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EAC" w:rsidRPr="00E44130" w:rsidRDefault="00667EAC" w:rsidP="00667EAC">
      <w:pPr>
        <w:spacing w:after="0"/>
        <w:jc w:val="center"/>
        <w:rPr>
          <w:sz w:val="28"/>
          <w:szCs w:val="28"/>
        </w:rPr>
      </w:pPr>
      <w:r w:rsidRPr="00E44130">
        <w:rPr>
          <w:sz w:val="28"/>
          <w:szCs w:val="28"/>
        </w:rPr>
        <w:t xml:space="preserve">ГОСУДАРСТВЕННОЕ АВТОНОМНОЕ ПРОФЕССИОНАЛЬНОЕ </w:t>
      </w:r>
    </w:p>
    <w:p w:rsidR="00667EAC" w:rsidRPr="00E44130" w:rsidRDefault="00667EAC" w:rsidP="00667EAC">
      <w:pPr>
        <w:spacing w:after="0"/>
        <w:jc w:val="center"/>
        <w:rPr>
          <w:sz w:val="28"/>
          <w:szCs w:val="28"/>
        </w:rPr>
      </w:pPr>
      <w:r w:rsidRPr="00E44130">
        <w:rPr>
          <w:sz w:val="28"/>
          <w:szCs w:val="28"/>
        </w:rPr>
        <w:t>ОБРАЗОВАТЕЛЬНОЕ УЧРЕЖДЕНИЕ</w:t>
      </w:r>
    </w:p>
    <w:p w:rsidR="00667EAC" w:rsidRPr="00E44130" w:rsidRDefault="00E44130" w:rsidP="00667EAC">
      <w:pPr>
        <w:spacing w:after="0"/>
        <w:jc w:val="center"/>
        <w:rPr>
          <w:sz w:val="28"/>
          <w:szCs w:val="28"/>
        </w:rPr>
      </w:pPr>
      <w:r w:rsidRPr="00E44130">
        <w:rPr>
          <w:sz w:val="28"/>
          <w:szCs w:val="28"/>
        </w:rPr>
        <w:t>«БАВЛИНСКИЙ АГРАРНЫЙ КОЛЛЕДЖ»</w:t>
      </w:r>
    </w:p>
    <w:p w:rsidR="00667EAC" w:rsidRPr="00925D06" w:rsidRDefault="00667EAC" w:rsidP="00667EAC">
      <w:pPr>
        <w:spacing w:after="0"/>
        <w:jc w:val="center"/>
        <w:rPr>
          <w:szCs w:val="24"/>
        </w:rPr>
      </w:pPr>
    </w:p>
    <w:p w:rsidR="00667EAC" w:rsidRPr="00925D06" w:rsidRDefault="00667EAC" w:rsidP="00667EAC">
      <w:pPr>
        <w:spacing w:after="0"/>
        <w:jc w:val="center"/>
        <w:rPr>
          <w:b/>
          <w:szCs w:val="24"/>
        </w:rPr>
      </w:pPr>
    </w:p>
    <w:p w:rsidR="00667EAC" w:rsidRPr="00925D06" w:rsidRDefault="00667EAC" w:rsidP="00667EAC">
      <w:pPr>
        <w:spacing w:after="0"/>
        <w:jc w:val="center"/>
        <w:rPr>
          <w:b/>
          <w:szCs w:val="24"/>
        </w:rPr>
      </w:pPr>
    </w:p>
    <w:p w:rsidR="00667EAC" w:rsidRPr="00925D06" w:rsidRDefault="00667EAC" w:rsidP="00667EAC">
      <w:pPr>
        <w:spacing w:after="0"/>
        <w:jc w:val="center"/>
        <w:rPr>
          <w:b/>
          <w:szCs w:val="24"/>
        </w:rPr>
      </w:pPr>
    </w:p>
    <w:p w:rsidR="00667EAC" w:rsidRPr="00925D06" w:rsidRDefault="00667EAC" w:rsidP="00667EAC">
      <w:pPr>
        <w:spacing w:after="0"/>
        <w:jc w:val="center"/>
        <w:rPr>
          <w:b/>
          <w:szCs w:val="24"/>
        </w:rPr>
      </w:pPr>
    </w:p>
    <w:p w:rsidR="00667EAC" w:rsidRPr="00925D06" w:rsidRDefault="00667EAC" w:rsidP="00667EAC">
      <w:pPr>
        <w:spacing w:after="0"/>
        <w:jc w:val="center"/>
        <w:rPr>
          <w:b/>
          <w:szCs w:val="24"/>
        </w:rPr>
      </w:pPr>
    </w:p>
    <w:p w:rsidR="00667EAC" w:rsidRPr="00602DE7" w:rsidRDefault="00667EAC" w:rsidP="00667EAC">
      <w:pPr>
        <w:spacing w:after="160" w:line="259" w:lineRule="auto"/>
        <w:jc w:val="right"/>
        <w:rPr>
          <w:rFonts w:eastAsia="Calibri"/>
          <w:szCs w:val="28"/>
          <w:lang w:eastAsia="en-US"/>
        </w:rPr>
      </w:pPr>
      <w:r w:rsidRPr="00602DE7">
        <w:rPr>
          <w:rFonts w:eastAsia="Calibri"/>
          <w:szCs w:val="28"/>
          <w:lang w:eastAsia="en-US"/>
        </w:rPr>
        <w:t>УТВЕРЖДАЮ</w:t>
      </w:r>
    </w:p>
    <w:p w:rsidR="00667EAC" w:rsidRPr="00602DE7" w:rsidRDefault="00667EAC" w:rsidP="00667EAC">
      <w:pPr>
        <w:spacing w:after="160" w:line="259" w:lineRule="auto"/>
        <w:jc w:val="right"/>
        <w:rPr>
          <w:rFonts w:eastAsia="Calibri"/>
          <w:szCs w:val="28"/>
          <w:lang w:eastAsia="en-US"/>
        </w:rPr>
      </w:pPr>
      <w:r w:rsidRPr="00602DE7">
        <w:rPr>
          <w:rFonts w:eastAsia="Calibri"/>
          <w:szCs w:val="28"/>
          <w:lang w:eastAsia="en-US"/>
        </w:rPr>
        <w:t>Директор ГАПОУ</w:t>
      </w:r>
    </w:p>
    <w:p w:rsidR="00667EAC" w:rsidRPr="00602DE7" w:rsidRDefault="00667EAC" w:rsidP="00667EAC">
      <w:pPr>
        <w:spacing w:after="160" w:line="259" w:lineRule="auto"/>
        <w:jc w:val="right"/>
        <w:rPr>
          <w:rFonts w:eastAsia="Calibri"/>
          <w:szCs w:val="28"/>
          <w:lang w:eastAsia="en-US"/>
        </w:rPr>
      </w:pPr>
      <w:r w:rsidRPr="00602DE7">
        <w:rPr>
          <w:rFonts w:eastAsia="Calibri"/>
          <w:szCs w:val="28"/>
          <w:lang w:eastAsia="en-US"/>
        </w:rPr>
        <w:t>« Бавлинский аграрный колледж»</w:t>
      </w:r>
    </w:p>
    <w:p w:rsidR="00667EAC" w:rsidRPr="00602DE7" w:rsidRDefault="00667EAC" w:rsidP="00667EAC">
      <w:pPr>
        <w:spacing w:after="160" w:line="259" w:lineRule="auto"/>
        <w:jc w:val="right"/>
        <w:rPr>
          <w:rFonts w:eastAsia="Calibri"/>
          <w:szCs w:val="28"/>
          <w:lang w:eastAsia="en-US"/>
        </w:rPr>
      </w:pPr>
      <w:r w:rsidRPr="00602DE7">
        <w:rPr>
          <w:rFonts w:eastAsia="Calibri"/>
          <w:szCs w:val="28"/>
          <w:lang w:eastAsia="en-US"/>
        </w:rPr>
        <w:t>____________ В.Л. Шафиков</w:t>
      </w:r>
    </w:p>
    <w:p w:rsidR="00667EAC" w:rsidRPr="00602DE7" w:rsidRDefault="00E44130" w:rsidP="00667EAC">
      <w:pPr>
        <w:spacing w:after="160" w:line="259" w:lineRule="auto"/>
        <w:jc w:val="right"/>
        <w:rPr>
          <w:rFonts w:eastAsia="Calibri"/>
          <w:szCs w:val="28"/>
          <w:lang w:eastAsia="en-US"/>
        </w:rPr>
      </w:pPr>
      <w:r>
        <w:rPr>
          <w:rFonts w:eastAsia="Calibri"/>
          <w:szCs w:val="28"/>
          <w:lang w:eastAsia="en-US"/>
        </w:rPr>
        <w:t>«_____» ______________ 2022</w:t>
      </w:r>
      <w:r w:rsidR="00667EAC" w:rsidRPr="00602DE7">
        <w:rPr>
          <w:rFonts w:eastAsia="Calibri"/>
          <w:szCs w:val="28"/>
          <w:lang w:eastAsia="en-US"/>
        </w:rPr>
        <w:t xml:space="preserve"> г. </w:t>
      </w:r>
    </w:p>
    <w:p w:rsidR="00667EAC" w:rsidRPr="00925D06" w:rsidRDefault="00667EAC" w:rsidP="00667EAC">
      <w:pPr>
        <w:spacing w:after="0"/>
        <w:jc w:val="center"/>
        <w:rPr>
          <w:b/>
          <w:szCs w:val="24"/>
        </w:rPr>
      </w:pPr>
    </w:p>
    <w:p w:rsidR="00596C4E" w:rsidRDefault="001466A3">
      <w:pPr>
        <w:spacing w:after="0" w:line="240" w:lineRule="auto"/>
        <w:ind w:left="0" w:firstLine="0"/>
        <w:jc w:val="center"/>
      </w:pPr>
      <w:r>
        <w:rPr>
          <w:b/>
          <w:sz w:val="28"/>
        </w:rPr>
        <w:tab/>
        <w:t xml:space="preserve"> </w:t>
      </w:r>
      <w:r>
        <w:rPr>
          <w:b/>
          <w:sz w:val="28"/>
        </w:rPr>
        <w:tab/>
        <w:t xml:space="preserve"> </w:t>
      </w:r>
    </w:p>
    <w:p w:rsidR="00596C4E" w:rsidRDefault="001466A3">
      <w:pPr>
        <w:spacing w:after="1" w:line="240" w:lineRule="auto"/>
        <w:ind w:left="0" w:firstLine="0"/>
        <w:jc w:val="left"/>
      </w:pPr>
      <w:r>
        <w:rPr>
          <w:b/>
          <w:sz w:val="28"/>
        </w:rPr>
        <w:t xml:space="preserve"> </w:t>
      </w:r>
    </w:p>
    <w:p w:rsidR="00596C4E" w:rsidRDefault="001466A3">
      <w:pPr>
        <w:spacing w:after="119" w:line="240" w:lineRule="auto"/>
        <w:ind w:left="0" w:firstLine="0"/>
        <w:jc w:val="center"/>
      </w:pPr>
      <w:r>
        <w:rPr>
          <w:b/>
          <w:sz w:val="28"/>
        </w:rPr>
        <w:t xml:space="preserve"> </w:t>
      </w:r>
    </w:p>
    <w:p w:rsidR="00596C4E" w:rsidRDefault="001466A3">
      <w:pPr>
        <w:spacing w:after="119" w:line="240" w:lineRule="auto"/>
        <w:ind w:left="0" w:firstLine="0"/>
        <w:jc w:val="center"/>
      </w:pPr>
      <w:r>
        <w:rPr>
          <w:b/>
          <w:sz w:val="28"/>
        </w:rPr>
        <w:t xml:space="preserve"> </w:t>
      </w:r>
    </w:p>
    <w:p w:rsidR="00596C4E" w:rsidRDefault="001466A3" w:rsidP="00667EAC">
      <w:pPr>
        <w:spacing w:after="119" w:line="240" w:lineRule="auto"/>
        <w:ind w:left="0" w:firstLine="0"/>
        <w:jc w:val="center"/>
      </w:pPr>
      <w:r>
        <w:rPr>
          <w:b/>
          <w:sz w:val="28"/>
        </w:rPr>
        <w:t xml:space="preserve"> </w:t>
      </w:r>
    </w:p>
    <w:p w:rsidR="00596C4E" w:rsidRDefault="001466A3" w:rsidP="00667EAC">
      <w:pPr>
        <w:spacing w:after="0" w:line="237" w:lineRule="auto"/>
        <w:ind w:left="10" w:right="-15"/>
        <w:jc w:val="center"/>
      </w:pPr>
      <w:r>
        <w:rPr>
          <w:b/>
          <w:sz w:val="28"/>
        </w:rPr>
        <w:t xml:space="preserve">ФОНД ОЦЕНОЧНЫХ СРЕДСТВ </w:t>
      </w:r>
    </w:p>
    <w:p w:rsidR="00596C4E" w:rsidRDefault="001466A3" w:rsidP="00667EAC">
      <w:pPr>
        <w:spacing w:after="0" w:line="240" w:lineRule="auto"/>
        <w:ind w:left="0" w:firstLine="0"/>
        <w:jc w:val="center"/>
      </w:pPr>
      <w:r>
        <w:rPr>
          <w:sz w:val="28"/>
        </w:rPr>
        <w:t xml:space="preserve"> </w:t>
      </w:r>
    </w:p>
    <w:p w:rsidR="00596C4E" w:rsidRDefault="001466A3" w:rsidP="00667EAC">
      <w:pPr>
        <w:spacing w:after="0" w:line="246" w:lineRule="auto"/>
        <w:ind w:left="10" w:right="-15"/>
        <w:jc w:val="center"/>
      </w:pPr>
      <w:r>
        <w:rPr>
          <w:sz w:val="28"/>
        </w:rPr>
        <w:t xml:space="preserve">по дисциплине </w:t>
      </w:r>
    </w:p>
    <w:p w:rsidR="00596C4E" w:rsidRDefault="001466A3" w:rsidP="00667EAC">
      <w:pPr>
        <w:spacing w:after="0" w:line="228" w:lineRule="auto"/>
        <w:ind w:left="2060" w:right="-15"/>
        <w:jc w:val="left"/>
      </w:pPr>
      <w:r>
        <w:rPr>
          <w:sz w:val="28"/>
        </w:rPr>
        <w:t xml:space="preserve">ОП.09 ЭЛЕКТРОТЕХНИКА И ЭЛЕКТРОНИКА </w:t>
      </w:r>
    </w:p>
    <w:p w:rsidR="00596C4E" w:rsidRDefault="001466A3" w:rsidP="00667EAC">
      <w:pPr>
        <w:spacing w:after="0" w:line="240" w:lineRule="auto"/>
        <w:ind w:left="0" w:firstLine="0"/>
        <w:jc w:val="center"/>
      </w:pPr>
      <w:r>
        <w:rPr>
          <w:i/>
          <w:sz w:val="28"/>
        </w:rPr>
        <w:t xml:space="preserve"> </w:t>
      </w:r>
    </w:p>
    <w:p w:rsidR="00596C4E" w:rsidRPr="00E44130" w:rsidRDefault="00E44130" w:rsidP="00667EAC">
      <w:pPr>
        <w:spacing w:after="0" w:line="240" w:lineRule="auto"/>
        <w:ind w:left="1868" w:firstLine="0"/>
        <w:jc w:val="left"/>
      </w:pPr>
      <w:r>
        <w:rPr>
          <w:sz w:val="28"/>
        </w:rPr>
        <w:t xml:space="preserve">по специальности </w:t>
      </w:r>
      <w:r w:rsidR="001466A3" w:rsidRPr="00E44130">
        <w:rPr>
          <w:sz w:val="28"/>
        </w:rPr>
        <w:t xml:space="preserve"> </w:t>
      </w:r>
      <w:r w:rsidRPr="00E44130">
        <w:rPr>
          <w:sz w:val="28"/>
        </w:rPr>
        <w:t>22.02.06 Сварочное</w:t>
      </w:r>
      <w:r w:rsidR="001466A3" w:rsidRPr="00E44130">
        <w:rPr>
          <w:sz w:val="28"/>
        </w:rPr>
        <w:t xml:space="preserve"> производство </w:t>
      </w:r>
    </w:p>
    <w:p w:rsidR="00596C4E" w:rsidRDefault="001466A3">
      <w:pPr>
        <w:spacing w:after="253" w:line="240" w:lineRule="auto"/>
        <w:ind w:left="0" w:firstLine="0"/>
        <w:jc w:val="center"/>
      </w:pPr>
      <w:r>
        <w:rPr>
          <w:sz w:val="28"/>
        </w:rPr>
        <w:t xml:space="preserve"> </w:t>
      </w:r>
    </w:p>
    <w:p w:rsidR="00596C4E" w:rsidRDefault="00596C4E">
      <w:pPr>
        <w:spacing w:after="200" w:line="240" w:lineRule="auto"/>
        <w:ind w:left="0" w:firstLine="0"/>
        <w:jc w:val="center"/>
      </w:pPr>
    </w:p>
    <w:p w:rsidR="00596C4E" w:rsidRDefault="001466A3">
      <w:pPr>
        <w:spacing w:after="198" w:line="240" w:lineRule="auto"/>
        <w:ind w:left="0" w:firstLine="0"/>
        <w:jc w:val="center"/>
      </w:pPr>
      <w:r>
        <w:t xml:space="preserve"> </w:t>
      </w:r>
    </w:p>
    <w:p w:rsidR="00596C4E" w:rsidRDefault="001466A3">
      <w:pPr>
        <w:spacing w:after="198" w:line="240" w:lineRule="auto"/>
        <w:ind w:left="0" w:firstLine="0"/>
        <w:jc w:val="center"/>
      </w:pPr>
      <w:r>
        <w:t xml:space="preserve"> </w:t>
      </w:r>
    </w:p>
    <w:p w:rsidR="00596C4E" w:rsidRDefault="001466A3">
      <w:pPr>
        <w:spacing w:after="201" w:line="240" w:lineRule="auto"/>
        <w:ind w:left="0" w:firstLine="0"/>
        <w:jc w:val="center"/>
      </w:pPr>
      <w:r>
        <w:t xml:space="preserve"> </w:t>
      </w:r>
    </w:p>
    <w:p w:rsidR="00596C4E" w:rsidRDefault="001466A3">
      <w:pPr>
        <w:spacing w:after="198" w:line="240" w:lineRule="auto"/>
        <w:ind w:left="0" w:firstLine="0"/>
        <w:jc w:val="center"/>
      </w:pPr>
      <w:r>
        <w:t xml:space="preserve"> </w:t>
      </w:r>
    </w:p>
    <w:p w:rsidR="00596C4E" w:rsidRDefault="001466A3">
      <w:pPr>
        <w:spacing w:after="197" w:line="240" w:lineRule="auto"/>
        <w:ind w:left="0" w:firstLine="0"/>
        <w:jc w:val="center"/>
      </w:pPr>
      <w:r>
        <w:t xml:space="preserve"> </w:t>
      </w:r>
    </w:p>
    <w:p w:rsidR="00F911F5" w:rsidRDefault="00F911F5" w:rsidP="00667EAC">
      <w:pPr>
        <w:spacing w:after="250" w:line="240" w:lineRule="auto"/>
        <w:ind w:left="0" w:firstLine="0"/>
        <w:rPr>
          <w:sz w:val="28"/>
        </w:rPr>
      </w:pPr>
    </w:p>
    <w:p w:rsidR="00667EAC" w:rsidRDefault="00667EAC">
      <w:pPr>
        <w:spacing w:after="250" w:line="240" w:lineRule="auto"/>
        <w:ind w:left="0" w:firstLine="0"/>
        <w:jc w:val="center"/>
        <w:rPr>
          <w:sz w:val="28"/>
        </w:rPr>
      </w:pPr>
    </w:p>
    <w:p w:rsidR="00667EAC" w:rsidRDefault="00667EAC">
      <w:pPr>
        <w:spacing w:after="250" w:line="240" w:lineRule="auto"/>
        <w:ind w:left="0" w:firstLine="0"/>
        <w:jc w:val="center"/>
        <w:rPr>
          <w:sz w:val="28"/>
        </w:rPr>
      </w:pPr>
    </w:p>
    <w:p w:rsidR="00667EAC" w:rsidRDefault="00667EAC">
      <w:pPr>
        <w:spacing w:after="250" w:line="240" w:lineRule="auto"/>
        <w:ind w:left="0" w:firstLine="0"/>
        <w:jc w:val="center"/>
        <w:rPr>
          <w:sz w:val="28"/>
        </w:rPr>
      </w:pPr>
    </w:p>
    <w:p w:rsidR="00596C4E" w:rsidRDefault="00667EAC" w:rsidP="00E44130">
      <w:pPr>
        <w:spacing w:after="250" w:line="240" w:lineRule="auto"/>
        <w:ind w:left="0" w:firstLine="0"/>
        <w:jc w:val="center"/>
      </w:pPr>
      <w:bookmarkStart w:id="0" w:name="_GoBack"/>
      <w:bookmarkEnd w:id="0"/>
      <w:r>
        <w:rPr>
          <w:sz w:val="28"/>
        </w:rPr>
        <w:t>г.Бавлы,</w:t>
      </w:r>
      <w:r w:rsidR="001466A3">
        <w:rPr>
          <w:sz w:val="28"/>
        </w:rPr>
        <w:t xml:space="preserve"> </w:t>
      </w:r>
      <w:r>
        <w:rPr>
          <w:sz w:val="28"/>
        </w:rPr>
        <w:t>2022</w:t>
      </w:r>
    </w:p>
    <w:p w:rsidR="00596C4E" w:rsidRDefault="001466A3">
      <w:pPr>
        <w:spacing w:after="0" w:line="240" w:lineRule="auto"/>
        <w:ind w:left="0" w:firstLine="0"/>
        <w:jc w:val="left"/>
      </w:pPr>
      <w:r>
        <w:rPr>
          <w:sz w:val="28"/>
        </w:rPr>
        <w:lastRenderedPageBreak/>
        <w:tab/>
        <w:t xml:space="preserve"> </w:t>
      </w:r>
    </w:p>
    <w:p w:rsidR="00596C4E" w:rsidRDefault="001466A3">
      <w:pPr>
        <w:pStyle w:val="1"/>
        <w:spacing w:after="251"/>
      </w:pPr>
      <w:r>
        <w:t xml:space="preserve">ФОНД ОЦЕНОЧНЫХ СРЕДСТВ </w:t>
      </w:r>
    </w:p>
    <w:p w:rsidR="00596C4E" w:rsidRDefault="001466A3">
      <w:pPr>
        <w:spacing w:after="237" w:line="235" w:lineRule="auto"/>
        <w:ind w:left="718" w:right="3"/>
        <w:jc w:val="left"/>
      </w:pPr>
      <w:r>
        <w:rPr>
          <w:b/>
        </w:rPr>
        <w:t xml:space="preserve">1 Назначение фонда оценочных средств (ФОС) по дисциплине </w:t>
      </w:r>
    </w:p>
    <w:p w:rsidR="00596C4E" w:rsidRDefault="001466A3">
      <w:pPr>
        <w:ind w:left="0" w:firstLine="708"/>
      </w:pPr>
      <w:r>
        <w:t>ФОС по учебной дисциплине ОП.09 «Электротехника и электроника» для студентов специальности 22.02.06 Сварочное производство – это совокупность контрольных материалов, предназначенных для измерения уровня достижения обучающимся установленных результатов обучения, а также и уровня сформированности всех компетенций (и их частей), закрепленных за дисциплиной в соответствии с ФГОС СПО. ФОС используется при проведении текущего контроля успеваемости и промежуточной аттестации обучающихся.</w:t>
      </w:r>
      <w:r>
        <w:rPr>
          <w:i/>
          <w:sz w:val="28"/>
        </w:rPr>
        <w:t xml:space="preserve"> </w:t>
      </w:r>
    </w:p>
    <w:p w:rsidR="00596C4E" w:rsidRDefault="001466A3">
      <w:pPr>
        <w:ind w:left="718"/>
      </w:pPr>
      <w:r>
        <w:t xml:space="preserve">Задачи ФОС: </w:t>
      </w:r>
    </w:p>
    <w:p w:rsidR="00596C4E" w:rsidRDefault="001466A3">
      <w:pPr>
        <w:numPr>
          <w:ilvl w:val="0"/>
          <w:numId w:val="1"/>
        </w:numPr>
        <w:ind w:firstLine="708"/>
      </w:pPr>
      <w:r>
        <w:t xml:space="preserve">управление процессом приобретения обучающимися необходимых знаний, умений и формирования компетенций, определенных в ФГОС СПО по специальности 22.02.06 Сварочное производство; </w:t>
      </w:r>
    </w:p>
    <w:p w:rsidR="00596C4E" w:rsidRDefault="001466A3">
      <w:pPr>
        <w:numPr>
          <w:ilvl w:val="0"/>
          <w:numId w:val="1"/>
        </w:numPr>
        <w:ind w:firstLine="708"/>
      </w:pPr>
      <w:r>
        <w:t xml:space="preserve">оценка достижений обучающихся в процессе изучения дисциплины с выделением положительных/отрицательных результатов и планирование предупреждающих/ корректирующих мероприятий; </w:t>
      </w:r>
    </w:p>
    <w:p w:rsidR="00596C4E" w:rsidRDefault="001466A3">
      <w:pPr>
        <w:numPr>
          <w:ilvl w:val="0"/>
          <w:numId w:val="1"/>
        </w:numPr>
        <w:ind w:firstLine="708"/>
      </w:pPr>
      <w:r>
        <w:t xml:space="preserve">самоподготовка и самоконтроль обучающихся в процессе обучения. </w:t>
      </w:r>
    </w:p>
    <w:p w:rsidR="00596C4E" w:rsidRDefault="001466A3">
      <w:pPr>
        <w:spacing w:after="54" w:line="240" w:lineRule="auto"/>
        <w:ind w:left="567" w:firstLine="0"/>
        <w:jc w:val="left"/>
      </w:pPr>
      <w:r>
        <w:t xml:space="preserve"> </w:t>
      </w:r>
    </w:p>
    <w:p w:rsidR="00596C4E" w:rsidRDefault="001466A3">
      <w:pPr>
        <w:numPr>
          <w:ilvl w:val="0"/>
          <w:numId w:val="2"/>
        </w:numPr>
        <w:spacing w:after="35" w:line="235" w:lineRule="auto"/>
        <w:ind w:right="3" w:hanging="180"/>
        <w:jc w:val="left"/>
      </w:pPr>
      <w:r>
        <w:rPr>
          <w:b/>
        </w:rPr>
        <w:t xml:space="preserve">Структура ФОС и применяемые методы оценки полученных знаний </w:t>
      </w:r>
    </w:p>
    <w:p w:rsidR="00596C4E" w:rsidRDefault="001466A3">
      <w:pPr>
        <w:spacing w:after="42" w:line="240" w:lineRule="auto"/>
        <w:ind w:left="708" w:firstLine="0"/>
        <w:jc w:val="left"/>
      </w:pPr>
      <w:r>
        <w:rPr>
          <w:b/>
        </w:rPr>
        <w:t xml:space="preserve"> </w:t>
      </w:r>
    </w:p>
    <w:p w:rsidR="00596C4E" w:rsidRDefault="001466A3">
      <w:pPr>
        <w:spacing w:after="35" w:line="235" w:lineRule="auto"/>
        <w:ind w:left="718" w:right="3"/>
        <w:jc w:val="left"/>
      </w:pPr>
      <w:r>
        <w:rPr>
          <w:b/>
        </w:rPr>
        <w:t xml:space="preserve">2.1 Общие сведения о ФОС </w:t>
      </w:r>
    </w:p>
    <w:p w:rsidR="00596C4E" w:rsidRDefault="001466A3">
      <w:pPr>
        <w:ind w:left="0" w:firstLine="708"/>
      </w:pPr>
      <w:r>
        <w:t xml:space="preserve">Структурными элементами ФОС по дисциплине являются: входной контроль (предназначается для определения уровня входных знаний студентов), ФОС для проведения текущего контроля; задания для проведения промежуточной аттестации и другие контрольноизмерительные материалы, описывающие показатели, критерии и шкалу оценивания. </w:t>
      </w:r>
    </w:p>
    <w:p w:rsidR="00596C4E" w:rsidRDefault="001466A3">
      <w:pPr>
        <w:ind w:left="0" w:firstLine="708"/>
      </w:pPr>
      <w:r>
        <w:t xml:space="preserve">Текущий контроль проводится с целью обеспечения своевременной обратной связи, для коррекции обучения, активизации самостоятельной работы студентов. </w:t>
      </w:r>
    </w:p>
    <w:p w:rsidR="00596C4E" w:rsidRDefault="001466A3">
      <w:pPr>
        <w:ind w:left="718"/>
      </w:pPr>
      <w:r>
        <w:t xml:space="preserve">Формы текущего контроля: </w:t>
      </w:r>
    </w:p>
    <w:p w:rsidR="00596C4E" w:rsidRDefault="001466A3">
      <w:pPr>
        <w:numPr>
          <w:ilvl w:val="0"/>
          <w:numId w:val="3"/>
        </w:numPr>
        <w:ind w:firstLine="708"/>
      </w:pPr>
      <w:r>
        <w:t xml:space="preserve">устный опрос по текущей теме; </w:t>
      </w:r>
    </w:p>
    <w:p w:rsidR="00596C4E" w:rsidRDefault="001466A3">
      <w:pPr>
        <w:numPr>
          <w:ilvl w:val="0"/>
          <w:numId w:val="3"/>
        </w:numPr>
        <w:ind w:firstLine="708"/>
      </w:pPr>
      <w:r>
        <w:t xml:space="preserve">тестирование; </w:t>
      </w:r>
    </w:p>
    <w:p w:rsidR="00596C4E" w:rsidRDefault="001466A3">
      <w:pPr>
        <w:numPr>
          <w:ilvl w:val="0"/>
          <w:numId w:val="3"/>
        </w:numPr>
        <w:ind w:firstLine="708"/>
      </w:pPr>
      <w:r>
        <w:t xml:space="preserve">выполнение практических заданий; </w:t>
      </w:r>
    </w:p>
    <w:p w:rsidR="00596C4E" w:rsidRDefault="001466A3">
      <w:pPr>
        <w:numPr>
          <w:ilvl w:val="0"/>
          <w:numId w:val="3"/>
        </w:numPr>
        <w:ind w:firstLine="708"/>
      </w:pPr>
      <w:r>
        <w:t xml:space="preserve">выполнение и защита лабораторных работ; </w:t>
      </w:r>
    </w:p>
    <w:p w:rsidR="00596C4E" w:rsidRDefault="001466A3">
      <w:pPr>
        <w:numPr>
          <w:ilvl w:val="0"/>
          <w:numId w:val="3"/>
        </w:numPr>
        <w:ind w:firstLine="708"/>
      </w:pPr>
      <w:r>
        <w:t xml:space="preserve">задания для самоподготовки обучающихся: проработка конспекта лекций и учебной литературы, выполнение домашних заданий.  </w:t>
      </w:r>
    </w:p>
    <w:p w:rsidR="00596C4E" w:rsidRDefault="001466A3">
      <w:pPr>
        <w:ind w:left="0" w:firstLine="708"/>
      </w:pPr>
      <w:r>
        <w:t xml:space="preserve">Проработка конспекта лекций и учебной литературы осуществляется студентами в течение всего семестра, после изучения каждой новой темы. </w:t>
      </w:r>
    </w:p>
    <w:p w:rsidR="00596C4E" w:rsidRDefault="001466A3">
      <w:pPr>
        <w:spacing w:after="0" w:line="240" w:lineRule="auto"/>
        <w:ind w:left="708" w:firstLine="0"/>
        <w:jc w:val="left"/>
      </w:pPr>
      <w:r>
        <w:t xml:space="preserve"> </w:t>
      </w:r>
    </w:p>
    <w:p w:rsidR="00596C4E" w:rsidRDefault="001466A3">
      <w:pPr>
        <w:spacing w:after="0" w:line="240" w:lineRule="auto"/>
        <w:ind w:left="0" w:firstLine="0"/>
        <w:jc w:val="left"/>
      </w:pPr>
      <w:r>
        <w:rPr>
          <w:b/>
          <w:sz w:val="28"/>
        </w:rPr>
        <w:t xml:space="preserve"> </w:t>
      </w:r>
      <w:r>
        <w:rPr>
          <w:b/>
          <w:sz w:val="28"/>
        </w:rPr>
        <w:tab/>
      </w:r>
      <w:r>
        <w:t xml:space="preserve"> </w:t>
      </w:r>
    </w:p>
    <w:p w:rsidR="00596C4E" w:rsidRDefault="001466A3">
      <w:pPr>
        <w:pStyle w:val="1"/>
      </w:pPr>
      <w:r>
        <w:t xml:space="preserve">Оценочные материалы для проведения текущего контроля. </w:t>
      </w:r>
    </w:p>
    <w:p w:rsidR="00596C4E" w:rsidRDefault="001466A3">
      <w:pPr>
        <w:spacing w:after="48" w:line="240" w:lineRule="auto"/>
        <w:ind w:left="708" w:firstLine="0"/>
        <w:jc w:val="left"/>
      </w:pPr>
      <w:r>
        <w:rPr>
          <w:b/>
        </w:rPr>
        <w:t xml:space="preserve"> </w:t>
      </w:r>
    </w:p>
    <w:p w:rsidR="00596C4E" w:rsidRDefault="001466A3">
      <w:pPr>
        <w:pStyle w:val="1"/>
      </w:pPr>
      <w:r>
        <w:t xml:space="preserve">Входной контроль </w:t>
      </w:r>
    </w:p>
    <w:p w:rsidR="00596C4E" w:rsidRDefault="001466A3">
      <w:pPr>
        <w:spacing w:line="240" w:lineRule="auto"/>
        <w:ind w:left="0" w:firstLine="0"/>
        <w:jc w:val="center"/>
      </w:pPr>
      <w:r>
        <w:rPr>
          <w:b/>
        </w:rPr>
        <w:t xml:space="preserve"> </w:t>
      </w:r>
    </w:p>
    <w:p w:rsidR="00596C4E" w:rsidRDefault="001466A3">
      <w:pPr>
        <w:ind w:left="0" w:firstLine="708"/>
      </w:pPr>
      <w:r>
        <w:t xml:space="preserve">Входной контроль проводится с целью определения уровня знаний обучающихся, необходимых для успешного освоения материала дисциплины «Электротехника и электроника». </w:t>
      </w:r>
    </w:p>
    <w:p w:rsidR="00596C4E" w:rsidRDefault="001466A3">
      <w:pPr>
        <w:ind w:left="718"/>
      </w:pPr>
      <w:r>
        <w:t xml:space="preserve">Технология входного контроля предполагает проведение тестирования. </w:t>
      </w:r>
    </w:p>
    <w:p w:rsidR="00596C4E" w:rsidRDefault="001466A3">
      <w:pPr>
        <w:ind w:left="0" w:firstLine="708"/>
      </w:pPr>
      <w:r>
        <w:t xml:space="preserve">Оценивание входного тестирования осуществляется по номинальной шкале – за правильный ответ к каждому заданию выставляется один балл, за не правильный – ноль. Общая оценка каждого теста осуществляется в отношении количества правильных ответов к общему числу вопросов в тесте (выражается в процентах).  </w:t>
      </w:r>
    </w:p>
    <w:p w:rsidR="00596C4E" w:rsidRDefault="001466A3">
      <w:pPr>
        <w:ind w:left="718" w:right="258"/>
      </w:pPr>
      <w:r>
        <w:lastRenderedPageBreak/>
        <w:t xml:space="preserve">Тест считается пройденным (оценка «зачтено») при общей оценке 50%. Количество попыток прохождения теста – одна. Время прохождения теста – 20 минут. </w:t>
      </w:r>
    </w:p>
    <w:p w:rsidR="00596C4E" w:rsidRDefault="001466A3">
      <w:pPr>
        <w:spacing w:after="49" w:line="240" w:lineRule="auto"/>
        <w:ind w:left="708" w:firstLine="0"/>
        <w:jc w:val="left"/>
      </w:pPr>
      <w:r>
        <w:rPr>
          <w:b/>
        </w:rPr>
        <w:t xml:space="preserve"> </w:t>
      </w:r>
    </w:p>
    <w:p w:rsidR="00596C4E" w:rsidRDefault="001466A3">
      <w:pPr>
        <w:spacing w:after="35" w:line="235" w:lineRule="auto"/>
        <w:ind w:left="718" w:right="3"/>
        <w:jc w:val="left"/>
      </w:pPr>
      <w:r>
        <w:rPr>
          <w:b/>
        </w:rPr>
        <w:t xml:space="preserve">Задание для проведения входного контроля по дисциплине </w:t>
      </w:r>
    </w:p>
    <w:p w:rsidR="00596C4E" w:rsidRDefault="001466A3">
      <w:pPr>
        <w:spacing w:after="45" w:line="240" w:lineRule="auto"/>
        <w:ind w:left="708" w:firstLine="0"/>
        <w:jc w:val="left"/>
      </w:pPr>
      <w:r>
        <w:t xml:space="preserve"> </w:t>
      </w:r>
    </w:p>
    <w:p w:rsidR="00596C4E" w:rsidRDefault="001466A3">
      <w:pPr>
        <w:numPr>
          <w:ilvl w:val="0"/>
          <w:numId w:val="4"/>
        </w:numPr>
        <w:ind w:hanging="360"/>
      </w:pPr>
      <w:r>
        <w:t xml:space="preserve">Как  изменяется емкость и заряд на пластинах конденсатора, если напряжение на его зажимах увеличится? </w:t>
      </w:r>
    </w:p>
    <w:p w:rsidR="00596C4E" w:rsidRDefault="001466A3">
      <w:r>
        <w:t xml:space="preserve">а) емкость и заряд увеличатся; </w:t>
      </w:r>
    </w:p>
    <w:p w:rsidR="00596C4E" w:rsidRDefault="001466A3">
      <w:r>
        <w:t xml:space="preserve">б) емкость уменьшится, заряд увеличится; </w:t>
      </w:r>
    </w:p>
    <w:p w:rsidR="00596C4E" w:rsidRDefault="001466A3">
      <w:r>
        <w:t xml:space="preserve">в) емкость останется неизменной,  заряд увеличится; </w:t>
      </w:r>
    </w:p>
    <w:p w:rsidR="00596C4E" w:rsidRDefault="001466A3">
      <w:r>
        <w:t xml:space="preserve">г) емкость останется неизменной,  заряд уменьшится. </w:t>
      </w:r>
    </w:p>
    <w:p w:rsidR="00596C4E" w:rsidRDefault="001466A3">
      <w:pPr>
        <w:spacing w:after="44" w:line="240" w:lineRule="auto"/>
        <w:ind w:left="360" w:firstLine="0"/>
        <w:jc w:val="left"/>
      </w:pPr>
      <w:r>
        <w:t xml:space="preserve"> </w:t>
      </w:r>
    </w:p>
    <w:p w:rsidR="00596C4E" w:rsidRDefault="001466A3">
      <w:pPr>
        <w:numPr>
          <w:ilvl w:val="0"/>
          <w:numId w:val="4"/>
        </w:numPr>
        <w:ind w:hanging="360"/>
      </w:pPr>
      <w:r>
        <w:t xml:space="preserve">Как изменится сопротивление проводника, если его длину и диаметр увеличить в два раза? а)  не изменится; </w:t>
      </w:r>
    </w:p>
    <w:p w:rsidR="00596C4E" w:rsidRDefault="001466A3">
      <w:r>
        <w:t xml:space="preserve">б) уменьшится в два раза; </w:t>
      </w:r>
    </w:p>
    <w:p w:rsidR="00596C4E" w:rsidRDefault="001466A3">
      <w:r>
        <w:t xml:space="preserve">в) увеличится в два раза. </w:t>
      </w:r>
    </w:p>
    <w:p w:rsidR="00596C4E" w:rsidRDefault="001466A3">
      <w:pPr>
        <w:spacing w:after="45" w:line="240" w:lineRule="auto"/>
        <w:ind w:left="360" w:firstLine="0"/>
        <w:jc w:val="left"/>
      </w:pPr>
      <w:r>
        <w:t xml:space="preserve"> </w:t>
      </w:r>
    </w:p>
    <w:p w:rsidR="00596C4E" w:rsidRDefault="001466A3">
      <w:pPr>
        <w:numPr>
          <w:ilvl w:val="0"/>
          <w:numId w:val="4"/>
        </w:numPr>
        <w:ind w:hanging="360"/>
      </w:pPr>
      <w:r>
        <w:t xml:space="preserve">Как нагреваются провода одинаковых диаметра и длины из разных материалов при одном и том же токе? </w:t>
      </w:r>
    </w:p>
    <w:p w:rsidR="00596C4E" w:rsidRDefault="001466A3">
      <w:r>
        <w:t xml:space="preserve">а) сильнее нагревается медный провод; </w:t>
      </w:r>
    </w:p>
    <w:p w:rsidR="00596C4E" w:rsidRDefault="001466A3">
      <w:r>
        <w:t xml:space="preserve">б) сильнее нагревается стальной провод; </w:t>
      </w:r>
    </w:p>
    <w:p w:rsidR="00596C4E" w:rsidRDefault="001466A3">
      <w:r>
        <w:t xml:space="preserve">в) сильнее нагревается алюминиевый провод; </w:t>
      </w:r>
    </w:p>
    <w:p w:rsidR="00596C4E" w:rsidRDefault="001466A3">
      <w:r>
        <w:t xml:space="preserve">г) провода нагреваются одинаково. </w:t>
      </w:r>
    </w:p>
    <w:p w:rsidR="00596C4E" w:rsidRDefault="001466A3">
      <w:pPr>
        <w:spacing w:after="44" w:line="240" w:lineRule="auto"/>
        <w:ind w:left="360" w:firstLine="0"/>
        <w:jc w:val="left"/>
      </w:pPr>
      <w:r>
        <w:t xml:space="preserve"> </w:t>
      </w:r>
    </w:p>
    <w:p w:rsidR="00596C4E" w:rsidRDefault="001466A3">
      <w:pPr>
        <w:numPr>
          <w:ilvl w:val="0"/>
          <w:numId w:val="4"/>
        </w:numPr>
        <w:ind w:hanging="360"/>
      </w:pPr>
      <w:r>
        <w:t xml:space="preserve">Какое поле возникает вокруг движущихся электрических зарядов? а) магнитное; </w:t>
      </w:r>
    </w:p>
    <w:p w:rsidR="00596C4E" w:rsidRDefault="001466A3">
      <w:r>
        <w:t xml:space="preserve">б) электрическое; </w:t>
      </w:r>
    </w:p>
    <w:p w:rsidR="00596C4E" w:rsidRDefault="001466A3">
      <w:r>
        <w:t xml:space="preserve">в) электромагнитное. </w:t>
      </w:r>
    </w:p>
    <w:p w:rsidR="00596C4E" w:rsidRDefault="001466A3">
      <w:pPr>
        <w:spacing w:after="44" w:line="240" w:lineRule="auto"/>
        <w:ind w:left="360" w:firstLine="0"/>
        <w:jc w:val="left"/>
      </w:pPr>
      <w:r>
        <w:t xml:space="preserve"> </w:t>
      </w:r>
    </w:p>
    <w:p w:rsidR="00596C4E" w:rsidRDefault="001466A3">
      <w:pPr>
        <w:numPr>
          <w:ilvl w:val="0"/>
          <w:numId w:val="4"/>
        </w:numPr>
        <w:spacing w:after="35" w:line="241" w:lineRule="auto"/>
        <w:ind w:hanging="360"/>
      </w:pPr>
      <w:r>
        <w:t xml:space="preserve">Каким прибором можно установить наступление резонанса при последовательном соединении в цепи катушки индуктивности и конденсатора? а) амперметром; </w:t>
      </w:r>
    </w:p>
    <w:p w:rsidR="00596C4E" w:rsidRDefault="001466A3">
      <w:r>
        <w:t xml:space="preserve">б) вольтметром, измеряющим напряжение всей цепи; </w:t>
      </w:r>
    </w:p>
    <w:p w:rsidR="00596C4E" w:rsidRDefault="001466A3">
      <w:r>
        <w:t xml:space="preserve">в) вольтметром, измеряющим напряжение на конденсаторе; </w:t>
      </w:r>
    </w:p>
    <w:p w:rsidR="00596C4E" w:rsidRDefault="001466A3">
      <w:r>
        <w:t xml:space="preserve">г) вольтметром, измеряющим напряжение на катушке. </w:t>
      </w:r>
    </w:p>
    <w:p w:rsidR="00596C4E" w:rsidRDefault="001466A3">
      <w:pPr>
        <w:spacing w:after="42" w:line="240" w:lineRule="auto"/>
        <w:ind w:left="360" w:firstLine="0"/>
        <w:jc w:val="left"/>
      </w:pPr>
      <w:r>
        <w:t xml:space="preserve"> </w:t>
      </w:r>
    </w:p>
    <w:p w:rsidR="00596C4E" w:rsidRDefault="001466A3">
      <w:pPr>
        <w:numPr>
          <w:ilvl w:val="0"/>
          <w:numId w:val="4"/>
        </w:numPr>
        <w:ind w:hanging="360"/>
      </w:pPr>
      <w:r>
        <w:t xml:space="preserve">Как образуется колебательный контур? </w:t>
      </w:r>
    </w:p>
    <w:p w:rsidR="00596C4E" w:rsidRDefault="001466A3">
      <w:r>
        <w:t xml:space="preserve">а) последовательным соединением R и L; </w:t>
      </w:r>
    </w:p>
    <w:p w:rsidR="00596C4E" w:rsidRDefault="001466A3">
      <w:r>
        <w:t xml:space="preserve">б) параллельным соединением R и L; </w:t>
      </w:r>
    </w:p>
    <w:p w:rsidR="00596C4E" w:rsidRDefault="001466A3">
      <w:r>
        <w:t xml:space="preserve">в) соединением L и С; </w:t>
      </w:r>
    </w:p>
    <w:p w:rsidR="00596C4E" w:rsidRDefault="001466A3">
      <w:r>
        <w:t xml:space="preserve">г) соединением R и С. </w:t>
      </w:r>
    </w:p>
    <w:p w:rsidR="00596C4E" w:rsidRDefault="001466A3">
      <w:pPr>
        <w:spacing w:after="0" w:line="240" w:lineRule="auto"/>
        <w:ind w:left="360" w:firstLine="0"/>
        <w:jc w:val="left"/>
      </w:pPr>
      <w:r>
        <w:t xml:space="preserve"> </w:t>
      </w:r>
    </w:p>
    <w:p w:rsidR="00596C4E" w:rsidRDefault="001466A3">
      <w:pPr>
        <w:numPr>
          <w:ilvl w:val="0"/>
          <w:numId w:val="4"/>
        </w:numPr>
        <w:spacing w:after="35" w:line="241" w:lineRule="auto"/>
        <w:ind w:hanging="360"/>
      </w:pPr>
      <w:r>
        <w:t xml:space="preserve">Трехфазный двигатель с напряжением 127 В включают в трехфазную сеть с линейным напряжением 380 В. Как следует соединить обмотки двигателя? а) звездой; </w:t>
      </w:r>
    </w:p>
    <w:p w:rsidR="00596C4E" w:rsidRDefault="001466A3">
      <w:r>
        <w:t xml:space="preserve">б) треугольником; </w:t>
      </w:r>
    </w:p>
    <w:p w:rsidR="00596C4E" w:rsidRDefault="001466A3">
      <w:r>
        <w:t xml:space="preserve">в) двигатель нельзя включать в эту сеть. </w:t>
      </w:r>
    </w:p>
    <w:p w:rsidR="00596C4E" w:rsidRDefault="001466A3">
      <w:pPr>
        <w:spacing w:after="42" w:line="240" w:lineRule="auto"/>
        <w:ind w:left="360" w:firstLine="0"/>
        <w:jc w:val="left"/>
      </w:pPr>
      <w:r>
        <w:t xml:space="preserve"> </w:t>
      </w:r>
    </w:p>
    <w:p w:rsidR="00596C4E" w:rsidRDefault="001466A3">
      <w:pPr>
        <w:numPr>
          <w:ilvl w:val="0"/>
          <w:numId w:val="4"/>
        </w:numPr>
        <w:ind w:hanging="360"/>
      </w:pPr>
      <w:r>
        <w:t xml:space="preserve">Каковы основные  единицы в СИ? </w:t>
      </w:r>
    </w:p>
    <w:p w:rsidR="00596C4E" w:rsidRDefault="001466A3">
      <w:r>
        <w:t xml:space="preserve">а) метр, килограмм, секунда, ампер; </w:t>
      </w:r>
    </w:p>
    <w:p w:rsidR="00596C4E" w:rsidRDefault="001466A3">
      <w:r>
        <w:t xml:space="preserve">б) сантиметр, грамм, секунда, ампер; </w:t>
      </w:r>
    </w:p>
    <w:p w:rsidR="00596C4E" w:rsidRDefault="001466A3">
      <w:r>
        <w:t xml:space="preserve">в) метр, килограмм, секунда, вольт; </w:t>
      </w:r>
    </w:p>
    <w:p w:rsidR="00596C4E" w:rsidRDefault="001466A3">
      <w:r>
        <w:lastRenderedPageBreak/>
        <w:t xml:space="preserve">г) все перечисленные ранее единицы. </w:t>
      </w:r>
    </w:p>
    <w:p w:rsidR="00596C4E" w:rsidRDefault="001466A3">
      <w:pPr>
        <w:spacing w:after="40" w:line="240" w:lineRule="auto"/>
        <w:ind w:left="360" w:firstLine="0"/>
        <w:jc w:val="left"/>
      </w:pPr>
      <w:r>
        <w:t xml:space="preserve"> </w:t>
      </w:r>
    </w:p>
    <w:p w:rsidR="00596C4E" w:rsidRDefault="001466A3">
      <w:pPr>
        <w:numPr>
          <w:ilvl w:val="0"/>
          <w:numId w:val="4"/>
        </w:numPr>
        <w:ind w:hanging="360"/>
      </w:pPr>
      <w:r>
        <w:t xml:space="preserve">Чему равны 200 нА? </w:t>
      </w:r>
    </w:p>
    <w:p w:rsidR="00596C4E" w:rsidRDefault="001466A3">
      <w:r>
        <w:t xml:space="preserve">а) 0,2 А; б) 0,002А; в) 0,оооо2 А; г) 0,0000002 А. </w:t>
      </w:r>
    </w:p>
    <w:p w:rsidR="00596C4E" w:rsidRDefault="001466A3">
      <w:pPr>
        <w:numPr>
          <w:ilvl w:val="0"/>
          <w:numId w:val="4"/>
        </w:numPr>
        <w:ind w:hanging="360"/>
      </w:pPr>
      <w:r>
        <w:t xml:space="preserve">Как включаются в электрическую цепь амперметр и вольтметр? </w:t>
      </w:r>
    </w:p>
    <w:p w:rsidR="00596C4E" w:rsidRDefault="001466A3">
      <w:r>
        <w:t xml:space="preserve">а) амперметр последовательно с нагрузкой, вольтметр параллельно нагрузке; </w:t>
      </w:r>
    </w:p>
    <w:p w:rsidR="00596C4E" w:rsidRDefault="001466A3">
      <w:r>
        <w:t xml:space="preserve">б) амперметр и вольтметр последовательно с нагрузкой; </w:t>
      </w:r>
    </w:p>
    <w:p w:rsidR="00596C4E" w:rsidRDefault="001466A3">
      <w:r>
        <w:t xml:space="preserve">в) амепрметр и вольтметр параллельно нагрузке. </w:t>
      </w:r>
    </w:p>
    <w:p w:rsidR="00596C4E" w:rsidRDefault="001466A3">
      <w:pPr>
        <w:spacing w:after="44" w:line="240" w:lineRule="auto"/>
        <w:ind w:left="360" w:firstLine="0"/>
        <w:jc w:val="left"/>
      </w:pPr>
      <w:r>
        <w:t xml:space="preserve"> </w:t>
      </w:r>
    </w:p>
    <w:p w:rsidR="00596C4E" w:rsidRDefault="001466A3">
      <w:pPr>
        <w:numPr>
          <w:ilvl w:val="0"/>
          <w:numId w:val="5"/>
        </w:numPr>
        <w:ind w:hanging="360"/>
      </w:pPr>
      <w:r>
        <w:t xml:space="preserve">Какие трансформаторы используют для питания электроэнергией жилых помещений? а) силовые; </w:t>
      </w:r>
    </w:p>
    <w:p w:rsidR="00596C4E" w:rsidRDefault="001466A3">
      <w:r>
        <w:t xml:space="preserve">б) измерительные; </w:t>
      </w:r>
    </w:p>
    <w:p w:rsidR="00596C4E" w:rsidRDefault="001466A3">
      <w:r>
        <w:t xml:space="preserve">в) специальные. </w:t>
      </w:r>
    </w:p>
    <w:p w:rsidR="00596C4E" w:rsidRDefault="001466A3">
      <w:pPr>
        <w:spacing w:after="43" w:line="240" w:lineRule="auto"/>
        <w:ind w:left="360" w:firstLine="0"/>
        <w:jc w:val="left"/>
      </w:pPr>
      <w:r>
        <w:t xml:space="preserve"> </w:t>
      </w:r>
    </w:p>
    <w:p w:rsidR="00596C4E" w:rsidRDefault="001466A3">
      <w:pPr>
        <w:numPr>
          <w:ilvl w:val="0"/>
          <w:numId w:val="5"/>
        </w:numPr>
        <w:ind w:hanging="360"/>
      </w:pPr>
      <w:r>
        <w:t xml:space="preserve">Какой закон лежит в основе принципа действия трансформатора? </w:t>
      </w:r>
    </w:p>
    <w:p w:rsidR="00596C4E" w:rsidRDefault="001466A3">
      <w:r>
        <w:t xml:space="preserve">а) закон Ампера; </w:t>
      </w:r>
    </w:p>
    <w:p w:rsidR="00596C4E" w:rsidRDefault="001466A3">
      <w:r>
        <w:t xml:space="preserve">б) закон электромагнитной индукции; </w:t>
      </w:r>
    </w:p>
    <w:p w:rsidR="00596C4E" w:rsidRDefault="001466A3">
      <w:r>
        <w:t xml:space="preserve">в) принцип Ленца. </w:t>
      </w:r>
    </w:p>
    <w:p w:rsidR="00596C4E" w:rsidRDefault="001466A3">
      <w:pPr>
        <w:spacing w:after="44" w:line="240" w:lineRule="auto"/>
        <w:ind w:left="360" w:firstLine="0"/>
        <w:jc w:val="left"/>
      </w:pPr>
      <w:r>
        <w:t xml:space="preserve"> </w:t>
      </w:r>
    </w:p>
    <w:p w:rsidR="00596C4E" w:rsidRDefault="001466A3">
      <w:pPr>
        <w:numPr>
          <w:ilvl w:val="0"/>
          <w:numId w:val="5"/>
        </w:numPr>
        <w:ind w:hanging="360"/>
      </w:pPr>
      <w:r>
        <w:t xml:space="preserve">Почему для сварки используют трансформаторы с круто падающей характеристикой? </w:t>
      </w:r>
    </w:p>
    <w:p w:rsidR="00596C4E" w:rsidRDefault="001466A3">
      <w:r>
        <w:t xml:space="preserve">а) для получения на вторичной обмотке устойчивого напряжения 60…70 В; </w:t>
      </w:r>
    </w:p>
    <w:p w:rsidR="00596C4E" w:rsidRDefault="001466A3">
      <w:r>
        <w:t xml:space="preserve">б) для ограничения тока короткого замыкания; </w:t>
      </w:r>
    </w:p>
    <w:p w:rsidR="00596C4E" w:rsidRDefault="001466A3">
      <w:r>
        <w:t xml:space="preserve">в) для повышения сварочного тока. </w:t>
      </w:r>
    </w:p>
    <w:p w:rsidR="00596C4E" w:rsidRDefault="001466A3">
      <w:pPr>
        <w:spacing w:after="42" w:line="240" w:lineRule="auto"/>
        <w:ind w:left="360" w:firstLine="0"/>
        <w:jc w:val="left"/>
      </w:pPr>
      <w:r>
        <w:t xml:space="preserve"> </w:t>
      </w:r>
    </w:p>
    <w:p w:rsidR="00596C4E" w:rsidRDefault="001466A3">
      <w:pPr>
        <w:numPr>
          <w:ilvl w:val="0"/>
          <w:numId w:val="5"/>
        </w:numPr>
        <w:ind w:hanging="360"/>
      </w:pPr>
      <w:r>
        <w:t xml:space="preserve">Что является свободными носителями заряда в полупроводнике типа </w:t>
      </w:r>
      <w:r>
        <w:rPr>
          <w:i/>
        </w:rPr>
        <w:t>р</w:t>
      </w:r>
      <w:r>
        <w:t xml:space="preserve"> ? а) электроны; </w:t>
      </w:r>
    </w:p>
    <w:p w:rsidR="00596C4E" w:rsidRDefault="001466A3">
      <w:r>
        <w:t xml:space="preserve">б) дырки; </w:t>
      </w:r>
    </w:p>
    <w:p w:rsidR="00596C4E" w:rsidRDefault="001466A3">
      <w:r>
        <w:t xml:space="preserve">в) электроны и дырки. </w:t>
      </w:r>
    </w:p>
    <w:p w:rsidR="00596C4E" w:rsidRDefault="001466A3">
      <w:pPr>
        <w:spacing w:after="43" w:line="240" w:lineRule="auto"/>
        <w:ind w:left="360" w:firstLine="0"/>
        <w:jc w:val="left"/>
      </w:pPr>
      <w:r>
        <w:t xml:space="preserve"> </w:t>
      </w:r>
    </w:p>
    <w:p w:rsidR="00596C4E" w:rsidRDefault="001466A3">
      <w:pPr>
        <w:numPr>
          <w:ilvl w:val="0"/>
          <w:numId w:val="5"/>
        </w:numPr>
        <w:ind w:hanging="360"/>
      </w:pPr>
      <w:r>
        <w:t xml:space="preserve">Какие диоды используют для выпрямления переменного ока? </w:t>
      </w:r>
    </w:p>
    <w:p w:rsidR="00596C4E" w:rsidRDefault="001466A3">
      <w:r>
        <w:t xml:space="preserve">а) плоскостные; </w:t>
      </w:r>
    </w:p>
    <w:p w:rsidR="00596C4E" w:rsidRDefault="001466A3">
      <w:r>
        <w:t xml:space="preserve">б) точечные; </w:t>
      </w:r>
    </w:p>
    <w:p w:rsidR="00596C4E" w:rsidRDefault="001466A3">
      <w:r>
        <w:t xml:space="preserve">в) плоскостные и точечные. </w:t>
      </w:r>
    </w:p>
    <w:p w:rsidR="00596C4E" w:rsidRDefault="001466A3">
      <w:pPr>
        <w:spacing w:after="43" w:line="240" w:lineRule="auto"/>
        <w:ind w:left="360" w:firstLine="0"/>
        <w:jc w:val="left"/>
      </w:pPr>
      <w:r>
        <w:t xml:space="preserve"> </w:t>
      </w:r>
    </w:p>
    <w:p w:rsidR="00596C4E" w:rsidRDefault="001466A3">
      <w:pPr>
        <w:numPr>
          <w:ilvl w:val="0"/>
          <w:numId w:val="5"/>
        </w:numPr>
        <w:ind w:hanging="360"/>
      </w:pPr>
      <w:r>
        <w:t xml:space="preserve">В каких схемах нецелесообразно использовать транзисторы? </w:t>
      </w:r>
    </w:p>
    <w:p w:rsidR="00596C4E" w:rsidRDefault="001466A3">
      <w:r>
        <w:t xml:space="preserve">а) в схемах генерации высокочастотных колебаний; </w:t>
      </w:r>
    </w:p>
    <w:p w:rsidR="00596C4E" w:rsidRDefault="001466A3">
      <w:r>
        <w:t xml:space="preserve">б) в схемах усиления сигналов по мощности; </w:t>
      </w:r>
    </w:p>
    <w:p w:rsidR="00596C4E" w:rsidRDefault="001466A3">
      <w:r>
        <w:t xml:space="preserve">в) в схемах выпрямления переменных токов. </w:t>
      </w:r>
    </w:p>
    <w:p w:rsidR="00596C4E" w:rsidRDefault="001466A3">
      <w:pPr>
        <w:spacing w:line="240" w:lineRule="auto"/>
        <w:ind w:left="360" w:firstLine="0"/>
        <w:jc w:val="left"/>
      </w:pPr>
      <w:r>
        <w:t xml:space="preserve"> </w:t>
      </w:r>
    </w:p>
    <w:p w:rsidR="00596C4E" w:rsidRDefault="001466A3">
      <w:pPr>
        <w:numPr>
          <w:ilvl w:val="0"/>
          <w:numId w:val="5"/>
        </w:numPr>
        <w:ind w:hanging="360"/>
      </w:pPr>
      <w:r>
        <w:t xml:space="preserve">Какова природа светового излучения? </w:t>
      </w:r>
    </w:p>
    <w:p w:rsidR="00596C4E" w:rsidRDefault="001466A3">
      <w:r>
        <w:t xml:space="preserve">а) волновая; </w:t>
      </w:r>
    </w:p>
    <w:p w:rsidR="00596C4E" w:rsidRDefault="001466A3">
      <w:r>
        <w:t xml:space="preserve">б) квантовая; </w:t>
      </w:r>
    </w:p>
    <w:p w:rsidR="00596C4E" w:rsidRDefault="001466A3">
      <w:r>
        <w:t xml:space="preserve">в) двойственная: квантово-волновая. </w:t>
      </w:r>
    </w:p>
    <w:p w:rsidR="00596C4E" w:rsidRDefault="001466A3">
      <w:pPr>
        <w:spacing w:after="0" w:line="240" w:lineRule="auto"/>
        <w:ind w:left="360" w:firstLine="0"/>
        <w:jc w:val="left"/>
      </w:pPr>
      <w:r>
        <w:t xml:space="preserve"> </w:t>
      </w:r>
    </w:p>
    <w:p w:rsidR="00596C4E" w:rsidRDefault="001466A3">
      <w:pPr>
        <w:numPr>
          <w:ilvl w:val="0"/>
          <w:numId w:val="5"/>
        </w:numPr>
        <w:ind w:hanging="360"/>
      </w:pPr>
      <w:r>
        <w:t xml:space="preserve">Какая составная часть конструкции электродвигателя ограничивает его предельно допустимый нагрев? </w:t>
      </w:r>
    </w:p>
    <w:p w:rsidR="00596C4E" w:rsidRDefault="001466A3">
      <w:r>
        <w:t xml:space="preserve">а)  медные (алюминиевые) обмотки; </w:t>
      </w:r>
    </w:p>
    <w:p w:rsidR="00596C4E" w:rsidRDefault="001466A3">
      <w:r>
        <w:t xml:space="preserve">б) железный (стальной) сердечник; </w:t>
      </w:r>
    </w:p>
    <w:p w:rsidR="00596C4E" w:rsidRDefault="001466A3">
      <w:r>
        <w:t xml:space="preserve">в) изоляция обмоток; </w:t>
      </w:r>
    </w:p>
    <w:p w:rsidR="00596C4E" w:rsidRDefault="001466A3">
      <w:r>
        <w:lastRenderedPageBreak/>
        <w:t xml:space="preserve">г) подшипники. </w:t>
      </w:r>
    </w:p>
    <w:p w:rsidR="00596C4E" w:rsidRDefault="001466A3">
      <w:pPr>
        <w:spacing w:after="44" w:line="240" w:lineRule="auto"/>
        <w:ind w:left="360" w:firstLine="0"/>
        <w:jc w:val="left"/>
      </w:pPr>
      <w:r>
        <w:t xml:space="preserve"> </w:t>
      </w:r>
    </w:p>
    <w:p w:rsidR="00596C4E" w:rsidRDefault="001466A3">
      <w:pPr>
        <w:numPr>
          <w:ilvl w:val="0"/>
          <w:numId w:val="5"/>
        </w:numPr>
        <w:ind w:hanging="360"/>
      </w:pPr>
      <w:r>
        <w:t xml:space="preserve">Каково соотношение между теплом, выделяющимся в двигателе, и теплом, отдаваемым им в окружающую среду, если его температура неизменна? </w:t>
      </w:r>
    </w:p>
    <w:p w:rsidR="00596C4E" w:rsidRDefault="001466A3">
      <w:r>
        <w:t xml:space="preserve">а) тепло, выделяющееся в двигателе, равно теплу, отдаваемому  в окружающую среду; </w:t>
      </w:r>
    </w:p>
    <w:p w:rsidR="00596C4E" w:rsidRDefault="001466A3">
      <w:r>
        <w:t xml:space="preserve">б) тепло, выделяющееся в двигателе, больше тепла, отдаваемого  в окружающую среду; </w:t>
      </w:r>
    </w:p>
    <w:p w:rsidR="00596C4E" w:rsidRDefault="001466A3">
      <w:r>
        <w:t xml:space="preserve">в) тепло, выделяющееся в двигателе, меньше тепла, отдаваемого  в окружающую среду. </w:t>
      </w:r>
    </w:p>
    <w:p w:rsidR="00596C4E" w:rsidRDefault="001466A3">
      <w:pPr>
        <w:spacing w:after="43" w:line="240" w:lineRule="auto"/>
        <w:ind w:left="360" w:firstLine="0"/>
        <w:jc w:val="left"/>
      </w:pPr>
      <w:r>
        <w:t xml:space="preserve"> </w:t>
      </w:r>
    </w:p>
    <w:p w:rsidR="00596C4E" w:rsidRDefault="001466A3">
      <w:pPr>
        <w:numPr>
          <w:ilvl w:val="0"/>
          <w:numId w:val="5"/>
        </w:numPr>
        <w:ind w:hanging="360"/>
      </w:pPr>
      <w:r>
        <w:t xml:space="preserve">Почему магнитопровод магнитных усилителей набирается из тонких листов? </w:t>
      </w:r>
    </w:p>
    <w:p w:rsidR="00596C4E" w:rsidRDefault="001466A3">
      <w:r>
        <w:t xml:space="preserve">а) по конструктивным соображениям; </w:t>
      </w:r>
    </w:p>
    <w:p w:rsidR="00596C4E" w:rsidRDefault="001466A3">
      <w:r>
        <w:t xml:space="preserve">б) с целью увеличения рабочего тока; </w:t>
      </w:r>
    </w:p>
    <w:p w:rsidR="00596C4E" w:rsidRDefault="001466A3">
      <w:r>
        <w:t xml:space="preserve">в) с целью уменьшения тепловых потерь. </w:t>
      </w:r>
    </w:p>
    <w:p w:rsidR="00596C4E" w:rsidRDefault="001466A3">
      <w:pPr>
        <w:spacing w:after="44" w:line="240" w:lineRule="auto"/>
        <w:ind w:left="360" w:firstLine="0"/>
        <w:jc w:val="left"/>
      </w:pPr>
      <w:r>
        <w:t xml:space="preserve"> </w:t>
      </w:r>
    </w:p>
    <w:p w:rsidR="00596C4E" w:rsidRDefault="001466A3">
      <w:pPr>
        <w:numPr>
          <w:ilvl w:val="0"/>
          <w:numId w:val="5"/>
        </w:numPr>
        <w:spacing w:after="35" w:line="241" w:lineRule="auto"/>
        <w:ind w:hanging="360"/>
      </w:pPr>
      <w:r>
        <w:t xml:space="preserve">Электрическое сопротивление человеческого тела 5000 Ом. Какой ток проходит через тело человека, если он находится под напряжением 380 В? а) 19 мА;  б) 38 мА;  в) 76 мА;  г) 50 мА. </w:t>
      </w:r>
    </w:p>
    <w:p w:rsidR="00596C4E" w:rsidRDefault="001466A3">
      <w:pPr>
        <w:spacing w:after="52" w:line="240" w:lineRule="auto"/>
        <w:ind w:left="708" w:firstLine="0"/>
        <w:jc w:val="left"/>
      </w:pPr>
      <w:r>
        <w:t xml:space="preserve"> </w:t>
      </w:r>
    </w:p>
    <w:p w:rsidR="00596C4E" w:rsidRDefault="001466A3">
      <w:pPr>
        <w:pStyle w:val="1"/>
      </w:pPr>
      <w:r>
        <w:t xml:space="preserve">Ключ к тесту </w:t>
      </w:r>
    </w:p>
    <w:p w:rsidR="00596C4E" w:rsidRDefault="001466A3">
      <w:pPr>
        <w:spacing w:after="13" w:line="276" w:lineRule="auto"/>
        <w:ind w:left="708" w:firstLine="0"/>
        <w:jc w:val="left"/>
      </w:pPr>
      <w:r>
        <w:t xml:space="preserve"> </w:t>
      </w:r>
    </w:p>
    <w:tbl>
      <w:tblPr>
        <w:tblStyle w:val="TableGrid"/>
        <w:tblW w:w="9890" w:type="dxa"/>
        <w:tblInd w:w="-108" w:type="dxa"/>
        <w:tblCellMar>
          <w:left w:w="108" w:type="dxa"/>
          <w:right w:w="115" w:type="dxa"/>
        </w:tblCellMar>
        <w:tblLook w:val="04A0" w:firstRow="1" w:lastRow="0" w:firstColumn="1" w:lastColumn="0" w:noHBand="0" w:noVBand="1"/>
      </w:tblPr>
      <w:tblGrid>
        <w:gridCol w:w="1687"/>
        <w:gridCol w:w="818"/>
        <w:gridCol w:w="821"/>
        <w:gridCol w:w="821"/>
        <w:gridCol w:w="821"/>
        <w:gridCol w:w="819"/>
        <w:gridCol w:w="821"/>
        <w:gridCol w:w="821"/>
        <w:gridCol w:w="821"/>
        <w:gridCol w:w="819"/>
        <w:gridCol w:w="821"/>
      </w:tblGrid>
      <w:tr w:rsidR="00596C4E">
        <w:trPr>
          <w:trHeight w:val="286"/>
        </w:trPr>
        <w:tc>
          <w:tcPr>
            <w:tcW w:w="168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 вопроса </w:t>
            </w:r>
          </w:p>
        </w:tc>
        <w:tc>
          <w:tcPr>
            <w:tcW w:w="81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6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7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8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9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10 </w:t>
            </w:r>
          </w:p>
        </w:tc>
      </w:tr>
      <w:tr w:rsidR="00596C4E">
        <w:trPr>
          <w:trHeight w:val="286"/>
        </w:trPr>
        <w:tc>
          <w:tcPr>
            <w:tcW w:w="168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 </w:t>
            </w:r>
          </w:p>
        </w:tc>
        <w:tc>
          <w:tcPr>
            <w:tcW w:w="81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г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r>
      <w:tr w:rsidR="00596C4E">
        <w:trPr>
          <w:trHeight w:val="288"/>
        </w:trPr>
        <w:tc>
          <w:tcPr>
            <w:tcW w:w="168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 вопроса </w:t>
            </w:r>
          </w:p>
        </w:tc>
        <w:tc>
          <w:tcPr>
            <w:tcW w:w="81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11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12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13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14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15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16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17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18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19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20 </w:t>
            </w:r>
          </w:p>
        </w:tc>
      </w:tr>
      <w:tr w:rsidR="00596C4E">
        <w:trPr>
          <w:trHeight w:val="286"/>
        </w:trPr>
        <w:tc>
          <w:tcPr>
            <w:tcW w:w="168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 </w:t>
            </w:r>
          </w:p>
        </w:tc>
        <w:tc>
          <w:tcPr>
            <w:tcW w:w="81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81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в </w:t>
            </w:r>
          </w:p>
        </w:tc>
        <w:tc>
          <w:tcPr>
            <w:tcW w:w="82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r>
    </w:tbl>
    <w:p w:rsidR="00596C4E" w:rsidRDefault="001466A3">
      <w:pPr>
        <w:spacing w:after="54" w:line="240" w:lineRule="auto"/>
        <w:ind w:left="708" w:firstLine="0"/>
        <w:jc w:val="left"/>
      </w:pPr>
      <w:r>
        <w:t xml:space="preserve"> </w:t>
      </w:r>
    </w:p>
    <w:p w:rsidR="00596C4E" w:rsidRDefault="001466A3">
      <w:pPr>
        <w:pStyle w:val="1"/>
      </w:pPr>
      <w:r>
        <w:t xml:space="preserve">Критерии оценивания входного контроля </w:t>
      </w:r>
    </w:p>
    <w:p w:rsidR="00596C4E" w:rsidRDefault="001466A3">
      <w:pPr>
        <w:spacing w:after="40" w:line="240" w:lineRule="auto"/>
        <w:ind w:left="0" w:firstLine="0"/>
        <w:jc w:val="center"/>
      </w:pPr>
      <w:r>
        <w:rPr>
          <w:b/>
        </w:rPr>
        <w:t xml:space="preserve"> </w:t>
      </w:r>
    </w:p>
    <w:p w:rsidR="00596C4E" w:rsidRDefault="001466A3">
      <w:pPr>
        <w:ind w:left="730"/>
      </w:pPr>
      <w:r>
        <w:t xml:space="preserve">За каждый правильный ответ студент получает 1 балл. </w:t>
      </w:r>
    </w:p>
    <w:p w:rsidR="00596C4E" w:rsidRDefault="001466A3">
      <w:pPr>
        <w:spacing w:after="13" w:line="276" w:lineRule="auto"/>
        <w:ind w:left="720" w:firstLine="0"/>
        <w:jc w:val="left"/>
      </w:pPr>
      <w:r>
        <w:t xml:space="preserve"> </w:t>
      </w:r>
    </w:p>
    <w:tbl>
      <w:tblPr>
        <w:tblStyle w:val="TableGrid"/>
        <w:tblW w:w="7372" w:type="dxa"/>
        <w:tblInd w:w="881" w:type="dxa"/>
        <w:tblCellMar>
          <w:left w:w="115" w:type="dxa"/>
          <w:right w:w="115" w:type="dxa"/>
        </w:tblCellMar>
        <w:tblLook w:val="04A0" w:firstRow="1" w:lastRow="0" w:firstColumn="1" w:lastColumn="0" w:noHBand="0" w:noVBand="1"/>
      </w:tblPr>
      <w:tblGrid>
        <w:gridCol w:w="2693"/>
        <w:gridCol w:w="4679"/>
      </w:tblGrid>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Оценка </w:t>
            </w:r>
          </w:p>
        </w:tc>
        <w:tc>
          <w:tcPr>
            <w:tcW w:w="467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Критерии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467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 7 правильных ответов и меньше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467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13-10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467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17-14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467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20-18 правильных ответов </w:t>
            </w:r>
          </w:p>
        </w:tc>
      </w:tr>
    </w:tbl>
    <w:p w:rsidR="00596C4E" w:rsidRDefault="001466A3">
      <w:pPr>
        <w:spacing w:after="0" w:line="240" w:lineRule="auto"/>
        <w:ind w:left="0" w:firstLine="0"/>
        <w:jc w:val="center"/>
      </w:pPr>
      <w:r>
        <w:rPr>
          <w:b/>
        </w:rPr>
        <w:t xml:space="preserve"> </w:t>
      </w:r>
    </w:p>
    <w:p w:rsidR="00596C4E" w:rsidRDefault="001466A3">
      <w:pPr>
        <w:spacing w:after="0" w:line="240" w:lineRule="auto"/>
        <w:ind w:left="0" w:firstLine="0"/>
        <w:jc w:val="left"/>
      </w:pPr>
      <w:r>
        <w:rPr>
          <w:b/>
        </w:rPr>
        <w:t xml:space="preserve"> </w:t>
      </w:r>
      <w:r>
        <w:rPr>
          <w:b/>
        </w:rPr>
        <w:tab/>
        <w:t xml:space="preserve"> </w:t>
      </w:r>
    </w:p>
    <w:p w:rsidR="00596C4E" w:rsidRDefault="001466A3">
      <w:pPr>
        <w:pStyle w:val="1"/>
        <w:spacing w:after="0" w:line="240" w:lineRule="auto"/>
        <w:ind w:left="10" w:right="2200"/>
        <w:jc w:val="right"/>
      </w:pPr>
      <w:r>
        <w:t xml:space="preserve">Устный опрос на лекциях по текущей теме </w:t>
      </w:r>
    </w:p>
    <w:p w:rsidR="00596C4E" w:rsidRDefault="001466A3">
      <w:pPr>
        <w:spacing w:after="45" w:line="240" w:lineRule="auto"/>
        <w:ind w:left="0" w:firstLine="0"/>
        <w:jc w:val="center"/>
      </w:pPr>
      <w:r>
        <w:t xml:space="preserve"> </w:t>
      </w:r>
    </w:p>
    <w:p w:rsidR="00596C4E" w:rsidRDefault="001466A3">
      <w:pPr>
        <w:spacing w:after="6" w:line="246" w:lineRule="auto"/>
        <w:ind w:left="10" w:right="1662"/>
        <w:jc w:val="right"/>
      </w:pPr>
      <w:r>
        <w:t xml:space="preserve">РАЗДЕЛ 1 ЭЛЕКТРИЧЕСКИЕ ЦЕПИ ПОСТОЯННОГО ТОКА </w:t>
      </w:r>
    </w:p>
    <w:p w:rsidR="00596C4E" w:rsidRDefault="001466A3">
      <w:pPr>
        <w:spacing w:after="46" w:line="240" w:lineRule="auto"/>
        <w:ind w:left="0" w:firstLine="0"/>
        <w:jc w:val="center"/>
      </w:pPr>
      <w:r>
        <w:t xml:space="preserve"> </w:t>
      </w:r>
    </w:p>
    <w:p w:rsidR="00596C4E" w:rsidRDefault="001466A3">
      <w:pPr>
        <w:ind w:left="718"/>
      </w:pPr>
      <w:r>
        <w:t xml:space="preserve">Тема 1.1 Электрическое поле </w:t>
      </w:r>
    </w:p>
    <w:tbl>
      <w:tblPr>
        <w:tblStyle w:val="TableGrid"/>
        <w:tblW w:w="10176" w:type="dxa"/>
        <w:tblInd w:w="-108" w:type="dxa"/>
        <w:tblCellMar>
          <w:left w:w="108" w:type="dxa"/>
          <w:right w:w="68" w:type="dxa"/>
        </w:tblCellMar>
        <w:tblLook w:val="04A0" w:firstRow="1" w:lastRow="0" w:firstColumn="1" w:lastColumn="0" w:noHBand="0" w:noVBand="1"/>
      </w:tblPr>
      <w:tblGrid>
        <w:gridCol w:w="4362"/>
        <w:gridCol w:w="5814"/>
      </w:tblGrid>
      <w:tr w:rsidR="00596C4E">
        <w:trPr>
          <w:trHeight w:val="24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931"/>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Что такое электрическое поле?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Электрическое поле – это особая форма существования материи по средствам которого осуществляется электромагнитные взаимодействия между телами (частицами) и обладающая специфическими физическими свойствами. </w:t>
            </w:r>
          </w:p>
        </w:tc>
      </w:tr>
      <w:tr w:rsidR="00596C4E">
        <w:trPr>
          <w:trHeight w:val="162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lastRenderedPageBreak/>
              <w:t xml:space="preserve">2. </w:t>
            </w:r>
            <w:r>
              <w:rPr>
                <w:sz w:val="20"/>
              </w:rPr>
              <w:tab/>
              <w:t xml:space="preserve">Что </w:t>
            </w:r>
            <w:r>
              <w:rPr>
                <w:sz w:val="20"/>
              </w:rPr>
              <w:tab/>
              <w:t xml:space="preserve">такое </w:t>
            </w:r>
            <w:r>
              <w:rPr>
                <w:sz w:val="20"/>
              </w:rPr>
              <w:tab/>
              <w:t xml:space="preserve">напряженность электростатического?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Напряженность электростатического поля в данной точке есть физическая величина численно равная силе действующей сос стороны поля на единичный положительный заряд помещенный в данную точку поля. в данной точке есть физическая величина численно равная силе действующей сос стороны поля на единичный положительный заряд помещенный в данную точку поля. </w:t>
            </w:r>
          </w:p>
        </w:tc>
      </w:tr>
      <w:tr w:rsidR="00596C4E">
        <w:trPr>
          <w:trHeight w:val="701"/>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Что такое напряженность?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Напряженность – есть векторная величина за направление которой принимают направление силы с которой поле действует на пробный заряд помещенный в данную точку. </w:t>
            </w:r>
          </w:p>
        </w:tc>
      </w:tr>
      <w:tr w:rsidR="00596C4E">
        <w:trPr>
          <w:trHeight w:val="392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Какими свойствами обладает электрическое поле?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35" w:line="240" w:lineRule="auto"/>
              <w:ind w:left="2" w:firstLine="0"/>
              <w:jc w:val="left"/>
            </w:pPr>
            <w:r>
              <w:rPr>
                <w:sz w:val="20"/>
              </w:rPr>
              <w:t xml:space="preserve">Свойства электрического поля: </w:t>
            </w:r>
          </w:p>
          <w:p w:rsidR="00596C4E" w:rsidRDefault="001466A3">
            <w:pPr>
              <w:numPr>
                <w:ilvl w:val="0"/>
                <w:numId w:val="65"/>
              </w:numPr>
              <w:spacing w:after="37" w:line="235" w:lineRule="auto"/>
              <w:ind w:firstLine="0"/>
              <w:jc w:val="left"/>
            </w:pPr>
            <w:r>
              <w:rPr>
                <w:sz w:val="20"/>
              </w:rPr>
              <w:t xml:space="preserve">Оно материально, т.е. существует независимо от нас и наших знаний о нём. </w:t>
            </w:r>
          </w:p>
          <w:p w:rsidR="00596C4E" w:rsidRDefault="001466A3">
            <w:pPr>
              <w:numPr>
                <w:ilvl w:val="0"/>
                <w:numId w:val="65"/>
              </w:numPr>
              <w:spacing w:after="37" w:line="235" w:lineRule="auto"/>
              <w:ind w:firstLine="0"/>
              <w:jc w:val="left"/>
            </w:pPr>
            <w:r>
              <w:rPr>
                <w:sz w:val="20"/>
              </w:rPr>
              <w:t xml:space="preserve">Оно создаётся электрическими зарядами (заряженными телами) </w:t>
            </w:r>
          </w:p>
          <w:p w:rsidR="00596C4E" w:rsidRDefault="001466A3">
            <w:pPr>
              <w:numPr>
                <w:ilvl w:val="0"/>
                <w:numId w:val="65"/>
              </w:numPr>
              <w:spacing w:after="35" w:line="235" w:lineRule="auto"/>
              <w:ind w:firstLine="0"/>
              <w:jc w:val="left"/>
            </w:pPr>
            <w:r>
              <w:rPr>
                <w:sz w:val="20"/>
              </w:rPr>
              <w:t xml:space="preserve">Оно обнаруживается по взаимодействию электрических зарядов (заряженных тел) </w:t>
            </w:r>
          </w:p>
          <w:p w:rsidR="00596C4E" w:rsidRDefault="001466A3">
            <w:pPr>
              <w:numPr>
                <w:ilvl w:val="0"/>
                <w:numId w:val="65"/>
              </w:numPr>
              <w:spacing w:after="37" w:line="235" w:lineRule="auto"/>
              <w:ind w:firstLine="0"/>
              <w:jc w:val="left"/>
            </w:pPr>
            <w:r>
              <w:rPr>
                <w:sz w:val="20"/>
              </w:rPr>
              <w:t xml:space="preserve">Оно действует на электрические заряды (заряженные тела) с некоторой силой. </w:t>
            </w:r>
          </w:p>
          <w:p w:rsidR="00596C4E" w:rsidRDefault="001466A3">
            <w:pPr>
              <w:numPr>
                <w:ilvl w:val="0"/>
                <w:numId w:val="65"/>
              </w:numPr>
              <w:spacing w:after="36" w:line="235" w:lineRule="auto"/>
              <w:ind w:firstLine="0"/>
              <w:jc w:val="left"/>
            </w:pPr>
            <w:r>
              <w:rPr>
                <w:sz w:val="20"/>
              </w:rPr>
              <w:t xml:space="preserve">Электрическое поле непосредственно невидимо, но может наблюдаться по его действию и с помощью приборов. </w:t>
            </w:r>
          </w:p>
          <w:p w:rsidR="00596C4E" w:rsidRDefault="001466A3">
            <w:pPr>
              <w:numPr>
                <w:ilvl w:val="0"/>
                <w:numId w:val="65"/>
              </w:numPr>
              <w:spacing w:after="37" w:line="234" w:lineRule="auto"/>
              <w:ind w:firstLine="0"/>
              <w:jc w:val="left"/>
            </w:pPr>
            <w:r>
              <w:rPr>
                <w:sz w:val="20"/>
              </w:rPr>
              <w:t xml:space="preserve">Электрическое поле является одной из составляющих единого электромагнитного поля и проявлением электромагнитного взаимодействия. </w:t>
            </w:r>
          </w:p>
          <w:p w:rsidR="00596C4E" w:rsidRDefault="001466A3">
            <w:pPr>
              <w:numPr>
                <w:ilvl w:val="0"/>
                <w:numId w:val="65"/>
              </w:numPr>
              <w:spacing w:after="0" w:line="276" w:lineRule="auto"/>
              <w:ind w:firstLine="0"/>
              <w:jc w:val="left"/>
            </w:pPr>
            <w:r>
              <w:rPr>
                <w:sz w:val="20"/>
              </w:rPr>
              <w:t xml:space="preserve">Для количественного определения электрического поля вводится силовая характеристика напряженность электрического поля. </w:t>
            </w:r>
          </w:p>
        </w:tc>
      </w:tr>
      <w:tr w:rsidR="00596C4E">
        <w:trPr>
          <w:trHeight w:val="47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Размерность напряженности электрического поля?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751" w:right="2003" w:hanging="516"/>
              <w:jc w:val="left"/>
            </w:pPr>
            <w:r>
              <w:rPr>
                <w:rFonts w:ascii="Cambria Math" w:eastAsia="Cambria Math" w:hAnsi="Cambria Math" w:cs="Cambria Math"/>
                <w:sz w:val="20"/>
              </w:rPr>
              <w:t>[Е]</w:t>
            </w:r>
            <w:r>
              <w:rPr>
                <w:rFonts w:ascii="Calibri" w:eastAsia="Calibri" w:hAnsi="Calibri" w:cs="Calibri"/>
                <w:noProof/>
                <w:position w:val="2"/>
                <w:sz w:val="22"/>
              </w:rPr>
              <w:drawing>
                <wp:inline distT="0" distB="0" distL="0" distR="0">
                  <wp:extent cx="514350" cy="171450"/>
                  <wp:effectExtent l="0" t="0" r="0" b="0"/>
                  <wp:docPr id="102982" name="Picture 102982"/>
                  <wp:cNvGraphicFramePr/>
                  <a:graphic xmlns:a="http://schemas.openxmlformats.org/drawingml/2006/main">
                    <a:graphicData uri="http://schemas.openxmlformats.org/drawingml/2006/picture">
                      <pic:pic xmlns:pic="http://schemas.openxmlformats.org/drawingml/2006/picture">
                        <pic:nvPicPr>
                          <pic:cNvPr id="102982" name="Picture 102982"/>
                          <pic:cNvPicPr/>
                        </pic:nvPicPr>
                        <pic:blipFill>
                          <a:blip r:embed="rId7"/>
                          <a:stretch>
                            <a:fillRect/>
                          </a:stretch>
                        </pic:blipFill>
                        <pic:spPr>
                          <a:xfrm>
                            <a:off x="0" y="0"/>
                            <a:ext cx="514350" cy="171450"/>
                          </a:xfrm>
                          <a:prstGeom prst="rect">
                            <a:avLst/>
                          </a:prstGeom>
                        </pic:spPr>
                      </pic:pic>
                    </a:graphicData>
                  </a:graphic>
                </wp:inline>
              </w:drawing>
            </w:r>
            <w:r>
              <w:rPr>
                <w:sz w:val="20"/>
              </w:rPr>
              <w:t xml:space="preserve"> </w:t>
            </w:r>
            <w:r>
              <w:rPr>
                <w:rFonts w:ascii="Cambria Math" w:eastAsia="Cambria Math" w:hAnsi="Cambria Math" w:cs="Cambria Math"/>
                <w:sz w:val="20"/>
              </w:rPr>
              <w:t>кл</w:t>
            </w:r>
            <w:r>
              <w:rPr>
                <w:rFonts w:ascii="Cambria Math" w:eastAsia="Cambria Math" w:hAnsi="Cambria Math" w:cs="Cambria Math"/>
                <w:sz w:val="20"/>
              </w:rPr>
              <w:tab/>
              <w:t>м</w:t>
            </w:r>
          </w:p>
        </w:tc>
      </w:tr>
    </w:tbl>
    <w:p w:rsidR="00596C4E" w:rsidRDefault="001466A3">
      <w:pPr>
        <w:spacing w:after="45" w:line="240" w:lineRule="auto"/>
        <w:ind w:left="0" w:firstLine="0"/>
        <w:jc w:val="left"/>
      </w:pPr>
      <w:r>
        <w:t xml:space="preserve"> </w:t>
      </w:r>
    </w:p>
    <w:p w:rsidR="00596C4E" w:rsidRDefault="001466A3">
      <w:pPr>
        <w:spacing w:after="6" w:line="237" w:lineRule="auto"/>
        <w:ind w:left="10" w:right="-15"/>
        <w:jc w:val="center"/>
      </w:pPr>
      <w:r>
        <w:t xml:space="preserve">Тема 1.2 Основные элементы электрической цепи постоянного тока </w:t>
      </w:r>
    </w:p>
    <w:tbl>
      <w:tblPr>
        <w:tblStyle w:val="TableGrid"/>
        <w:tblW w:w="10176" w:type="dxa"/>
        <w:tblInd w:w="-108" w:type="dxa"/>
        <w:tblCellMar>
          <w:left w:w="108" w:type="dxa"/>
          <w:right w:w="61" w:type="dxa"/>
        </w:tblCellMar>
        <w:tblLook w:val="04A0" w:firstRow="1" w:lastRow="0" w:firstColumn="1" w:lastColumn="0" w:noHBand="0" w:noVBand="1"/>
      </w:tblPr>
      <w:tblGrid>
        <w:gridCol w:w="4362"/>
        <w:gridCol w:w="5814"/>
      </w:tblGrid>
      <w:tr w:rsidR="00596C4E">
        <w:trPr>
          <w:trHeight w:val="24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929"/>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Что такое электрическая цепь?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35" w:line="240" w:lineRule="auto"/>
              <w:ind w:left="2" w:firstLine="0"/>
              <w:jc w:val="left"/>
            </w:pPr>
            <w:r>
              <w:rPr>
                <w:sz w:val="20"/>
              </w:rPr>
              <w:t xml:space="preserve">Электрической цепью </w:t>
            </w:r>
          </w:p>
          <w:p w:rsidR="00596C4E" w:rsidRDefault="001466A3">
            <w:pPr>
              <w:spacing w:after="0" w:line="276" w:lineRule="auto"/>
              <w:ind w:left="2" w:right="63" w:firstLine="0"/>
            </w:pPr>
            <w:r>
              <w:rPr>
                <w:sz w:val="20"/>
              </w:rPr>
              <w:t xml:space="preserve">называется  совокупность  источников  электрической энергии и приемников, соединенных токопроводящими телами или средами. </w:t>
            </w:r>
          </w:p>
        </w:tc>
      </w:tr>
      <w:tr w:rsidR="00596C4E">
        <w:trPr>
          <w:trHeight w:val="931"/>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Назовите элементы электрической цепи.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Элементами электрической цепи являются: </w:t>
            </w:r>
            <w:r>
              <w:rPr>
                <w:i/>
                <w:sz w:val="20"/>
              </w:rPr>
              <w:t>источник тока</w:t>
            </w:r>
            <w:r>
              <w:rPr>
                <w:sz w:val="20"/>
              </w:rPr>
              <w:t xml:space="preserve">, </w:t>
            </w:r>
            <w:r>
              <w:rPr>
                <w:i/>
                <w:sz w:val="20"/>
              </w:rPr>
              <w:t>нагрузка</w:t>
            </w:r>
            <w:r>
              <w:rPr>
                <w:sz w:val="20"/>
              </w:rPr>
              <w:t xml:space="preserve"> и </w:t>
            </w:r>
            <w:r>
              <w:rPr>
                <w:i/>
                <w:sz w:val="20"/>
              </w:rPr>
              <w:t>проводники</w:t>
            </w:r>
            <w:r>
              <w:rPr>
                <w:sz w:val="20"/>
              </w:rPr>
              <w:t xml:space="preserve">. В состав электрической цепи могут входить и другие элементы, таки как устройства коммутации, устройства защиты. </w:t>
            </w:r>
          </w:p>
        </w:tc>
      </w:tr>
      <w:tr w:rsidR="00596C4E">
        <w:trPr>
          <w:trHeight w:val="469"/>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Какие устройства являются источниками тока?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Источником тока в электрической цепи могут быть такие устройства, как генераторы, батареи, химические элементы и т.д. </w:t>
            </w:r>
          </w:p>
        </w:tc>
      </w:tr>
      <w:tr w:rsidR="00596C4E">
        <w:trPr>
          <w:trHeight w:val="162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Что является нагрузкой в электрической цепи?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right="13" w:firstLine="0"/>
              <w:jc w:val="left"/>
            </w:pPr>
            <w:r>
              <w:rPr>
                <w:sz w:val="20"/>
              </w:rPr>
              <w:t xml:space="preserve">Нагрузкой в электрической цепи считается любой потребитель электрической энергии. Нагрузка оказывает сопротивление электрическому току и от величины сопротивления нагрузки зависит величина тока. Ток от источника тока к нагрузке течет по проводникам. В качестве проводников стараются использовать материалы с наименьшим сопротивлением (медь, серебро, золото). </w:t>
            </w:r>
          </w:p>
        </w:tc>
      </w:tr>
      <w:tr w:rsidR="00596C4E">
        <w:trPr>
          <w:trHeight w:val="1205"/>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Назовите типы электрических цепей.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51" w:line="233" w:lineRule="auto"/>
              <w:ind w:left="2" w:firstLine="0"/>
              <w:jc w:val="left"/>
            </w:pPr>
            <w:r>
              <w:rPr>
                <w:sz w:val="20"/>
              </w:rPr>
              <w:t xml:space="preserve">В электротехники по типу соединения элементов электрической цепи существуют следующие электрические цепи: </w:t>
            </w:r>
          </w:p>
          <w:p w:rsidR="00596C4E" w:rsidRDefault="001466A3">
            <w:pPr>
              <w:spacing w:after="0" w:line="276" w:lineRule="auto"/>
              <w:ind w:left="2" w:right="1164" w:firstLine="0"/>
            </w:pPr>
            <w:r>
              <w:rPr>
                <w:sz w:val="20"/>
              </w:rPr>
              <w:t xml:space="preserve">последовательная электрическая цепь; параллельная электрическая цепь; последовательно-параллельная электрическая цепь. </w:t>
            </w:r>
          </w:p>
        </w:tc>
      </w:tr>
    </w:tbl>
    <w:p w:rsidR="00596C4E" w:rsidRDefault="001466A3">
      <w:pPr>
        <w:spacing w:after="45" w:line="240" w:lineRule="auto"/>
        <w:ind w:left="0" w:firstLine="0"/>
        <w:jc w:val="left"/>
      </w:pPr>
      <w:r>
        <w:t xml:space="preserve"> </w:t>
      </w:r>
    </w:p>
    <w:p w:rsidR="00596C4E" w:rsidRDefault="001466A3">
      <w:pPr>
        <w:ind w:left="3109"/>
      </w:pPr>
      <w:r>
        <w:t xml:space="preserve">РАЗДЕЛ 2 ЭЛЕКТРОМАГНЕТИЗМ </w:t>
      </w:r>
    </w:p>
    <w:p w:rsidR="00596C4E" w:rsidRDefault="001466A3">
      <w:pPr>
        <w:spacing w:after="46" w:line="240" w:lineRule="auto"/>
        <w:ind w:left="0" w:firstLine="0"/>
        <w:jc w:val="left"/>
      </w:pPr>
      <w:r>
        <w:t xml:space="preserve"> </w:t>
      </w:r>
    </w:p>
    <w:p w:rsidR="00596C4E" w:rsidRDefault="001466A3">
      <w:pPr>
        <w:ind w:left="718"/>
      </w:pPr>
      <w:r>
        <w:lastRenderedPageBreak/>
        <w:t xml:space="preserve">Тема 2.1 Основные свойства магнитного поля </w:t>
      </w:r>
    </w:p>
    <w:tbl>
      <w:tblPr>
        <w:tblStyle w:val="TableGrid"/>
        <w:tblW w:w="10176" w:type="dxa"/>
        <w:tblInd w:w="-108" w:type="dxa"/>
        <w:tblCellMar>
          <w:left w:w="108" w:type="dxa"/>
          <w:right w:w="115" w:type="dxa"/>
        </w:tblCellMar>
        <w:tblLook w:val="04A0" w:firstRow="1" w:lastRow="0" w:firstColumn="1" w:lastColumn="0" w:noHBand="0" w:noVBand="1"/>
      </w:tblPr>
      <w:tblGrid>
        <w:gridCol w:w="4362"/>
        <w:gridCol w:w="5814"/>
      </w:tblGrid>
      <w:tr w:rsidR="00596C4E">
        <w:trPr>
          <w:trHeight w:val="24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2542"/>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Основные свойства магнитного поля.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37" w:line="240" w:lineRule="auto"/>
              <w:ind w:left="2" w:firstLine="0"/>
              <w:jc w:val="left"/>
            </w:pPr>
            <w:r>
              <w:rPr>
                <w:sz w:val="20"/>
              </w:rPr>
              <w:t xml:space="preserve">Основные свойства магнитного поля </w:t>
            </w:r>
          </w:p>
          <w:p w:rsidR="00596C4E" w:rsidRDefault="001466A3">
            <w:pPr>
              <w:numPr>
                <w:ilvl w:val="0"/>
                <w:numId w:val="66"/>
              </w:numPr>
              <w:spacing w:after="37" w:line="235" w:lineRule="auto"/>
              <w:ind w:firstLine="0"/>
              <w:jc w:val="left"/>
            </w:pPr>
            <w:r>
              <w:rPr>
                <w:sz w:val="20"/>
              </w:rPr>
              <w:t xml:space="preserve">Магнитное поле порождается электрическим током ( = движущимися зарядами). </w:t>
            </w:r>
          </w:p>
          <w:p w:rsidR="00596C4E" w:rsidRDefault="001466A3">
            <w:pPr>
              <w:numPr>
                <w:ilvl w:val="0"/>
                <w:numId w:val="66"/>
              </w:numPr>
              <w:spacing w:after="37" w:line="235" w:lineRule="auto"/>
              <w:ind w:firstLine="0"/>
              <w:jc w:val="left"/>
            </w:pPr>
            <w:r>
              <w:rPr>
                <w:sz w:val="20"/>
              </w:rPr>
              <w:t xml:space="preserve">Магнитное поле обнаруживается по действию на электрический ток ( = движущиеся заряды).  </w:t>
            </w:r>
          </w:p>
          <w:p w:rsidR="00596C4E" w:rsidRDefault="001466A3">
            <w:pPr>
              <w:numPr>
                <w:ilvl w:val="0"/>
                <w:numId w:val="66"/>
              </w:numPr>
              <w:spacing w:after="38" w:line="233" w:lineRule="auto"/>
              <w:ind w:firstLine="0"/>
              <w:jc w:val="left"/>
            </w:pPr>
            <w:r>
              <w:rPr>
                <w:sz w:val="20"/>
              </w:rPr>
              <w:t xml:space="preserve">Подобно электрическому полю, магнитное поле существует реально независимо от нас, от наших знаний о нём. </w:t>
            </w:r>
          </w:p>
          <w:p w:rsidR="00596C4E" w:rsidRDefault="001466A3">
            <w:pPr>
              <w:spacing w:after="0" w:line="276" w:lineRule="auto"/>
              <w:ind w:left="2" w:firstLine="0"/>
              <w:jc w:val="left"/>
            </w:pPr>
            <w:r>
              <w:rPr>
                <w:sz w:val="20"/>
              </w:rPr>
              <w:t xml:space="preserve">Экспериментальным доказательством реальности магнитного поля, как и реальности электрического поля, является факт существования электромагнитных волн (то есть посылка и приём радио- и телевизионных сигналов).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Что такое индуктивность?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Индуктивность (или коэффициент самоиндукции) — коэффициент пропорциональности между электрическим током, текущим в каком-либо замкнутом контуре, и полным магнитным потоком, называемым также потокосцеплением, создаваемым этим током через поверхность, краем которой является этот контур. </w:t>
            </w:r>
          </w:p>
        </w:tc>
      </w:tr>
      <w:tr w:rsidR="00596C4E">
        <w:trPr>
          <w:trHeight w:val="185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Дайте характеристику электромагнитным силам.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Энергия, которая заключена в магнитное поле, проявляет себя при помощи электромагнитных сил, что возникают при взаимодействии движущихся электрических зарядов и магнитного поля. Электромагнитная сила, которая возникает в магнитном поле при движении электрического заряда, действует на поле в направлении, что перпендикулярно направлению и движению силовых линий, а также стремится вытолкнуть заряд за его пределы. </w:t>
            </w:r>
            <w:r>
              <w:rPr>
                <w:b/>
                <w:sz w:val="20"/>
              </w:rPr>
              <w:t xml:space="preserve"> </w:t>
            </w:r>
          </w:p>
        </w:tc>
      </w:tr>
    </w:tbl>
    <w:p w:rsidR="00596C4E" w:rsidRDefault="001466A3">
      <w:pPr>
        <w:spacing w:after="45" w:line="240" w:lineRule="auto"/>
        <w:ind w:left="708" w:firstLine="0"/>
        <w:jc w:val="left"/>
      </w:pPr>
      <w:r>
        <w:t xml:space="preserve"> </w:t>
      </w:r>
    </w:p>
    <w:p w:rsidR="00596C4E" w:rsidRDefault="001466A3">
      <w:pPr>
        <w:ind w:left="718"/>
      </w:pPr>
      <w:r>
        <w:t xml:space="preserve">Тема 2.2 Электромагнитная индукция </w:t>
      </w:r>
    </w:p>
    <w:tbl>
      <w:tblPr>
        <w:tblStyle w:val="TableGrid"/>
        <w:tblW w:w="10176" w:type="dxa"/>
        <w:tblInd w:w="-108" w:type="dxa"/>
        <w:tblCellMar>
          <w:left w:w="108" w:type="dxa"/>
          <w:right w:w="115" w:type="dxa"/>
        </w:tblCellMar>
        <w:tblLook w:val="04A0" w:firstRow="1" w:lastRow="0" w:firstColumn="1" w:lastColumn="0" w:noHBand="0" w:noVBand="1"/>
      </w:tblPr>
      <w:tblGrid>
        <w:gridCol w:w="4362"/>
        <w:gridCol w:w="5814"/>
      </w:tblGrid>
      <w:tr w:rsidR="00596C4E">
        <w:trPr>
          <w:trHeight w:val="24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46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Что называют магнитной цепью?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Магнитная цепь — последовательность взаимосвязанных магнетиков, по которым проходит магнитный поток. </w:t>
            </w:r>
          </w:p>
        </w:tc>
      </w:tr>
      <w:tr w:rsidR="00596C4E">
        <w:trPr>
          <w:trHeight w:val="471"/>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Что называют электромагнитом?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Катушка с железным сердечником внутри называется электромагнитом. </w:t>
            </w:r>
          </w:p>
        </w:tc>
      </w:tr>
      <w:tr w:rsidR="00596C4E">
        <w:trPr>
          <w:trHeight w:val="185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Применение электромагнитов.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37" w:line="235" w:lineRule="auto"/>
              <w:ind w:left="2" w:firstLine="0"/>
              <w:jc w:val="left"/>
            </w:pPr>
            <w:r>
              <w:rPr>
                <w:sz w:val="20"/>
              </w:rPr>
              <w:t xml:space="preserve">Большинство применений электромагнитов основано на их способности притягивать и удерживать предметы, в состав которых входит железо и некоторые его сплавы: </w:t>
            </w:r>
          </w:p>
          <w:p w:rsidR="00596C4E" w:rsidRDefault="001466A3">
            <w:pPr>
              <w:spacing w:after="0" w:line="276" w:lineRule="auto"/>
              <w:ind w:left="2" w:firstLine="0"/>
              <w:jc w:val="left"/>
            </w:pPr>
            <w:r>
              <w:rPr>
                <w:sz w:val="20"/>
              </w:rPr>
              <w:t xml:space="preserve">электромагнитный подъёмный кран, магнитные сепараторы, в магнитных минах, электромагнитные реле применяются в системах автоматики, электромагнитные замки, электромагнитные дороги для скоростных транспортных средств, электромагниты в ускорителях. </w:t>
            </w:r>
          </w:p>
        </w:tc>
      </w:tr>
      <w:tr w:rsidR="00596C4E">
        <w:trPr>
          <w:trHeight w:val="701"/>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Закон электромагнитной индукции.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Электродвижущая сила, индуцируемая в проводящем контуре, равна скорости изменения магнитного потока, сцепляющегося с этим контуром. </w:t>
            </w:r>
            <w:r>
              <w:rPr>
                <w:i/>
                <w:sz w:val="20"/>
              </w:rPr>
              <w:t xml:space="preserve"> </w:t>
            </w:r>
          </w:p>
        </w:tc>
      </w:tr>
      <w:tr w:rsidR="00596C4E">
        <w:trPr>
          <w:trHeight w:val="69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Что такое самоиндукция?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Самоиндукция — возникновение ЭДС индукции в замкнутом проводящем контуре при изменении тока, протекающего по контуру.</w:t>
            </w:r>
            <w:r>
              <w:rPr>
                <w:i/>
                <w:sz w:val="20"/>
              </w:rPr>
              <w:t xml:space="preserve"> </w:t>
            </w:r>
          </w:p>
        </w:tc>
      </w:tr>
      <w:tr w:rsidR="00596C4E">
        <w:trPr>
          <w:trHeight w:val="1393"/>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6. Что такое взаимоиндукция?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Взаимоиндукция (взаимная индукция) — возникновение электродвижущей силы (ЭДС индукции) в одном проводнике вследствие изменениясилы тока в другом проводнике или вследствие изменения взаимного расположения проводников. Взаимоиндукция — частный случай более общего явления — электромагнитной индукции. </w:t>
            </w:r>
          </w:p>
        </w:tc>
      </w:tr>
    </w:tbl>
    <w:p w:rsidR="00596C4E" w:rsidRDefault="001466A3">
      <w:pPr>
        <w:spacing w:after="45" w:line="240" w:lineRule="auto"/>
        <w:ind w:left="708" w:firstLine="0"/>
        <w:jc w:val="left"/>
      </w:pPr>
      <w:r>
        <w:t xml:space="preserve"> </w:t>
      </w:r>
    </w:p>
    <w:p w:rsidR="00596C4E" w:rsidRDefault="001466A3">
      <w:pPr>
        <w:spacing w:after="6" w:line="246" w:lineRule="auto"/>
        <w:ind w:left="10" w:right="1844"/>
        <w:jc w:val="right"/>
      </w:pPr>
      <w:r>
        <w:t xml:space="preserve">РАЗДЕЛ 3 ОДНОФАЗНЫЕ ЦЕПИ ПЕРЕМЕННОГО ТОКА </w:t>
      </w:r>
    </w:p>
    <w:p w:rsidR="00596C4E" w:rsidRDefault="001466A3">
      <w:pPr>
        <w:spacing w:after="47" w:line="240" w:lineRule="auto"/>
        <w:ind w:left="0" w:firstLine="0"/>
        <w:jc w:val="left"/>
      </w:pPr>
      <w:r>
        <w:lastRenderedPageBreak/>
        <w:t xml:space="preserve"> </w:t>
      </w:r>
    </w:p>
    <w:p w:rsidR="00596C4E" w:rsidRDefault="001466A3">
      <w:pPr>
        <w:ind w:left="718"/>
      </w:pPr>
      <w:r>
        <w:t xml:space="preserve">Тема 3.1 Синусоидальные ЭДС и токи </w:t>
      </w:r>
    </w:p>
    <w:tbl>
      <w:tblPr>
        <w:tblStyle w:val="TableGrid"/>
        <w:tblW w:w="10176" w:type="dxa"/>
        <w:tblInd w:w="-108" w:type="dxa"/>
        <w:tblCellMar>
          <w:left w:w="108" w:type="dxa"/>
          <w:right w:w="115" w:type="dxa"/>
        </w:tblCellMar>
        <w:tblLook w:val="04A0" w:firstRow="1" w:lastRow="0" w:firstColumn="1" w:lastColumn="0" w:noHBand="0" w:noVBand="1"/>
      </w:tblPr>
      <w:tblGrid>
        <w:gridCol w:w="4362"/>
        <w:gridCol w:w="5814"/>
      </w:tblGrid>
      <w:tr w:rsidR="00596C4E">
        <w:trPr>
          <w:trHeight w:val="24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24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Что называют переменным током?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Переменный ток — электрический ток, который с течением </w:t>
            </w:r>
          </w:p>
        </w:tc>
      </w:tr>
      <w:tr w:rsidR="00596C4E">
        <w:trPr>
          <w:trHeight w:val="701"/>
        </w:trPr>
        <w:tc>
          <w:tcPr>
            <w:tcW w:w="4362"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времени изменяется по величине и направлению или, в частном случае, изменяется по величине, сохраняя своё направление в электрической цепи неизменным </w:t>
            </w:r>
          </w:p>
        </w:tc>
      </w:tr>
      <w:tr w:rsidR="00596C4E">
        <w:trPr>
          <w:trHeight w:val="929"/>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w:t>
            </w:r>
            <w:r>
              <w:rPr>
                <w:sz w:val="20"/>
              </w:rPr>
              <w:tab/>
              <w:t xml:space="preserve">Что </w:t>
            </w:r>
            <w:r>
              <w:rPr>
                <w:sz w:val="20"/>
              </w:rPr>
              <w:tab/>
              <w:t xml:space="preserve">называют </w:t>
            </w:r>
            <w:r>
              <w:rPr>
                <w:sz w:val="20"/>
              </w:rPr>
              <w:tab/>
              <w:t xml:space="preserve">периодом </w:t>
            </w:r>
            <w:r>
              <w:rPr>
                <w:sz w:val="20"/>
              </w:rPr>
              <w:tab/>
              <w:t xml:space="preserve">колебаний переменного тока?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Время, в течение которого совершается одно полное изменение ЭДС, то есть один цикл колебания или один полный оборот радиуса-вектора, называется периодом колебания переменного тока, выражается в секундах. </w:t>
            </w:r>
          </w:p>
        </w:tc>
      </w:tr>
      <w:tr w:rsidR="00596C4E">
        <w:trPr>
          <w:trHeight w:val="1162"/>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w:t>
            </w:r>
            <w:r>
              <w:rPr>
                <w:sz w:val="20"/>
              </w:rPr>
              <w:tab/>
              <w:t xml:space="preserve">Что </w:t>
            </w:r>
            <w:r>
              <w:rPr>
                <w:sz w:val="20"/>
              </w:rPr>
              <w:tab/>
              <w:t xml:space="preserve">называют </w:t>
            </w:r>
            <w:r>
              <w:rPr>
                <w:sz w:val="20"/>
              </w:rPr>
              <w:tab/>
              <w:t xml:space="preserve">частотой </w:t>
            </w:r>
            <w:r>
              <w:rPr>
                <w:sz w:val="20"/>
              </w:rPr>
              <w:tab/>
              <w:t xml:space="preserve">колебаний переменного тока?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Число полных изменений ЭДС или число оборотов радиусавектора, то есть иначе говоря, число полных циклов колебаний, совершаемых переменным током в течение одной секунды, называется частотой колебаний переменного тока, выражается в герцах (Гц)</w:t>
            </w:r>
            <w:r>
              <w:rPr>
                <w:b/>
                <w:sz w:val="20"/>
              </w:rPr>
              <w:t>.</w:t>
            </w:r>
            <w:r>
              <w:rPr>
                <w:sz w:val="20"/>
              </w:rPr>
              <w:t xml:space="preserve"> </w:t>
            </w:r>
          </w:p>
        </w:tc>
      </w:tr>
      <w:tr w:rsidR="00596C4E">
        <w:trPr>
          <w:trHeight w:val="69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Что называют амплитудой переменного тока?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Наибольшее значение, которого достигает ЭДС или сила тока за один период, называется амплитудой ЭДС или силы переменного тока</w:t>
            </w:r>
            <w:r>
              <w:rPr>
                <w:b/>
                <w:sz w:val="20"/>
              </w:rPr>
              <w:t>.</w:t>
            </w:r>
            <w:r>
              <w:rPr>
                <w:sz w:val="20"/>
              </w:rPr>
              <w:t xml:space="preserve"> </w:t>
            </w:r>
          </w:p>
        </w:tc>
      </w:tr>
      <w:tr w:rsidR="00596C4E">
        <w:trPr>
          <w:trHeight w:val="1393"/>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Что называют фазой переменного тока? </w:t>
            </w:r>
          </w:p>
        </w:tc>
        <w:tc>
          <w:tcPr>
            <w:tcW w:w="5814"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Угол поворота радиуса-вектора в любое данное мгновение относительно его начального положения называется фазой переменного тока</w:t>
            </w:r>
            <w:r>
              <w:rPr>
                <w:b/>
                <w:sz w:val="20"/>
              </w:rPr>
              <w:t>.</w:t>
            </w:r>
            <w:r>
              <w:rPr>
                <w:sz w:val="20"/>
              </w:rPr>
              <w:t xml:space="preserve"> Фаза характеризует величину ЭДС (или тока) в данное мгновение или, как говорят, мгновенное значение ЭДС, ее направление в цепи и направление ее изменения; фаза показывает, убывает ли ЭДС или возрастает. </w:t>
            </w:r>
          </w:p>
        </w:tc>
      </w:tr>
    </w:tbl>
    <w:p w:rsidR="00596C4E" w:rsidRDefault="001466A3">
      <w:pPr>
        <w:spacing w:after="45" w:line="240" w:lineRule="auto"/>
        <w:ind w:left="0" w:firstLine="0"/>
        <w:jc w:val="left"/>
      </w:pPr>
      <w:r>
        <w:t xml:space="preserve"> </w:t>
      </w:r>
    </w:p>
    <w:p w:rsidR="00596C4E" w:rsidRDefault="001466A3">
      <w:pPr>
        <w:spacing w:after="6" w:line="246" w:lineRule="auto"/>
        <w:ind w:left="10" w:right="1702"/>
        <w:jc w:val="right"/>
      </w:pPr>
      <w:r>
        <w:t xml:space="preserve">Тема 3.2 Электрическая цепь с активным и реактивным сопротивлением </w:t>
      </w:r>
    </w:p>
    <w:tbl>
      <w:tblPr>
        <w:tblStyle w:val="TableGrid"/>
        <w:tblW w:w="10176" w:type="dxa"/>
        <w:tblInd w:w="-108" w:type="dxa"/>
        <w:tblCellMar>
          <w:left w:w="107" w:type="dxa"/>
          <w:right w:w="62" w:type="dxa"/>
        </w:tblCellMar>
        <w:tblLook w:val="04A0" w:firstRow="1" w:lastRow="0" w:firstColumn="1" w:lastColumn="0" w:noHBand="0" w:noVBand="1"/>
      </w:tblPr>
      <w:tblGrid>
        <w:gridCol w:w="4220"/>
        <w:gridCol w:w="5956"/>
      </w:tblGrid>
      <w:tr w:rsidR="00596C4E">
        <w:trPr>
          <w:trHeight w:val="240"/>
        </w:trPr>
        <w:tc>
          <w:tcPr>
            <w:tcW w:w="422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1651"/>
        </w:trPr>
        <w:tc>
          <w:tcPr>
            <w:tcW w:w="422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5" w:lineRule="auto"/>
              <w:ind w:left="1" w:firstLine="0"/>
            </w:pPr>
            <w:r>
              <w:rPr>
                <w:sz w:val="20"/>
              </w:rPr>
              <w:t xml:space="preserve">1. Цепь переменного тока с активным сопротивлением. Векторная диаграмма. </w:t>
            </w:r>
          </w:p>
          <w:p w:rsidR="00596C4E" w:rsidRDefault="001466A3">
            <w:pPr>
              <w:spacing w:after="0" w:line="240" w:lineRule="auto"/>
              <w:ind w:left="0" w:firstLine="0"/>
              <w:jc w:val="center"/>
            </w:pPr>
            <w:r>
              <w:rPr>
                <w:sz w:val="20"/>
              </w:rPr>
              <w:t xml:space="preserve"> </w:t>
            </w:r>
          </w:p>
          <w:p w:rsidR="00596C4E" w:rsidRDefault="001466A3">
            <w:pPr>
              <w:spacing w:after="0" w:line="276" w:lineRule="auto"/>
              <w:ind w:left="1" w:firstLine="0"/>
              <w:jc w:val="left"/>
            </w:pPr>
            <w:r>
              <w:rPr>
                <w:sz w:val="20"/>
              </w:rPr>
              <w:t xml:space="preserve"> </w:t>
            </w: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pPr>
            <w:r>
              <w:rPr>
                <w:rFonts w:ascii="Calibri" w:eastAsia="Calibri" w:hAnsi="Calibri" w:cs="Calibri"/>
                <w:noProof/>
                <w:sz w:val="22"/>
              </w:rPr>
              <mc:AlternateContent>
                <mc:Choice Requires="wpg">
                  <w:drawing>
                    <wp:inline distT="0" distB="0" distL="0" distR="0">
                      <wp:extent cx="2385568" cy="1040147"/>
                      <wp:effectExtent l="0" t="0" r="0" b="0"/>
                      <wp:docPr id="125593" name="Group 125593"/>
                      <wp:cNvGraphicFramePr/>
                      <a:graphic xmlns:a="http://schemas.openxmlformats.org/drawingml/2006/main">
                        <a:graphicData uri="http://schemas.microsoft.com/office/word/2010/wordprocessingGroup">
                          <wpg:wgp>
                            <wpg:cNvGrpSpPr/>
                            <wpg:grpSpPr>
                              <a:xfrm>
                                <a:off x="0" y="0"/>
                                <a:ext cx="2385568" cy="1040147"/>
                                <a:chOff x="0" y="0"/>
                                <a:chExt cx="2385568" cy="1040147"/>
                              </a:xfrm>
                            </wpg:grpSpPr>
                            <pic:pic xmlns:pic="http://schemas.openxmlformats.org/drawingml/2006/picture">
                              <pic:nvPicPr>
                                <pic:cNvPr id="2499" name="Picture 2499"/>
                                <pic:cNvPicPr/>
                              </pic:nvPicPr>
                              <pic:blipFill>
                                <a:blip r:embed="rId8"/>
                                <a:stretch>
                                  <a:fillRect/>
                                </a:stretch>
                              </pic:blipFill>
                              <pic:spPr>
                                <a:xfrm>
                                  <a:off x="867410" y="433324"/>
                                  <a:ext cx="1485900" cy="579120"/>
                                </a:xfrm>
                                <a:prstGeom prst="rect">
                                  <a:avLst/>
                                </a:prstGeom>
                              </pic:spPr>
                            </pic:pic>
                            <wps:wsp>
                              <wps:cNvPr id="2500" name="Rectangle 2500"/>
                              <wps:cNvSpPr/>
                              <wps:spPr>
                                <a:xfrm>
                                  <a:off x="2353945" y="900121"/>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610" name="Shape 2610"/>
                              <wps:cNvSpPr/>
                              <wps:spPr>
                                <a:xfrm>
                                  <a:off x="716915" y="15240"/>
                                  <a:ext cx="0" cy="708660"/>
                                </a:xfrm>
                                <a:custGeom>
                                  <a:avLst/>
                                  <a:gdLst/>
                                  <a:ahLst/>
                                  <a:cxnLst/>
                                  <a:rect l="0" t="0" r="0" b="0"/>
                                  <a:pathLst>
                                    <a:path h="708660">
                                      <a:moveTo>
                                        <a:pt x="0" y="0"/>
                                      </a:moveTo>
                                      <a:lnTo>
                                        <a:pt x="0" y="70866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4458" name="Shape 134458"/>
                              <wps:cNvSpPr/>
                              <wps:spPr>
                                <a:xfrm>
                                  <a:off x="655955" y="160020"/>
                                  <a:ext cx="129540" cy="388620"/>
                                </a:xfrm>
                                <a:custGeom>
                                  <a:avLst/>
                                  <a:gdLst/>
                                  <a:ahLst/>
                                  <a:cxnLst/>
                                  <a:rect l="0" t="0" r="0" b="0"/>
                                  <a:pathLst>
                                    <a:path w="129540" h="388620">
                                      <a:moveTo>
                                        <a:pt x="0" y="0"/>
                                      </a:moveTo>
                                      <a:lnTo>
                                        <a:pt x="129540" y="0"/>
                                      </a:lnTo>
                                      <a:lnTo>
                                        <a:pt x="129540" y="388620"/>
                                      </a:lnTo>
                                      <a:lnTo>
                                        <a:pt x="0" y="388620"/>
                                      </a:lnTo>
                                      <a:lnTo>
                                        <a:pt x="0" y="0"/>
                                      </a:lnTo>
                                    </a:path>
                                  </a:pathLst>
                                </a:custGeom>
                                <a:ln w="0" cap="flat">
                                  <a:round/>
                                </a:ln>
                              </wps:spPr>
                              <wps:style>
                                <a:lnRef idx="0">
                                  <a:srgbClr val="000000"/>
                                </a:lnRef>
                                <a:fillRef idx="1">
                                  <a:srgbClr val="FFFFFF"/>
                                </a:fillRef>
                                <a:effectRef idx="0">
                                  <a:scrgbClr r="0" g="0" b="0"/>
                                </a:effectRef>
                                <a:fontRef idx="none"/>
                              </wps:style>
                              <wps:bodyPr/>
                            </wps:wsp>
                            <wps:wsp>
                              <wps:cNvPr id="2612" name="Shape 2612"/>
                              <wps:cNvSpPr/>
                              <wps:spPr>
                                <a:xfrm>
                                  <a:off x="655955" y="160020"/>
                                  <a:ext cx="129540" cy="388620"/>
                                </a:xfrm>
                                <a:custGeom>
                                  <a:avLst/>
                                  <a:gdLst/>
                                  <a:ahLst/>
                                  <a:cxnLst/>
                                  <a:rect l="0" t="0" r="0" b="0"/>
                                  <a:pathLst>
                                    <a:path w="129540" h="388620">
                                      <a:moveTo>
                                        <a:pt x="0" y="388620"/>
                                      </a:moveTo>
                                      <a:lnTo>
                                        <a:pt x="129540" y="388620"/>
                                      </a:lnTo>
                                      <a:lnTo>
                                        <a:pt x="12954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2613" name="Shape 2613"/>
                              <wps:cNvSpPr/>
                              <wps:spPr>
                                <a:xfrm>
                                  <a:off x="213995" y="22860"/>
                                  <a:ext cx="502920" cy="0"/>
                                </a:xfrm>
                                <a:custGeom>
                                  <a:avLst/>
                                  <a:gdLst/>
                                  <a:ahLst/>
                                  <a:cxnLst/>
                                  <a:rect l="0" t="0" r="0" b="0"/>
                                  <a:pathLst>
                                    <a:path w="502920">
                                      <a:moveTo>
                                        <a:pt x="0" y="0"/>
                                      </a:moveTo>
                                      <a:lnTo>
                                        <a:pt x="5029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614" name="Shape 2614"/>
                              <wps:cNvSpPr/>
                              <wps:spPr>
                                <a:xfrm>
                                  <a:off x="206375" y="716280"/>
                                  <a:ext cx="502920" cy="0"/>
                                </a:xfrm>
                                <a:custGeom>
                                  <a:avLst/>
                                  <a:gdLst/>
                                  <a:ahLst/>
                                  <a:cxnLst/>
                                  <a:rect l="0" t="0" r="0" b="0"/>
                                  <a:pathLst>
                                    <a:path w="502920">
                                      <a:moveTo>
                                        <a:pt x="0" y="0"/>
                                      </a:moveTo>
                                      <a:lnTo>
                                        <a:pt x="5029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615" name="Shape 2615"/>
                              <wps:cNvSpPr/>
                              <wps:spPr>
                                <a:xfrm>
                                  <a:off x="213995" y="0"/>
                                  <a:ext cx="30480" cy="30480"/>
                                </a:xfrm>
                                <a:custGeom>
                                  <a:avLst/>
                                  <a:gdLst/>
                                  <a:ahLst/>
                                  <a:cxnLst/>
                                  <a:rect l="0" t="0" r="0" b="0"/>
                                  <a:pathLst>
                                    <a:path w="30480" h="30480">
                                      <a:moveTo>
                                        <a:pt x="15240" y="0"/>
                                      </a:moveTo>
                                      <a:cubicBezTo>
                                        <a:pt x="23622" y="0"/>
                                        <a:pt x="30480" y="6731"/>
                                        <a:pt x="30480" y="15240"/>
                                      </a:cubicBezTo>
                                      <a:cubicBezTo>
                                        <a:pt x="30480" y="23622"/>
                                        <a:pt x="23622" y="30480"/>
                                        <a:pt x="15240" y="30480"/>
                                      </a:cubicBezTo>
                                      <a:cubicBezTo>
                                        <a:pt x="6858" y="30480"/>
                                        <a:pt x="0" y="23622"/>
                                        <a:pt x="0" y="15240"/>
                                      </a:cubicBezTo>
                                      <a:cubicBezTo>
                                        <a:pt x="0" y="6731"/>
                                        <a:pt x="6858" y="0"/>
                                        <a:pt x="15240" y="0"/>
                                      </a:cubicBezTo>
                                      <a:close/>
                                    </a:path>
                                  </a:pathLst>
                                </a:custGeom>
                                <a:ln w="0" cap="flat">
                                  <a:round/>
                                </a:ln>
                              </wps:spPr>
                              <wps:style>
                                <a:lnRef idx="0">
                                  <a:srgbClr val="000000"/>
                                </a:lnRef>
                                <a:fillRef idx="1">
                                  <a:srgbClr val="FFFFFF"/>
                                </a:fillRef>
                                <a:effectRef idx="0">
                                  <a:scrgbClr r="0" g="0" b="0"/>
                                </a:effectRef>
                                <a:fontRef idx="none"/>
                              </wps:style>
                              <wps:bodyPr/>
                            </wps:wsp>
                            <wps:wsp>
                              <wps:cNvPr id="2616" name="Shape 2616"/>
                              <wps:cNvSpPr/>
                              <wps:spPr>
                                <a:xfrm>
                                  <a:off x="213995" y="0"/>
                                  <a:ext cx="30480" cy="30480"/>
                                </a:xfrm>
                                <a:custGeom>
                                  <a:avLst/>
                                  <a:gdLst/>
                                  <a:ahLst/>
                                  <a:cxnLst/>
                                  <a:rect l="0" t="0" r="0" b="0"/>
                                  <a:pathLst>
                                    <a:path w="30480" h="30480">
                                      <a:moveTo>
                                        <a:pt x="0" y="15240"/>
                                      </a:moveTo>
                                      <a:cubicBezTo>
                                        <a:pt x="0" y="6731"/>
                                        <a:pt x="6858" y="0"/>
                                        <a:pt x="15240" y="0"/>
                                      </a:cubicBezTo>
                                      <a:cubicBezTo>
                                        <a:pt x="23622" y="0"/>
                                        <a:pt x="30480" y="6731"/>
                                        <a:pt x="30480" y="15240"/>
                                      </a:cubicBezTo>
                                      <a:cubicBezTo>
                                        <a:pt x="30480" y="23622"/>
                                        <a:pt x="23622" y="30480"/>
                                        <a:pt x="15240" y="30480"/>
                                      </a:cubicBezTo>
                                      <a:cubicBezTo>
                                        <a:pt x="6858" y="30480"/>
                                        <a:pt x="0" y="23622"/>
                                        <a:pt x="0" y="15240"/>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617" name="Shape 2617"/>
                              <wps:cNvSpPr/>
                              <wps:spPr>
                                <a:xfrm>
                                  <a:off x="213995" y="693420"/>
                                  <a:ext cx="30480" cy="30480"/>
                                </a:xfrm>
                                <a:custGeom>
                                  <a:avLst/>
                                  <a:gdLst/>
                                  <a:ahLst/>
                                  <a:cxnLst/>
                                  <a:rect l="0" t="0" r="0" b="0"/>
                                  <a:pathLst>
                                    <a:path w="30480" h="30480">
                                      <a:moveTo>
                                        <a:pt x="15240" y="0"/>
                                      </a:moveTo>
                                      <a:cubicBezTo>
                                        <a:pt x="23622" y="0"/>
                                        <a:pt x="30480" y="6731"/>
                                        <a:pt x="30480" y="15240"/>
                                      </a:cubicBezTo>
                                      <a:cubicBezTo>
                                        <a:pt x="30480" y="23622"/>
                                        <a:pt x="23622" y="30480"/>
                                        <a:pt x="15240" y="30480"/>
                                      </a:cubicBezTo>
                                      <a:cubicBezTo>
                                        <a:pt x="6858" y="30480"/>
                                        <a:pt x="0" y="23622"/>
                                        <a:pt x="0" y="15240"/>
                                      </a:cubicBezTo>
                                      <a:cubicBezTo>
                                        <a:pt x="0" y="6731"/>
                                        <a:pt x="6858" y="0"/>
                                        <a:pt x="15240" y="0"/>
                                      </a:cubicBezTo>
                                      <a:close/>
                                    </a:path>
                                  </a:pathLst>
                                </a:custGeom>
                                <a:ln w="0" cap="flat">
                                  <a:round/>
                                </a:ln>
                              </wps:spPr>
                              <wps:style>
                                <a:lnRef idx="0">
                                  <a:srgbClr val="000000"/>
                                </a:lnRef>
                                <a:fillRef idx="1">
                                  <a:srgbClr val="FFFFFF"/>
                                </a:fillRef>
                                <a:effectRef idx="0">
                                  <a:scrgbClr r="0" g="0" b="0"/>
                                </a:effectRef>
                                <a:fontRef idx="none"/>
                              </wps:style>
                              <wps:bodyPr/>
                            </wps:wsp>
                            <wps:wsp>
                              <wps:cNvPr id="2618" name="Shape 2618"/>
                              <wps:cNvSpPr/>
                              <wps:spPr>
                                <a:xfrm>
                                  <a:off x="213995" y="693420"/>
                                  <a:ext cx="30480" cy="30480"/>
                                </a:xfrm>
                                <a:custGeom>
                                  <a:avLst/>
                                  <a:gdLst/>
                                  <a:ahLst/>
                                  <a:cxnLst/>
                                  <a:rect l="0" t="0" r="0" b="0"/>
                                  <a:pathLst>
                                    <a:path w="30480" h="30480">
                                      <a:moveTo>
                                        <a:pt x="0" y="15240"/>
                                      </a:moveTo>
                                      <a:cubicBezTo>
                                        <a:pt x="0" y="6731"/>
                                        <a:pt x="6858" y="0"/>
                                        <a:pt x="15240" y="0"/>
                                      </a:cubicBezTo>
                                      <a:cubicBezTo>
                                        <a:pt x="23622" y="0"/>
                                        <a:pt x="30480" y="6731"/>
                                        <a:pt x="30480" y="15240"/>
                                      </a:cubicBezTo>
                                      <a:cubicBezTo>
                                        <a:pt x="30480" y="23622"/>
                                        <a:pt x="23622" y="30480"/>
                                        <a:pt x="15240" y="30480"/>
                                      </a:cubicBezTo>
                                      <a:cubicBezTo>
                                        <a:pt x="6858" y="30480"/>
                                        <a:pt x="0" y="23622"/>
                                        <a:pt x="0" y="15240"/>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619" name="Shape 2619"/>
                              <wps:cNvSpPr/>
                              <wps:spPr>
                                <a:xfrm>
                                  <a:off x="191135" y="83820"/>
                                  <a:ext cx="76200" cy="586740"/>
                                </a:xfrm>
                                <a:custGeom>
                                  <a:avLst/>
                                  <a:gdLst/>
                                  <a:ahLst/>
                                  <a:cxnLst/>
                                  <a:rect l="0" t="0" r="0" b="0"/>
                                  <a:pathLst>
                                    <a:path w="76200" h="586740">
                                      <a:moveTo>
                                        <a:pt x="33274" y="0"/>
                                      </a:moveTo>
                                      <a:lnTo>
                                        <a:pt x="42799" y="0"/>
                                      </a:lnTo>
                                      <a:lnTo>
                                        <a:pt x="42799" y="510540"/>
                                      </a:lnTo>
                                      <a:lnTo>
                                        <a:pt x="76200" y="510540"/>
                                      </a:lnTo>
                                      <a:lnTo>
                                        <a:pt x="38100" y="586740"/>
                                      </a:lnTo>
                                      <a:lnTo>
                                        <a:pt x="0" y="510540"/>
                                      </a:lnTo>
                                      <a:lnTo>
                                        <a:pt x="33274" y="510540"/>
                                      </a:lnTo>
                                      <a:lnTo>
                                        <a:pt x="33274" y="0"/>
                                      </a:lnTo>
                                      <a:close/>
                                    </a:path>
                                  </a:pathLst>
                                </a:custGeom>
                                <a:ln w="0" cap="flat">
                                  <a:round/>
                                </a:ln>
                              </wps:spPr>
                              <wps:style>
                                <a:lnRef idx="0">
                                  <a:srgbClr val="000000"/>
                                </a:lnRef>
                                <a:fillRef idx="1">
                                  <a:srgbClr val="000000"/>
                                </a:fillRef>
                                <a:effectRef idx="0">
                                  <a:scrgbClr r="0" g="0" b="0"/>
                                </a:effectRef>
                                <a:fontRef idx="none"/>
                              </wps:style>
                              <wps:bodyPr/>
                            </wps:wsp>
                            <wps:wsp>
                              <wps:cNvPr id="2620" name="Shape 2620"/>
                              <wps:cNvSpPr/>
                              <wps:spPr>
                                <a:xfrm>
                                  <a:off x="374015" y="22860"/>
                                  <a:ext cx="259080" cy="76200"/>
                                </a:xfrm>
                                <a:custGeom>
                                  <a:avLst/>
                                  <a:gdLst/>
                                  <a:ahLst/>
                                  <a:cxnLst/>
                                  <a:rect l="0" t="0" r="0" b="0"/>
                                  <a:pathLst>
                                    <a:path w="259080" h="76200">
                                      <a:moveTo>
                                        <a:pt x="182880" y="0"/>
                                      </a:moveTo>
                                      <a:lnTo>
                                        <a:pt x="259080" y="38100"/>
                                      </a:lnTo>
                                      <a:lnTo>
                                        <a:pt x="182880" y="76200"/>
                                      </a:lnTo>
                                      <a:lnTo>
                                        <a:pt x="182880" y="42799"/>
                                      </a:lnTo>
                                      <a:lnTo>
                                        <a:pt x="0" y="42799"/>
                                      </a:lnTo>
                                      <a:lnTo>
                                        <a:pt x="0" y="33274"/>
                                      </a:lnTo>
                                      <a:lnTo>
                                        <a:pt x="182880" y="33274"/>
                                      </a:lnTo>
                                      <a:lnTo>
                                        <a:pt x="182880" y="0"/>
                                      </a:lnTo>
                                      <a:close/>
                                    </a:path>
                                  </a:pathLst>
                                </a:custGeom>
                                <a:ln w="0" cap="flat">
                                  <a:round/>
                                </a:ln>
                              </wps:spPr>
                              <wps:style>
                                <a:lnRef idx="0">
                                  <a:srgbClr val="000000"/>
                                </a:lnRef>
                                <a:fillRef idx="1">
                                  <a:srgbClr val="000000"/>
                                </a:fillRef>
                                <a:effectRef idx="0">
                                  <a:scrgbClr r="0" g="0" b="0"/>
                                </a:effectRef>
                                <a:fontRef idx="none"/>
                              </wps:style>
                              <wps:bodyPr/>
                            </wps:wsp>
                            <pic:pic xmlns:pic="http://schemas.openxmlformats.org/drawingml/2006/picture">
                              <pic:nvPicPr>
                                <pic:cNvPr id="2621" name="Picture 2621"/>
                                <pic:cNvPicPr/>
                              </pic:nvPicPr>
                              <pic:blipFill>
                                <a:blip r:embed="rId9"/>
                                <a:stretch>
                                  <a:fillRect/>
                                </a:stretch>
                              </pic:blipFill>
                              <pic:spPr>
                                <a:xfrm>
                                  <a:off x="0" y="228854"/>
                                  <a:ext cx="342900" cy="243840"/>
                                </a:xfrm>
                                <a:prstGeom prst="rect">
                                  <a:avLst/>
                                </a:prstGeom>
                              </pic:spPr>
                            </pic:pic>
                            <wps:wsp>
                              <wps:cNvPr id="2622" name="Rectangle 2622"/>
                              <wps:cNvSpPr/>
                              <wps:spPr>
                                <a:xfrm>
                                  <a:off x="92075" y="234133"/>
                                  <a:ext cx="84117" cy="186236"/>
                                </a:xfrm>
                                <a:prstGeom prst="rect">
                                  <a:avLst/>
                                </a:prstGeom>
                                <a:ln>
                                  <a:noFill/>
                                </a:ln>
                              </wps:spPr>
                              <wps:txbx>
                                <w:txbxContent>
                                  <w:p w:rsidR="00F911F5" w:rsidRDefault="00F911F5">
                                    <w:pPr>
                                      <w:spacing w:after="0" w:line="276" w:lineRule="auto"/>
                                      <w:ind w:left="0" w:firstLine="0"/>
                                      <w:jc w:val="left"/>
                                    </w:pPr>
                                    <w:r>
                                      <w:rPr>
                                        <w:i/>
                                        <w:sz w:val="20"/>
                                      </w:rPr>
                                      <w:t>u</w:t>
                                    </w:r>
                                  </w:p>
                                </w:txbxContent>
                              </wps:txbx>
                              <wps:bodyPr horzOverflow="overflow" lIns="0" tIns="0" rIns="0" bIns="0" rtlCol="0">
                                <a:noAutofit/>
                              </wps:bodyPr>
                            </wps:wsp>
                            <wps:wsp>
                              <wps:cNvPr id="2623" name="Rectangle 2623"/>
                              <wps:cNvSpPr/>
                              <wps:spPr>
                                <a:xfrm>
                                  <a:off x="156083" y="234133"/>
                                  <a:ext cx="42058"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pic:pic xmlns:pic="http://schemas.openxmlformats.org/drawingml/2006/picture">
                              <pic:nvPicPr>
                                <pic:cNvPr id="2624" name="Picture 2624"/>
                                <pic:cNvPicPr/>
                              </pic:nvPicPr>
                              <pic:blipFill>
                                <a:blip r:embed="rId9"/>
                                <a:stretch>
                                  <a:fillRect/>
                                </a:stretch>
                              </pic:blipFill>
                              <pic:spPr>
                                <a:xfrm>
                                  <a:off x="419100" y="282194"/>
                                  <a:ext cx="342900" cy="243840"/>
                                </a:xfrm>
                                <a:prstGeom prst="rect">
                                  <a:avLst/>
                                </a:prstGeom>
                              </pic:spPr>
                            </pic:pic>
                            <wps:wsp>
                              <wps:cNvPr id="2625" name="Rectangle 2625"/>
                              <wps:cNvSpPr/>
                              <wps:spPr>
                                <a:xfrm>
                                  <a:off x="511175" y="287473"/>
                                  <a:ext cx="102764" cy="186236"/>
                                </a:xfrm>
                                <a:prstGeom prst="rect">
                                  <a:avLst/>
                                </a:prstGeom>
                                <a:ln>
                                  <a:noFill/>
                                </a:ln>
                              </wps:spPr>
                              <wps:txbx>
                                <w:txbxContent>
                                  <w:p w:rsidR="00F911F5" w:rsidRDefault="00F911F5">
                                    <w:pPr>
                                      <w:spacing w:after="0" w:line="276" w:lineRule="auto"/>
                                      <w:ind w:left="0" w:firstLine="0"/>
                                      <w:jc w:val="left"/>
                                    </w:pPr>
                                    <w:r>
                                      <w:rPr>
                                        <w:i/>
                                        <w:sz w:val="20"/>
                                      </w:rPr>
                                      <w:t>R</w:t>
                                    </w:r>
                                  </w:p>
                                </w:txbxContent>
                              </wps:txbx>
                              <wps:bodyPr horzOverflow="overflow" lIns="0" tIns="0" rIns="0" bIns="0" rtlCol="0">
                                <a:noAutofit/>
                              </wps:bodyPr>
                            </wps:wsp>
                            <wps:wsp>
                              <wps:cNvPr id="2626" name="Rectangle 2626"/>
                              <wps:cNvSpPr/>
                              <wps:spPr>
                                <a:xfrm>
                                  <a:off x="588899" y="287473"/>
                                  <a:ext cx="42058"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pic:pic xmlns:pic="http://schemas.openxmlformats.org/drawingml/2006/picture">
                              <pic:nvPicPr>
                                <pic:cNvPr id="2627" name="Picture 2627"/>
                                <pic:cNvPicPr/>
                              </pic:nvPicPr>
                              <pic:blipFill>
                                <a:blip r:embed="rId9"/>
                                <a:stretch>
                                  <a:fillRect/>
                                </a:stretch>
                              </pic:blipFill>
                              <pic:spPr>
                                <a:xfrm>
                                  <a:off x="327660" y="15494"/>
                                  <a:ext cx="342900" cy="243840"/>
                                </a:xfrm>
                                <a:prstGeom prst="rect">
                                  <a:avLst/>
                                </a:prstGeom>
                              </pic:spPr>
                            </pic:pic>
                            <wps:wsp>
                              <wps:cNvPr id="2628" name="Rectangle 2628"/>
                              <wps:cNvSpPr/>
                              <wps:spPr>
                                <a:xfrm>
                                  <a:off x="419735" y="20773"/>
                                  <a:ext cx="46741" cy="186236"/>
                                </a:xfrm>
                                <a:prstGeom prst="rect">
                                  <a:avLst/>
                                </a:prstGeom>
                                <a:ln>
                                  <a:noFill/>
                                </a:ln>
                              </wps:spPr>
                              <wps:txbx>
                                <w:txbxContent>
                                  <w:p w:rsidR="00F911F5" w:rsidRDefault="00F911F5">
                                    <w:pPr>
                                      <w:spacing w:after="0" w:line="276" w:lineRule="auto"/>
                                      <w:ind w:left="0" w:firstLine="0"/>
                                      <w:jc w:val="left"/>
                                    </w:pPr>
                                    <w:r>
                                      <w:rPr>
                                        <w:i/>
                                        <w:sz w:val="20"/>
                                      </w:rPr>
                                      <w:t>i</w:t>
                                    </w:r>
                                  </w:p>
                                </w:txbxContent>
                              </wps:txbx>
                              <wps:bodyPr horzOverflow="overflow" lIns="0" tIns="0" rIns="0" bIns="0" rtlCol="0">
                                <a:noAutofit/>
                              </wps:bodyPr>
                            </wps:wsp>
                            <wps:wsp>
                              <wps:cNvPr id="2629" name="Rectangle 2629"/>
                              <wps:cNvSpPr/>
                              <wps:spPr>
                                <a:xfrm>
                                  <a:off x="454787" y="20773"/>
                                  <a:ext cx="42058"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pic:pic xmlns:pic="http://schemas.openxmlformats.org/drawingml/2006/picture">
                              <pic:nvPicPr>
                                <pic:cNvPr id="2630" name="Picture 2630"/>
                                <pic:cNvPicPr/>
                              </pic:nvPicPr>
                              <pic:blipFill>
                                <a:blip r:embed="rId10"/>
                                <a:stretch>
                                  <a:fillRect/>
                                </a:stretch>
                              </pic:blipFill>
                              <pic:spPr>
                                <a:xfrm>
                                  <a:off x="163068" y="753110"/>
                                  <a:ext cx="705612" cy="213360"/>
                                </a:xfrm>
                                <a:prstGeom prst="rect">
                                  <a:avLst/>
                                </a:prstGeom>
                              </pic:spPr>
                            </pic:pic>
                            <wps:wsp>
                              <wps:cNvPr id="2631" name="Rectangle 2631"/>
                              <wps:cNvSpPr/>
                              <wps:spPr>
                                <a:xfrm>
                                  <a:off x="255143" y="758360"/>
                                  <a:ext cx="46619" cy="206430"/>
                                </a:xfrm>
                                <a:prstGeom prst="rect">
                                  <a:avLst/>
                                </a:prstGeom>
                                <a:ln>
                                  <a:noFill/>
                                </a:ln>
                              </wps:spPr>
                              <wps:txbx>
                                <w:txbxContent>
                                  <w:p w:rsidR="00F911F5" w:rsidRDefault="00F911F5">
                                    <w:pPr>
                                      <w:spacing w:after="0" w:line="276" w:lineRule="auto"/>
                                      <w:ind w:left="0" w:firstLine="0"/>
                                      <w:jc w:val="left"/>
                                    </w:pPr>
                                    <w:r>
                                      <w:rPr>
                                        <w:sz w:val="22"/>
                                      </w:rPr>
                                      <w:t xml:space="preserve"> </w:t>
                                    </w:r>
                                  </w:p>
                                </w:txbxContent>
                              </wps:txbx>
                              <wps:bodyPr horzOverflow="overflow" lIns="0" tIns="0" rIns="0" bIns="0" rtlCol="0">
                                <a:noAutofit/>
                              </wps:bodyPr>
                            </wps:wsp>
                          </wpg:wgp>
                        </a:graphicData>
                      </a:graphic>
                    </wp:inline>
                  </w:drawing>
                </mc:Choice>
                <mc:Fallback>
                  <w:pict>
                    <v:group id="Group 125593" o:spid="_x0000_s1026" style="width:187.85pt;height:81.9pt;mso-position-horizontal-relative:char;mso-position-vertical-relative:line" coordsize="23855,1040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99" o:spid="_x0000_s1027" type="#_x0000_t75" style="position:absolute;left:8674;top:4333;width:14859;height:5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AXvvHAAAA3QAAAA8AAABkcnMvZG93bnJldi54bWxEj0FrAjEUhO8F/0N4gpdSsxUruhpFBUWo&#10;CGpbPD42z83azcuyibr996ZQ6HGYmW+YyayxpbhR7QvHCl67CQjizOmCcwUfx9XLEIQPyBpLx6Tg&#10;hzzMpq2nCaba3XlPt0PIRYSwT1GBCaFKpfSZIYu+6yri6J1dbTFEWedS13iPcFvKXpIMpMWC44LB&#10;ipaGsu/D1Sp4X6ItLvnKLN6OX5/b+WZ3WttnpTrtZj4GEagJ/+G/9kYr6PVHI/h9E5+AnD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YAXvvHAAAA3QAAAA8AAAAAAAAAAAAA&#10;AAAAnwIAAGRycy9kb3ducmV2LnhtbFBLBQYAAAAABAAEAPcAAACTAwAAAAA=&#10;">
                        <v:imagedata r:id="rId11" o:title=""/>
                      </v:shape>
                      <v:rect id="Rectangle 2500" o:spid="_x0000_s1028" style="position:absolute;left:23539;top:900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0HMQA&#10;AADdAAAADwAAAGRycy9kb3ducmV2LnhtbERPTWvCQBC9C/6HZYTedNNAi4nZiGiLHqsp2N6G7JiE&#10;ZmdDdpuk/fXdg9Dj431n28m0YqDeNZYVPK4iEMSl1Q1XCt6L1+UahPPIGlvLpOCHHGzz+SzDVNuR&#10;zzRcfCVCCLsUFdTed6mUrqzJoFvZjjhwN9sb9AH2ldQ9jiHctDKOomdpsOHQUGNH+5rKr8u3UXBc&#10;d7uPk/0dq/bl83h9uyaHIvFKPSym3QaEp8n/i+/uk1YQP0V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vdBzEAAAA3Q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 xml:space="preserve"> </w:t>
                              </w:r>
                            </w:p>
                          </w:txbxContent>
                        </v:textbox>
                      </v:rect>
                      <v:shape id="Shape 2610" o:spid="_x0000_s1029" style="position:absolute;left:7169;top:152;width:0;height:7087;visibility:visible;mso-wrap-style:square;v-text-anchor:top" coordsize="0,70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rwNMAA&#10;AADdAAAADwAAAGRycy9kb3ducmV2LnhtbERPzWrCQBC+F/oOywi91Y0pBEldRYRKqZfU9gGm2TEb&#10;zM6G7Jqkb985CD1+fP+b3ew7NdIQ28AGVssMFHEdbMuNge+vt+c1qJiQLXaBycAvRdhtHx82WNow&#10;8SeN59QoCeFYogGXUl9qHWtHHuMy9MTCXcLgMQkcGm0HnCTcdzrPskJ7bFkaHPZ0cFRfzzdv4MXl&#10;uD7VwmfzPvx8VJWmY2PM02Lev4JKNKd/8d39bg3kxUr2yxt5Anr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9rwNMAAAADdAAAADwAAAAAAAAAAAAAAAACYAgAAZHJzL2Rvd25y&#10;ZXYueG1sUEsFBgAAAAAEAAQA9QAAAIUDAAAAAA==&#10;" path="m,l,708660e" filled="f">
                        <v:path arrowok="t" textboxrect="0,0,0,708660"/>
                      </v:shape>
                      <v:shape id="Shape 134458" o:spid="_x0000_s1030" style="position:absolute;left:6559;top:1600;width:1295;height:3886;visibility:visible;mso-wrap-style:square;v-text-anchor:top" coordsize="129540,38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YQcQA&#10;AADfAAAADwAAAGRycy9kb3ducmV2LnhtbERPS2vCQBC+C/0PyxR6003ro5K6ikQsxYtovXibZqdJ&#10;6O5syG41/vvOoeDx43svVr136kJdbAIbeB5loIjLYBuuDJw+t8M5qJiQLbrAZOBGEVbLh8ECcxuu&#10;fKDLMVVKQjjmaKBOqc21jmVNHuMotMTCfYfOYxLYVdp2eJVw7/RLls20x4alocaWiprKn+OvN2BP&#10;WNBt/3XerN9duX9ld9gVW2OeHvv1G6hEfbqL/90fVuaPJ5Op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GmEHEAAAA3wAAAA8AAAAAAAAAAAAAAAAAmAIAAGRycy9k&#10;b3ducmV2LnhtbFBLBQYAAAAABAAEAPUAAACJAwAAAAA=&#10;" path="m,l129540,r,388620l,388620,,e" stroked="f" strokeweight="0">
                        <v:path arrowok="t" textboxrect="0,0,129540,388620"/>
                      </v:shape>
                      <v:shape id="Shape 2612" o:spid="_x0000_s1031" style="position:absolute;left:6559;top:1600;width:1295;height:3886;visibility:visible;mso-wrap-style:square;v-text-anchor:top" coordsize="129540,38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qqMMA&#10;AADdAAAADwAAAGRycy9kb3ducmV2LnhtbESPzYrCMBSF98K8Q7jC7DRtFyIdo4hQpuBCpsq4vTTX&#10;ttjclCat9e0nA4LLw/n5OJvdZFoxUu8aywriZQSCuLS64UrB5Zwt1iCcR9bYWiYFT3Kw237MNphq&#10;++AfGgtfiTDCLkUFtfddKqUrazLolrYjDt7N9gZ9kH0ldY+PMG5amUTRShpsOBBq7OhQU3kvBhO4&#10;yTXHbLjS+Pzdm0txyr6PeabU53zaf4HwNPl3+NXOtYJkFSfw/yY8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TqqMMAAADdAAAADwAAAAAAAAAAAAAAAACYAgAAZHJzL2Rv&#10;d25yZXYueG1sUEsFBgAAAAAEAAQA9QAAAIgDAAAAAA==&#10;" path="m,388620r129540,l129540,,,,,388620xe" filled="f">
                        <v:stroke miterlimit="66585f" joinstyle="miter"/>
                        <v:path arrowok="t" textboxrect="0,0,129540,388620"/>
                      </v:shape>
                      <v:shape id="Shape 2613" o:spid="_x0000_s1032" style="position:absolute;left:2139;top:228;width:5030;height:0;visibility:visible;mso-wrap-style:square;v-text-anchor:top" coordsize="502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SZcUA&#10;AADdAAAADwAAAGRycy9kb3ducmV2LnhtbESPQWvCQBSE74L/YXlCb7pRQUt0FRFEaS+atkhuj93X&#10;JDT7NmRXk/57t1DwOMzMN8x629ta3Kn1lWMF00kCglg7U3Gh4PPjMH4F4QOywdoxKfglD9vNcLDG&#10;1LiOL3TPQiEihH2KCsoQmlRKr0uy6CeuIY7et2sthijbQpoWuwi3tZwlyUJarDgulNjQviT9k92s&#10;glOuu/c3l8svl2mfXfPd8nA8K/Uy6ncrEIH68Az/t09GwWwxncPfm/g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JlxQAAAN0AAAAPAAAAAAAAAAAAAAAAAJgCAABkcnMv&#10;ZG93bnJldi54bWxQSwUGAAAAAAQABAD1AAAAigMAAAAA&#10;" path="m,l502920,e" filled="f">
                        <v:path arrowok="t" textboxrect="0,0,502920,0"/>
                      </v:shape>
                      <v:shape id="Shape 2614" o:spid="_x0000_s1033" style="position:absolute;left:2063;top:7162;width:5029;height:0;visibility:visible;mso-wrap-style:square;v-text-anchor:top" coordsize="502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EcUA&#10;AADdAAAADwAAAGRycy9kb3ducmV2LnhtbESPQWvCQBSE74L/YXlCb7pRREt0FRFEaS+atkhuj93X&#10;JDT7NmRXk/57t1DwOMzMN8x629ta3Kn1lWMF00kCglg7U3Gh4PPjMH4F4QOywdoxKfglD9vNcLDG&#10;1LiOL3TPQiEihH2KCsoQmlRKr0uy6CeuIY7et2sthijbQpoWuwi3tZwlyUJarDgulNjQviT9k92s&#10;glOuu/c3l8svl2mfXfPd8nA8K/Uy6ncrEIH68Az/t09GwWwxncPfm/g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8oRxQAAAN0AAAAPAAAAAAAAAAAAAAAAAJgCAABkcnMv&#10;ZG93bnJldi54bWxQSwUGAAAAAAQABAD1AAAAigMAAAAA&#10;" path="m,l502920,e" filled="f">
                        <v:path arrowok="t" textboxrect="0,0,502920,0"/>
                      </v:shape>
                      <v:shape id="Shape 2615" o:spid="_x0000_s1034" style="position:absolute;left:2139;width:305;height:304;visibility:visible;mso-wrap-style:square;v-text-anchor:top" coordsize="30480,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VJMYA&#10;AADdAAAADwAAAGRycy9kb3ducmV2LnhtbESP3WrCQBSE7wt9h+UUelPqJgFjia5SKoWAF+LPAxyz&#10;xySYPRt2tyZ9e1cQvBxm5htmsRpNJ67kfGtZQTpJQBBXVrdcKzgefj+/QPiArLGzTAr+ycNq+fqy&#10;wELbgXd03YdaRAj7AhU0IfSFlL5qyKCf2J44emfrDIYoXS21wyHCTSezJMmlwZbjQoM9/TRUXfZ/&#10;RkG5Du7Ul7sZfmyn2TEfDulmtlbq/W38noMINIZn+NEutYIsT6dwf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VVJMYAAADdAAAADwAAAAAAAAAAAAAAAACYAgAAZHJz&#10;L2Rvd25yZXYueG1sUEsFBgAAAAAEAAQA9QAAAIsDAAAAAA==&#10;" path="m15240,v8382,,15240,6731,15240,15240c30480,23622,23622,30480,15240,30480,6858,30480,,23622,,15240,,6731,6858,,15240,xe" stroked="f" strokeweight="0">
                        <v:path arrowok="t" textboxrect="0,0,30480,30480"/>
                      </v:shape>
                      <v:shape id="Shape 2616" o:spid="_x0000_s1035" style="position:absolute;left:2139;width:305;height:304;visibility:visible;mso-wrap-style:square;v-text-anchor:top" coordsize="30480,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598UA&#10;AADdAAAADwAAAGRycy9kb3ducmV2LnhtbESPQWvCQBSE74L/YXmCF6kbhYY2ukopBrzV2kavj+xr&#10;Njb7NmRXjf/eFQo9DjPzDbNc97YRF+p87VjBbJqAIC6drrlS8P2VP72A8AFZY+OYFNzIw3o1HCwx&#10;0+7Kn3TZh0pECPsMFZgQ2kxKXxqy6KeuJY7ej+sshii7SuoOrxFuGzlPklRarDkuGGzp3VD5uz9b&#10;BcfJqznsDn5Dp7R4/kiwKPJTrtR41L8tQATqw3/4r73VCubpLIXHm/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rn3xQAAAN0AAAAPAAAAAAAAAAAAAAAAAJgCAABkcnMv&#10;ZG93bnJldi54bWxQSwUGAAAAAAQABAD1AAAAigMAAAAA&#10;" path="m,15240c,6731,6858,,15240,v8382,,15240,6731,15240,15240c30480,23622,23622,30480,15240,30480,6858,30480,,23622,,15240xe" filled="f">
                        <v:path arrowok="t" textboxrect="0,0,30480,30480"/>
                      </v:shape>
                      <v:shape id="Shape 2617" o:spid="_x0000_s1036" style="position:absolute;left:2139;top:6934;width:305;height:305;visibility:visible;mso-wrap-style:square;v-text-anchor:top" coordsize="30480,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uyMYA&#10;AADdAAAADwAAAGRycy9kb3ducmV2LnhtbESPwWrDMBBE74X+g9hCL6WRbagd3CihJBQMPYQ4+YCt&#10;tbVNrZWRlNj9+yoQyHGYmTfMajObQVzI+d6ygnSRgCBurO65VXA6fr4uQfiArHGwTAr+yMNm/fiw&#10;wlLbiQ90qUMrIoR9iQq6EMZSSt90ZNAv7EgcvR/rDIYoXSu1wynCzSCzJMmlwZ7jQocjbTtqfuuz&#10;UVDtgvseq0OBL/u37JRPx/Sr2Cn1/DR/vIMINId7+NautIIsTwu4vo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tuyMYAAADdAAAADwAAAAAAAAAAAAAAAACYAgAAZHJz&#10;L2Rvd25yZXYueG1sUEsFBgAAAAAEAAQA9QAAAIsDAAAAAA==&#10;" path="m15240,v8382,,15240,6731,15240,15240c30480,23622,23622,30480,15240,30480,6858,30480,,23622,,15240,,6731,6858,,15240,xe" stroked="f" strokeweight="0">
                        <v:path arrowok="t" textboxrect="0,0,30480,30480"/>
                      </v:shape>
                      <v:shape id="Shape 2618" o:spid="_x0000_s1037" style="position:absolute;left:2139;top:6934;width:305;height:305;visibility:visible;mso-wrap-style:square;v-text-anchor:top" coordsize="30480,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IHsIA&#10;AADdAAAADwAAAGRycy9kb3ducmV2LnhtbERPz2vCMBS+D/wfwhO8DE0VLFtnFBEL3tzcqtdH89ZU&#10;m5fSRK3//XIYePz4fi9WvW3EjTpfO1YwnSQgiEuna64U/Hzn4zcQPiBrbByTggd5WC0HLwvMtLvz&#10;F90OoRIxhH2GCkwIbSalLw1Z9BPXEkfu13UWQ4RdJXWH9xhuGzlLklRarDk2GGxpY6i8HK5Wwen1&#10;3Rw/j35L57SY7xMsivycKzUa9usPEIH68BT/u3dawSydxrnxTXw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YgewgAAAN0AAAAPAAAAAAAAAAAAAAAAAJgCAABkcnMvZG93&#10;bnJldi54bWxQSwUGAAAAAAQABAD1AAAAhwMAAAAA&#10;" path="m,15240c,6731,6858,,15240,v8382,,15240,6731,15240,15240c30480,23622,23622,30480,15240,30480,6858,30480,,23622,,15240xe" filled="f">
                        <v:path arrowok="t" textboxrect="0,0,30480,30480"/>
                      </v:shape>
                      <v:shape id="Shape 2619" o:spid="_x0000_s1038" style="position:absolute;left:1911;top:838;width:762;height:5867;visibility:visible;mso-wrap-style:square;v-text-anchor:top" coordsize="7620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C8MQA&#10;AADdAAAADwAAAGRycy9kb3ducmV2LnhtbESPzW7CMBCE70h9B2srcUHgkAM/AYPaUiqupBXnJV6S&#10;iHid2i6Et8eVkDiOZuYbzXLdmUZcyPnasoLxKAFBXFhdc6ng53s7nIHwAVljY5kU3MjDevXSW2Km&#10;7ZX3dMlDKSKEfYYKqhDaTEpfVGTQj2xLHL2TdQZDlK6U2uE1wk0j0ySZSIM1x4UKW/qoqDjnf0bB&#10;12ZwTD2+f/4e9MD62W3qynBUqv/avS1ABOrCM/xo77SCdDKew/+b+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gvDEAAAA3QAAAA8AAAAAAAAAAAAAAAAAmAIAAGRycy9k&#10;b3ducmV2LnhtbFBLBQYAAAAABAAEAPUAAACJAwAAAAA=&#10;" path="m33274,r9525,l42799,510540r33401,l38100,586740,,510540r33274,l33274,xe" fillcolor="black" stroked="f" strokeweight="0">
                        <v:path arrowok="t" textboxrect="0,0,76200,586740"/>
                      </v:shape>
                      <v:shape id="Shape 2620" o:spid="_x0000_s1039" style="position:absolute;left:3740;top:228;width:2590;height:762;visibility:visible;mso-wrap-style:square;v-text-anchor:top" coordsize="25908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nRQ8MA&#10;AADdAAAADwAAAGRycy9kb3ducmV2LnhtbERPTW+CQBC9N+l/2EwTb3WRJtaiCzElNXqskvQ6slOg&#10;srOUXZD+++7BxOPL+95kk2nFSL1rLCtYzCMQxKXVDVcKitPH8wqE88gaW8uk4I8cZOnjwwYTba/8&#10;SePRVyKEsEtQQe19l0jpypoMurntiAP3bXuDPsC+krrHawg3rYyjaCkNNhwaauzovabychyMgrfd&#10;79kfdjzkevtVdsXrT1685ErNnqbtGoSnyd/FN/deK4iXcdgf3oQn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nRQ8MAAADdAAAADwAAAAAAAAAAAAAAAACYAgAAZHJzL2Rv&#10;d25yZXYueG1sUEsFBgAAAAAEAAQA9QAAAIgDAAAAAA==&#10;" path="m182880,r76200,38100l182880,76200r,-33401l,42799,,33274r182880,l182880,xe" fillcolor="black" stroked="f" strokeweight="0">
                        <v:path arrowok="t" textboxrect="0,0,259080,76200"/>
                      </v:shape>
                      <v:shape id="Picture 2621" o:spid="_x0000_s1040" type="#_x0000_t75" style="position:absolute;top:2288;width:3429;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67mvFAAAA3QAAAA8AAABkcnMvZG93bnJldi54bWxEj0FrwkAUhO+F/oflFXrTTVIUG92E1lbw&#10;IlIt9PrYfSbB7NuQXWP8926h0OMwM98wq3K0rRio941jBek0AUGsnWm4UvB93EwWIHxANtg6JgU3&#10;8lAWjw8rzI278hcNh1CJCGGfo4I6hC6X0uuaLPqp64ijd3K9xRBlX0nT4zXCbSuzJJlLiw3HhRo7&#10;Wtekz4eLVWBePn5m+vS5274vbOtcEvRx/6rU89P4tgQRaAz/4b/21ijI5lkKv2/iE5DF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eu5rxQAAAN0AAAAPAAAAAAAAAAAAAAAA&#10;AJ8CAABkcnMvZG93bnJldi54bWxQSwUGAAAAAAQABAD3AAAAkQMAAAAA&#10;">
                        <v:imagedata r:id="rId12" o:title=""/>
                      </v:shape>
                      <v:rect id="Rectangle 2622" o:spid="_x0000_s1041" style="position:absolute;left:920;top:2341;width:84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y7MUA&#10;AADdAAAADwAAAGRycy9kb3ducmV2LnhtbESPT4vCMBTE7wv7HcJb8Lam9iBajSLuih79s9D19mie&#10;bbF5KU201U9vBMHjMDO/YabzzlTiSo0rLSsY9CMQxJnVJecK/g6r7xEI55E1VpZJwY0czGefH1NM&#10;tG15R9e9z0WAsEtQQeF9nUjpsoIMur6tiYN3so1BH2STS91gG+CmknEUDaXBksNCgTUtC8rO+4tR&#10;sB7Vi/+Nvbd59Xtcp9t0/HMYe6V6X91iAsJT59/hV3ujFcTD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XLsxQAAAN0AAAAPAAAAAAAAAAAAAAAAAJgCAABkcnMv&#10;ZG93bnJldi54bWxQSwUGAAAAAAQABAD1AAAAigMAAAAA&#10;" filled="f" stroked="f">
                        <v:textbox inset="0,0,0,0">
                          <w:txbxContent>
                            <w:p w:rsidR="00F911F5" w:rsidRDefault="00F911F5">
                              <w:pPr>
                                <w:spacing w:after="0" w:line="276" w:lineRule="auto"/>
                                <w:ind w:left="0" w:firstLine="0"/>
                                <w:jc w:val="left"/>
                              </w:pPr>
                              <w:r>
                                <w:rPr>
                                  <w:i/>
                                  <w:sz w:val="20"/>
                                </w:rPr>
                                <w:t>u</w:t>
                              </w:r>
                            </w:p>
                          </w:txbxContent>
                        </v:textbox>
                      </v:rect>
                      <v:rect id="Rectangle 2623" o:spid="_x0000_s1042" style="position:absolute;left:1560;top:234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3Xd8cA&#10;AADdAAAADwAAAGRycy9kb3ducmV2LnhtbESPQWvCQBSE74L/YXlCb7oxBd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t13f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 xml:space="preserve"> </w:t>
                              </w:r>
                            </w:p>
                          </w:txbxContent>
                        </v:textbox>
                      </v:rect>
                      <v:shape id="Picture 2624" o:spid="_x0000_s1043" type="#_x0000_t75" style="position:absolute;left:4191;top:2821;width:3429;height:2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NTfPFAAAA3QAAAA8AAABkcnMvZG93bnJldi54bWxEj09rAjEUxO9Cv0N4BW8167aKrhulrRa8&#10;SKkKXh/J2z+4eVk2UbffvhEKHoeZ+Q2Tr3rbiCt1vnasYDxKQBBrZ2ouFRwPXy8zED4gG2wck4Jf&#10;8rBaPg1yzIy78Q9d96EUEcI+QwVVCG0mpdcVWfQj1xJHr3CdxRBlV0rT4S3CbSPTJJlKizXHhQpb&#10;+qxIn/cXq8C8rk8TXWx224+ZbZxLgj58z5UaPvfvCxCB+vAI/7e3RkE6Td/g/iY+Ab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DU3zxQAAAN0AAAAPAAAAAAAAAAAAAAAA&#10;AJ8CAABkcnMvZG93bnJldi54bWxQSwUGAAAAAAQABAD3AAAAkQMAAAAA&#10;">
                        <v:imagedata r:id="rId12" o:title=""/>
                      </v:shape>
                      <v:rect id="Rectangle 2625" o:spid="_x0000_s1044" style="position:absolute;left:5111;top:2874;width:1028;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qmMcA&#10;AADdAAAADwAAAGRycy9kb3ducmV2LnhtbESPQWvCQBSE74L/YXlCb7oxUN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I6pj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R</w:t>
                              </w:r>
                            </w:p>
                          </w:txbxContent>
                        </v:textbox>
                      </v:rect>
                      <v:rect id="Rectangle 2626" o:spid="_x0000_s1045" style="position:absolute;left:5888;top:287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078UA&#10;AADdAAAADwAAAGRycy9kb3ducmV2LnhtbESPT4vCMBTE78J+h/AWvGlqD0W7RhF3RY/+WXD39mie&#10;bbF5KU201U9vBMHjMDO/YabzzlTiSo0rLSsYDSMQxJnVJecKfg+rwRiE88gaK8uk4EYO5rOP3hRT&#10;bVve0XXvcxEg7FJUUHhfp1K6rCCDbmhr4uCdbGPQB9nkUjfYBripZBxFiTRYclgosKZlQdl5fzEK&#10;1uN68bex9zavfv7Xx+1x8n2YeKX6n93iC4Snzr/Dr/ZGK4iT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nTvxQAAAN0AAAAPAAAAAAAAAAAAAAAAAJgCAABkcnMv&#10;ZG93bnJldi54bWxQSwUGAAAAAAQABAD1AAAAigMAAAAA&#10;" filled="f" stroked="f">
                        <v:textbox inset="0,0,0,0">
                          <w:txbxContent>
                            <w:p w:rsidR="00F911F5" w:rsidRDefault="00F911F5">
                              <w:pPr>
                                <w:spacing w:after="0" w:line="276" w:lineRule="auto"/>
                                <w:ind w:left="0" w:firstLine="0"/>
                                <w:jc w:val="left"/>
                              </w:pPr>
                              <w:r>
                                <w:rPr>
                                  <w:i/>
                                  <w:sz w:val="20"/>
                                </w:rPr>
                                <w:t xml:space="preserve"> </w:t>
                              </w:r>
                            </w:p>
                          </w:txbxContent>
                        </v:textbox>
                      </v:rect>
                      <v:shape id="Picture 2627" o:spid="_x0000_s1046" type="#_x0000_t75" style="position:absolute;left:3276;top:154;width:3429;height:2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f04TGAAAA3QAAAA8AAABkcnMvZG93bnJldi54bWxEj09rwkAUxO+FfoflFXqrm6ZUY8xGqm3B&#10;i4h/wOtj95kEs29Ddqvx27uFQo/DzPyGKeaDbcWFet84VvA6SkAQa2carhQc9t8vGQgfkA22jknB&#10;jTzMy8eHAnPjrrylyy5UIkLY56igDqHLpfS6Jot+5Dri6J1cbzFE2VfS9HiNcNvKNEnG0mLDcaHG&#10;jpY16fPuxyowb5/Hd336Wq8WmW2dS4Leb6ZKPT8NHzMQgYbwH/5rr4yCdJxO4PdNfAKy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t/ThMYAAADdAAAADwAAAAAAAAAAAAAA&#10;AACfAgAAZHJzL2Rvd25yZXYueG1sUEsFBgAAAAAEAAQA9wAAAJIDAAAAAA==&#10;">
                        <v:imagedata r:id="rId12" o:title=""/>
                      </v:shape>
                      <v:rect id="Rectangle 2628" o:spid="_x0000_s1047" style="position:absolute;left:4197;top:207;width:467;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lFBsIA&#10;AADdAAAADwAAAGRycy9kb3ducmV2LnhtbERPy4rCMBTdC/MP4Q7MTlO7EO2YFvGBLn2Bzu7SXNti&#10;c1OaaDt+vVkMzPJw3vOsN7V4UusqywrGowgEcW51xYWC82kznIJwHlljbZkU/JKDLP0YzDHRtuMD&#10;PY++ECGEXYIKSu+bREqXl2TQjWxDHLibbQ36ANtC6ha7EG5qGUfRRBqsODSU2NCypPx+fBgF22mz&#10;uO7sqyvq9c/2sr/MVqeZV+rrs198g/DU+3/xn3unFcSTOMwNb8ITk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UUGwgAAAN0AAAAPAAAAAAAAAAAAAAAAAJgCAABkcnMvZG93&#10;bnJldi54bWxQSwUGAAAAAAQABAD1AAAAhwMAAAAA&#10;" filled="f" stroked="f">
                        <v:textbox inset="0,0,0,0">
                          <w:txbxContent>
                            <w:p w:rsidR="00F911F5" w:rsidRDefault="00F911F5">
                              <w:pPr>
                                <w:spacing w:after="0" w:line="276" w:lineRule="auto"/>
                                <w:ind w:left="0" w:firstLine="0"/>
                                <w:jc w:val="left"/>
                              </w:pPr>
                              <w:r>
                                <w:rPr>
                                  <w:i/>
                                  <w:sz w:val="20"/>
                                </w:rPr>
                                <w:t>i</w:t>
                              </w:r>
                            </w:p>
                          </w:txbxContent>
                        </v:textbox>
                      </v:rect>
                      <v:rect id="Rectangle 2629" o:spid="_x0000_s1048" style="position:absolute;left:4547;top:207;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gncUA&#10;AADdAAAADwAAAGRycy9kb3ducmV2LnhtbESPT4vCMBTE78J+h/AWvGlqD2K7RhF3RY/+WXD39mie&#10;bbF5KU201U9vBMHjMDO/YabzzlTiSo0rLSsYDSMQxJnVJecKfg+rwQSE88gaK8uk4EYO5rOP3hRT&#10;bVve0XXvcxEg7FJUUHhfp1K6rCCDbmhr4uCdbGPQB9nkUjfYBripZBxFY2mw5LBQYE3LgrLz/mIU&#10;rCf14m9j721e/fyvj9tj8n1IvFL9z27xBcJT59/hV3ujFcTj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BeCdxQAAAN0AAAAPAAAAAAAAAAAAAAAAAJgCAABkcnMv&#10;ZG93bnJldi54bWxQSwUGAAAAAAQABAD1AAAAigMAAAAA&#10;" filled="f" stroked="f">
                        <v:textbox inset="0,0,0,0">
                          <w:txbxContent>
                            <w:p w:rsidR="00F911F5" w:rsidRDefault="00F911F5">
                              <w:pPr>
                                <w:spacing w:after="0" w:line="276" w:lineRule="auto"/>
                                <w:ind w:left="0" w:firstLine="0"/>
                                <w:jc w:val="left"/>
                              </w:pPr>
                              <w:r>
                                <w:rPr>
                                  <w:i/>
                                  <w:sz w:val="20"/>
                                </w:rPr>
                                <w:t xml:space="preserve"> </w:t>
                              </w:r>
                            </w:p>
                          </w:txbxContent>
                        </v:textbox>
                      </v:rect>
                      <v:shape id="Picture 2630" o:spid="_x0000_s1049" type="#_x0000_t75" style="position:absolute;left:1630;top:7531;width:7056;height:2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1Sk/EAAAA3QAAAA8AAABkcnMvZG93bnJldi54bWxET01rwkAQvRf6H5YpeCl1UwWxqauUSqDo&#10;KWpLe5tmp0kwOxt2txr/fedQ8Ph434vV4Dp1ohBbzwYexxko4srblmsDh33xMAcVE7LFzjMZuFCE&#10;1fL2ZoG59Wcu6bRLtZIQjjkaaFLqc61j1ZDDOPY9sXA/PjhMAkOtbcCzhLtOT7Jsph22LA0N9vTa&#10;UHXc/Trp7d+/Y/dxXxyKdfw8br/Kp00ojRndDS/PoBIN6Sr+d79ZA5PZVPbLG3kCe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1Sk/EAAAA3QAAAA8AAAAAAAAAAAAAAAAA&#10;nwIAAGRycy9kb3ducmV2LnhtbFBLBQYAAAAABAAEAPcAAACQAwAAAAA=&#10;">
                        <v:imagedata r:id="rId13" o:title=""/>
                      </v:shape>
                      <v:rect id="Rectangle 2631" o:spid="_x0000_s1050" style="position:absolute;left:2551;top:7583;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p6RsYA&#10;AADdAAAADwAAAGRycy9kb3ducmV2LnhtbESPQWvCQBSE70L/w/KE3swmFkSjq4S2osdWC9HbI/tM&#10;gtm3IbuatL++WxB6HGbmG2a1GUwj7tS52rKCJIpBEBdW11wq+DpuJ3MQziNrbCyTgm9ysFk/jVaY&#10;atvzJ90PvhQBwi5FBZX3bSqlKyoy6CLbEgfvYjuDPsiulLrDPsBNI6dxPJMGaw4LFbb0WlFxPdyM&#10;gt28zU57+9OXzft5l3/ki7fjwiv1PB6yJQhPg/8PP9p7rWA6e0n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p6Rs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2"/>
                                </w:rPr>
                                <w:t xml:space="preserve"> </w:t>
                              </w:r>
                            </w:p>
                          </w:txbxContent>
                        </v:textbox>
                      </v:rect>
                      <w10:anchorlock/>
                    </v:group>
                  </w:pict>
                </mc:Fallback>
              </mc:AlternateContent>
            </w:r>
          </w:p>
        </w:tc>
      </w:tr>
      <w:tr w:rsidR="00596C4E">
        <w:trPr>
          <w:trHeight w:val="1918"/>
        </w:trPr>
        <w:tc>
          <w:tcPr>
            <w:tcW w:w="422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pPr>
            <w:r>
              <w:rPr>
                <w:sz w:val="20"/>
              </w:rPr>
              <w:t xml:space="preserve">2. Цепь переменного тока с конденсатором. Векторная диаграмма.  </w:t>
            </w: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pPr>
            <w:r>
              <w:rPr>
                <w:rFonts w:ascii="Calibri" w:eastAsia="Calibri" w:hAnsi="Calibri" w:cs="Calibri"/>
                <w:noProof/>
                <w:sz w:val="22"/>
              </w:rPr>
              <mc:AlternateContent>
                <mc:Choice Requires="wpg">
                  <w:drawing>
                    <wp:inline distT="0" distB="0" distL="0" distR="0">
                      <wp:extent cx="2663317" cy="1239918"/>
                      <wp:effectExtent l="0" t="0" r="0" b="0"/>
                      <wp:docPr id="125609" name="Group 125609"/>
                      <wp:cNvGraphicFramePr/>
                      <a:graphic xmlns:a="http://schemas.openxmlformats.org/drawingml/2006/main">
                        <a:graphicData uri="http://schemas.microsoft.com/office/word/2010/wordprocessingGroup">
                          <wpg:wgp>
                            <wpg:cNvGrpSpPr/>
                            <wpg:grpSpPr>
                              <a:xfrm>
                                <a:off x="0" y="0"/>
                                <a:ext cx="2663317" cy="1239918"/>
                                <a:chOff x="0" y="0"/>
                                <a:chExt cx="2663317" cy="1239918"/>
                              </a:xfrm>
                            </wpg:grpSpPr>
                            <pic:pic xmlns:pic="http://schemas.openxmlformats.org/drawingml/2006/picture">
                              <pic:nvPicPr>
                                <pic:cNvPr id="2513" name="Picture 2513"/>
                                <pic:cNvPicPr/>
                              </pic:nvPicPr>
                              <pic:blipFill>
                                <a:blip r:embed="rId14"/>
                                <a:stretch>
                                  <a:fillRect/>
                                </a:stretch>
                              </pic:blipFill>
                              <pic:spPr>
                                <a:xfrm>
                                  <a:off x="0" y="228600"/>
                                  <a:ext cx="967740" cy="982980"/>
                                </a:xfrm>
                                <a:prstGeom prst="rect">
                                  <a:avLst/>
                                </a:prstGeom>
                              </pic:spPr>
                            </pic:pic>
                            <pic:pic xmlns:pic="http://schemas.openxmlformats.org/drawingml/2006/picture">
                              <pic:nvPicPr>
                                <pic:cNvPr id="2514" name="Picture 2514"/>
                                <pic:cNvPicPr/>
                              </pic:nvPicPr>
                              <pic:blipFill>
                                <a:blip r:embed="rId15"/>
                                <a:stretch>
                                  <a:fillRect/>
                                </a:stretch>
                              </pic:blipFill>
                              <pic:spPr>
                                <a:xfrm>
                                  <a:off x="967740" y="0"/>
                                  <a:ext cx="1662430" cy="1211580"/>
                                </a:xfrm>
                                <a:prstGeom prst="rect">
                                  <a:avLst/>
                                </a:prstGeom>
                              </pic:spPr>
                            </pic:pic>
                            <wps:wsp>
                              <wps:cNvPr id="2515" name="Rectangle 2515"/>
                              <wps:cNvSpPr/>
                              <wps:spPr>
                                <a:xfrm>
                                  <a:off x="2631694" y="1099891"/>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g:wgp>
                        </a:graphicData>
                      </a:graphic>
                    </wp:inline>
                  </w:drawing>
                </mc:Choice>
                <mc:Fallback>
                  <w:pict>
                    <v:group id="Group 125609" o:spid="_x0000_s1051" style="width:209.7pt;height:97.65pt;mso-position-horizontal-relative:char;mso-position-vertical-relative:line" coordsize="26633,123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">
                      <v:shape id="Picture 2513" o:spid="_x0000_s1052" type="#_x0000_t75" style="position:absolute;top:2286;width:9677;height:9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bL8jHAAAA3QAAAA8AAABkcnMvZG93bnJldi54bWxEj0FrwkAUhO9C/8PyCr1I3URJKamrFMFS&#10;aEG0Ch6f2dckJPt2yW5j/PddQfA4zMw3zHw5mFb01PnasoJ0koAgLqyuuVSw/1k/v4LwAVlja5kU&#10;XMjDcvEwmmOu7Zm31O9CKSKEfY4KqhBcLqUvKjLoJ9YRR+/XdgZDlF0pdYfnCDetnCbJizRYc1yo&#10;0NGqoqLZ/RkF/ekjc804O+L6e78ym+bLpYeTUk+Pw/sbiEBDuIdv7U+tYJqlM7i+iU9ALv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DbL8jHAAAA3QAAAA8AAAAAAAAAAAAA&#10;AAAAnwIAAGRycy9kb3ducmV2LnhtbFBLBQYAAAAABAAEAPcAAACTAwAAAAA=&#10;">
                        <v:imagedata r:id="rId16" o:title=""/>
                      </v:shape>
                      <v:shape id="Picture 2514" o:spid="_x0000_s1053" type="#_x0000_t75" style="position:absolute;left:9677;width:16624;height:12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rzCXEAAAA3QAAAA8AAABkcnMvZG93bnJldi54bWxEj19rwkAQxN8L/Q7HFnyrG0VtST1FBEHI&#10;k//6vOS2SWhuL+bOGP30vYLg4zAzv2Hmy97WquPWV040jIYJKJbcmUoKDcfD5v0TlA8khmonrOHG&#10;HpaL15c5pcZdZcfdPhQqQsSnpKEMoUkRfV6yJT90DUv0flxrKUTZFmhauka4rXGcJDO0VElcKKnh&#10;dcn57/5iNfD5jtg1m2m/O33Thz9nPsNM68Fbv/oCFbgPz/CjvTUaxtPRBP7fxCeA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rzCXEAAAA3QAAAA8AAAAAAAAAAAAAAAAA&#10;nwIAAGRycy9kb3ducmV2LnhtbFBLBQYAAAAABAAEAPcAAACQAwAAAAA=&#10;">
                        <v:imagedata r:id="rId17" o:title=""/>
                      </v:shape>
                      <v:rect id="Rectangle 2515" o:spid="_x0000_s1054" style="position:absolute;left:26316;top:1099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FBWccA&#10;AADdAAAADwAAAGRycy9kb3ducmV2LnhtbESPQWvCQBSE7wX/w/IKvTWbCBaNrhJsix6rEdLeHtln&#10;Epp9G7Jbk/bXdwXB4zAz3zCrzWhacaHeNZYVJFEMgri0uuFKwSl/f56DcB5ZY2uZFPySg8168rDC&#10;VNuBD3Q5+koECLsUFdTed6mUrqzJoItsRxy8s+0N+iD7SuoehwA3rZzG8Ys02HBYqLGjbU3l9/HH&#10;KNjNu+xzb/+Gqn372hUfxeI1X3ilnh7HbAnC0+jv4Vt7rxVMZ8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BQVn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 </w:t>
                              </w:r>
                            </w:p>
                          </w:txbxContent>
                        </v:textbox>
                      </v:rect>
                      <w10:anchorlock/>
                    </v:group>
                  </w:pict>
                </mc:Fallback>
              </mc:AlternateContent>
            </w:r>
          </w:p>
        </w:tc>
      </w:tr>
      <w:tr w:rsidR="00596C4E">
        <w:trPr>
          <w:trHeight w:val="2376"/>
        </w:trPr>
        <w:tc>
          <w:tcPr>
            <w:tcW w:w="422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pPr>
            <w:r>
              <w:rPr>
                <w:sz w:val="20"/>
              </w:rPr>
              <w:t xml:space="preserve">3. Цепь переменного тока с индуктивностью. Векторная диаграмма. </w:t>
            </w: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pPr>
            <w:r>
              <w:rPr>
                <w:rFonts w:ascii="Calibri" w:eastAsia="Calibri" w:hAnsi="Calibri" w:cs="Calibri"/>
                <w:noProof/>
                <w:sz w:val="22"/>
              </w:rPr>
              <mc:AlternateContent>
                <mc:Choice Requires="wpg">
                  <w:drawing>
                    <wp:inline distT="0" distB="0" distL="0" distR="0">
                      <wp:extent cx="2374900" cy="1530748"/>
                      <wp:effectExtent l="0" t="0" r="0" b="0"/>
                      <wp:docPr id="125625" name="Group 125625"/>
                      <wp:cNvGraphicFramePr/>
                      <a:graphic xmlns:a="http://schemas.openxmlformats.org/drawingml/2006/main">
                        <a:graphicData uri="http://schemas.microsoft.com/office/word/2010/wordprocessingGroup">
                          <wpg:wgp>
                            <wpg:cNvGrpSpPr/>
                            <wpg:grpSpPr>
                              <a:xfrm>
                                <a:off x="0" y="0"/>
                                <a:ext cx="2374900" cy="1530748"/>
                                <a:chOff x="0" y="0"/>
                                <a:chExt cx="2374900" cy="1530748"/>
                              </a:xfrm>
                            </wpg:grpSpPr>
                            <pic:pic xmlns:pic="http://schemas.openxmlformats.org/drawingml/2006/picture">
                              <pic:nvPicPr>
                                <pic:cNvPr id="2528" name="Picture 2528"/>
                                <pic:cNvPicPr/>
                              </pic:nvPicPr>
                              <pic:blipFill>
                                <a:blip r:embed="rId18"/>
                                <a:stretch>
                                  <a:fillRect/>
                                </a:stretch>
                              </pic:blipFill>
                              <pic:spPr>
                                <a:xfrm>
                                  <a:off x="0" y="252730"/>
                                  <a:ext cx="1013460" cy="1249680"/>
                                </a:xfrm>
                                <a:prstGeom prst="rect">
                                  <a:avLst/>
                                </a:prstGeom>
                              </pic:spPr>
                            </pic:pic>
                            <pic:pic xmlns:pic="http://schemas.openxmlformats.org/drawingml/2006/picture">
                              <pic:nvPicPr>
                                <pic:cNvPr id="2529" name="Picture 2529"/>
                                <pic:cNvPicPr/>
                              </pic:nvPicPr>
                              <pic:blipFill>
                                <a:blip r:embed="rId19"/>
                                <a:stretch>
                                  <a:fillRect/>
                                </a:stretch>
                              </pic:blipFill>
                              <pic:spPr>
                                <a:xfrm>
                                  <a:off x="1013460" y="0"/>
                                  <a:ext cx="1329055" cy="1502410"/>
                                </a:xfrm>
                                <a:prstGeom prst="rect">
                                  <a:avLst/>
                                </a:prstGeom>
                              </pic:spPr>
                            </pic:pic>
                            <wps:wsp>
                              <wps:cNvPr id="2530" name="Rectangle 2530"/>
                              <wps:cNvSpPr/>
                              <wps:spPr>
                                <a:xfrm>
                                  <a:off x="2343277" y="1390722"/>
                                  <a:ext cx="42058" cy="186235"/>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g:wgp>
                        </a:graphicData>
                      </a:graphic>
                    </wp:inline>
                  </w:drawing>
                </mc:Choice>
                <mc:Fallback>
                  <w:pict>
                    <v:group id="Group 125625" o:spid="_x0000_s1055" style="width:187pt;height:120.55pt;mso-position-horizontal-relative:char;mso-position-vertical-relative:line" coordsize="23749,153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">
                      <v:shape id="Picture 2528" o:spid="_x0000_s1056" type="#_x0000_t75" style="position:absolute;top:2527;width:10134;height:12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Iq3EAAAA3QAAAA8AAABkcnMvZG93bnJldi54bWxEj8FqwkAQhu+FvsMyhd7qxpSKpK4iAdte&#10;RIx6H7LTTTA7G7Krpm/fOQgeh3/+b75ZrEbfqSsNsQ1sYDrJQBHXwbbsDBwPm7c5qJiQLXaBycAf&#10;RVgtn58WWNhw4z1dq+SUQDgWaKBJqS+0jnVDHuMk9MSS/YbBY5JxcNoOeBO473SeZTPtsWW50GBP&#10;ZUP1ubp40Tikqft2vM3fZ9uveNqVZVZVxry+jOtPUInG9Fi+t3+sgfwjF135RhC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2Iq3EAAAA3QAAAA8AAAAAAAAAAAAAAAAA&#10;nwIAAGRycy9kb3ducmV2LnhtbFBLBQYAAAAABAAEAPcAAACQAwAAAAA=&#10;">
                        <v:imagedata r:id="rId20" o:title=""/>
                      </v:shape>
                      <v:shape id="Picture 2529" o:spid="_x0000_s1057" type="#_x0000_t75" style="position:absolute;left:10134;width:13291;height:150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ueTPHAAAA3QAAAA8AAABkcnMvZG93bnJldi54bWxEj0FrwkAUhO+C/2F5BW+6aUCxqau0BUW0&#10;SLWlpbdH9jUbzL4N2TXGf+8WBI/DzHzDzBadrURLjS8dK3gcJSCIc6dLLhR8fS6HUxA+IGusHJOC&#10;C3lYzPu9GWbanXlP7SEUIkLYZ6jAhFBnUvrckEU/cjVx9P5cYzFE2RRSN3iOcFvJNEkm0mLJccFg&#10;TW+G8uPhZBXwa73bj1fVe/j4Nas23V5+vjelUoOH7uUZRKAu3MO39lorSMfpE/y/iU9Az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WueTPHAAAA3QAAAA8AAAAAAAAAAAAA&#10;AAAAnwIAAGRycy9kb3ducmV2LnhtbFBLBQYAAAAABAAEAPcAAACTAwAAAAA=&#10;">
                        <v:imagedata r:id="rId21" o:title=""/>
                      </v:shape>
                      <v:rect id="Rectangle 2530" o:spid="_x0000_s1058" style="position:absolute;left:23432;top:1390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ocMA&#10;AADdAAAADwAAAGRycy9kb3ducmV2LnhtbERPTYvCMBC9C/sfwix403RdFK1GEV3Ro1sX1NvQjG3Z&#10;ZlKaaKu/3hwEj4/3PVu0phQ3ql1hWcFXPwJBnFpdcKbg77DpjUE4j6yxtEwK7uRgMf/ozDDWtuFf&#10;uiU+EyGEXYwKcu+rWEqX5mTQ9W1FHLiLrQ36AOtM6hqbEG5KOYiikTRYcGjIsaJVTul/cjUKtuNq&#10;edrZR5OVP+ftcX+crA8Tr1T3s11OQXhq/Vv8cu+0gsHw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O+oc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xml:space="preserve"> </w:t>
                              </w:r>
                            </w:p>
                          </w:txbxContent>
                        </v:textbox>
                      </v:rect>
                      <w10:anchorlock/>
                    </v:group>
                  </w:pict>
                </mc:Fallback>
              </mc:AlternateContent>
            </w:r>
          </w:p>
        </w:tc>
      </w:tr>
      <w:tr w:rsidR="00596C4E">
        <w:trPr>
          <w:trHeight w:val="3641"/>
        </w:trPr>
        <w:tc>
          <w:tcPr>
            <w:tcW w:w="422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rPr>
                <w:sz w:val="20"/>
              </w:rPr>
              <w:lastRenderedPageBreak/>
              <w:t xml:space="preserve">4. Что называют активной мощностью? </w:t>
            </w: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316" w:line="240" w:lineRule="auto"/>
              <w:ind w:left="1" w:firstLine="0"/>
              <w:jc w:val="left"/>
            </w:pPr>
            <w:r>
              <w:rPr>
                <w:sz w:val="20"/>
              </w:rPr>
              <w:t xml:space="preserve">Единица измерения — ватт ( Вт). </w:t>
            </w:r>
          </w:p>
          <w:p w:rsidR="00596C4E" w:rsidRDefault="001466A3">
            <w:pPr>
              <w:spacing w:after="0" w:line="240" w:lineRule="auto"/>
              <w:ind w:left="1" w:firstLine="0"/>
              <w:jc w:val="left"/>
            </w:pPr>
            <w:r>
              <w:rPr>
                <w:sz w:val="20"/>
              </w:rPr>
              <w:t xml:space="preserve">Среднее за период Τ  значение мгновенной мощности называется </w:t>
            </w:r>
          </w:p>
          <w:p w:rsidR="00596C4E" w:rsidRDefault="001466A3">
            <w:pPr>
              <w:spacing w:after="33" w:line="240" w:lineRule="auto"/>
              <w:ind w:left="1" w:firstLine="0"/>
              <w:jc w:val="left"/>
            </w:pPr>
            <w:r>
              <w:rPr>
                <w:rFonts w:ascii="Calibri" w:eastAsia="Calibri" w:hAnsi="Calibri" w:cs="Calibri"/>
                <w:noProof/>
                <w:sz w:val="22"/>
              </w:rPr>
              <mc:AlternateContent>
                <mc:Choice Requires="wpg">
                  <w:drawing>
                    <wp:inline distT="0" distB="0" distL="0" distR="0">
                      <wp:extent cx="3271330" cy="1247963"/>
                      <wp:effectExtent l="0" t="0" r="0" b="0"/>
                      <wp:docPr id="125640" name="Group 125640"/>
                      <wp:cNvGraphicFramePr/>
                      <a:graphic xmlns:a="http://schemas.openxmlformats.org/drawingml/2006/main">
                        <a:graphicData uri="http://schemas.microsoft.com/office/word/2010/wordprocessingGroup">
                          <wpg:wgp>
                            <wpg:cNvGrpSpPr/>
                            <wpg:grpSpPr>
                              <a:xfrm>
                                <a:off x="0" y="0"/>
                                <a:ext cx="3271330" cy="1247963"/>
                                <a:chOff x="0" y="0"/>
                                <a:chExt cx="3271330" cy="1247963"/>
                              </a:xfrm>
                            </wpg:grpSpPr>
                            <wps:wsp>
                              <wps:cNvPr id="2557" name="Rectangle 2557"/>
                              <wps:cNvSpPr/>
                              <wps:spPr>
                                <a:xfrm>
                                  <a:off x="0" y="25000"/>
                                  <a:ext cx="665199" cy="153038"/>
                                </a:xfrm>
                                <a:prstGeom prst="rect">
                                  <a:avLst/>
                                </a:prstGeom>
                                <a:ln>
                                  <a:noFill/>
                                </a:ln>
                              </wps:spPr>
                              <wps:txbx>
                                <w:txbxContent>
                                  <w:p w:rsidR="00F911F5" w:rsidRDefault="00F911F5">
                                    <w:pPr>
                                      <w:spacing w:after="0" w:line="276" w:lineRule="auto"/>
                                      <w:ind w:left="0" w:firstLine="0"/>
                                      <w:jc w:val="left"/>
                                    </w:pPr>
                                    <w:r>
                                      <w:rPr>
                                        <w:sz w:val="20"/>
                                      </w:rPr>
                                      <w:t>активной</w:t>
                                    </w:r>
                                  </w:p>
                                </w:txbxContent>
                              </wps:txbx>
                              <wps:bodyPr horzOverflow="overflow" lIns="0" tIns="0" rIns="0" bIns="0" rtlCol="0">
                                <a:noAutofit/>
                              </wps:bodyPr>
                            </wps:wsp>
                            <wps:wsp>
                              <wps:cNvPr id="2558" name="Rectangle 2558"/>
                              <wps:cNvSpPr/>
                              <wps:spPr>
                                <a:xfrm>
                                  <a:off x="499872" y="0"/>
                                  <a:ext cx="84624"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559" name="Rectangle 2559"/>
                              <wps:cNvSpPr/>
                              <wps:spPr>
                                <a:xfrm>
                                  <a:off x="563880" y="25000"/>
                                  <a:ext cx="1021519" cy="153038"/>
                                </a:xfrm>
                                <a:prstGeom prst="rect">
                                  <a:avLst/>
                                </a:prstGeom>
                                <a:ln>
                                  <a:noFill/>
                                </a:ln>
                              </wps:spPr>
                              <wps:txbx>
                                <w:txbxContent>
                                  <w:p w:rsidR="00F911F5" w:rsidRDefault="00F911F5">
                                    <w:pPr>
                                      <w:spacing w:after="0" w:line="276" w:lineRule="auto"/>
                                      <w:ind w:left="0" w:firstLine="0"/>
                                      <w:jc w:val="left"/>
                                    </w:pPr>
                                    <w:r>
                                      <w:rPr>
                                        <w:sz w:val="20"/>
                                      </w:rPr>
                                      <w:t>мощностью, и</w:t>
                                    </w:r>
                                  </w:p>
                                </w:txbxContent>
                              </wps:txbx>
                              <wps:bodyPr horzOverflow="overflow" lIns="0" tIns="0" rIns="0" bIns="0" rtlCol="0">
                                <a:noAutofit/>
                              </wps:bodyPr>
                            </wps:wsp>
                            <wps:wsp>
                              <wps:cNvPr id="2560" name="Rectangle 2560"/>
                              <wps:cNvSpPr/>
                              <wps:spPr>
                                <a:xfrm>
                                  <a:off x="1332230" y="0"/>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561" name="Rectangle 2561"/>
                              <wps:cNvSpPr/>
                              <wps:spPr>
                                <a:xfrm>
                                  <a:off x="1364234" y="25000"/>
                                  <a:ext cx="887436" cy="153038"/>
                                </a:xfrm>
                                <a:prstGeom prst="rect">
                                  <a:avLst/>
                                </a:prstGeom>
                                <a:ln>
                                  <a:noFill/>
                                </a:ln>
                              </wps:spPr>
                              <wps:txbx>
                                <w:txbxContent>
                                  <w:p w:rsidR="00F911F5" w:rsidRDefault="00F911F5">
                                    <w:pPr>
                                      <w:spacing w:after="0" w:line="276" w:lineRule="auto"/>
                                      <w:ind w:left="0" w:firstLine="0"/>
                                      <w:jc w:val="left"/>
                                    </w:pPr>
                                    <w:r>
                                      <w:rPr>
                                        <w:sz w:val="20"/>
                                      </w:rPr>
                                      <w:t xml:space="preserve">выражается </w:t>
                                    </w:r>
                                  </w:p>
                                </w:txbxContent>
                              </wps:txbx>
                              <wps:bodyPr horzOverflow="overflow" lIns="0" tIns="0" rIns="0" bIns="0" rtlCol="0">
                                <a:noAutofit/>
                              </wps:bodyPr>
                            </wps:wsp>
                            <wps:wsp>
                              <wps:cNvPr id="2562" name="Rectangle 2562"/>
                              <wps:cNvSpPr/>
                              <wps:spPr>
                                <a:xfrm>
                                  <a:off x="0" y="605644"/>
                                  <a:ext cx="773878" cy="153037"/>
                                </a:xfrm>
                                <a:prstGeom prst="rect">
                                  <a:avLst/>
                                </a:prstGeom>
                                <a:ln>
                                  <a:noFill/>
                                </a:ln>
                              </wps:spPr>
                              <wps:txbx>
                                <w:txbxContent>
                                  <w:p w:rsidR="00F911F5" w:rsidRDefault="00F911F5">
                                    <w:pPr>
                                      <w:spacing w:after="0" w:line="276" w:lineRule="auto"/>
                                      <w:ind w:left="0" w:firstLine="0"/>
                                      <w:jc w:val="left"/>
                                    </w:pPr>
                                    <w:r>
                                      <w:rPr>
                                        <w:sz w:val="20"/>
                                      </w:rPr>
                                      <w:t>формулой:</w:t>
                                    </w:r>
                                  </w:p>
                                </w:txbxContent>
                              </wps:txbx>
                              <wps:bodyPr horzOverflow="overflow" lIns="0" tIns="0" rIns="0" bIns="0" rtlCol="0">
                                <a:noAutofit/>
                              </wps:bodyPr>
                            </wps:wsp>
                            <wps:wsp>
                              <wps:cNvPr id="2563" name="Rectangle 2563"/>
                              <wps:cNvSpPr/>
                              <wps:spPr>
                                <a:xfrm>
                                  <a:off x="582168" y="580644"/>
                                  <a:ext cx="84624" cy="186235"/>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564" name="Rectangle 2564"/>
                              <wps:cNvSpPr/>
                              <wps:spPr>
                                <a:xfrm>
                                  <a:off x="1850390" y="580644"/>
                                  <a:ext cx="42058" cy="186235"/>
                                </a:xfrm>
                                <a:prstGeom prst="rect">
                                  <a:avLst/>
                                </a:prstGeom>
                                <a:ln>
                                  <a:noFill/>
                                </a:ln>
                              </wps:spPr>
                              <wps:txbx>
                                <w:txbxContent>
                                  <w:p w:rsidR="00F911F5" w:rsidRDefault="00F911F5">
                                    <w:pPr>
                                      <w:spacing w:after="0" w:line="276" w:lineRule="auto"/>
                                      <w:ind w:left="0" w:firstLine="0"/>
                                      <w:jc w:val="left"/>
                                    </w:pPr>
                                    <w:r>
                                      <w:rPr>
                                        <w:sz w:val="20"/>
                                      </w:rPr>
                                      <w:t>.</w:t>
                                    </w:r>
                                  </w:p>
                                </w:txbxContent>
                              </wps:txbx>
                              <wps:bodyPr horzOverflow="overflow" lIns="0" tIns="0" rIns="0" bIns="0" rtlCol="0">
                                <a:noAutofit/>
                              </wps:bodyPr>
                            </wps:wsp>
                            <wps:wsp>
                              <wps:cNvPr id="2565" name="Rectangle 2565"/>
                              <wps:cNvSpPr/>
                              <wps:spPr>
                                <a:xfrm>
                                  <a:off x="1882394" y="580644"/>
                                  <a:ext cx="42058" cy="186235"/>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566" name="Rectangle 2566"/>
                              <wps:cNvSpPr/>
                              <wps:spPr>
                                <a:xfrm>
                                  <a:off x="0" y="928681"/>
                                  <a:ext cx="3218997" cy="153038"/>
                                </a:xfrm>
                                <a:prstGeom prst="rect">
                                  <a:avLst/>
                                </a:prstGeom>
                                <a:ln>
                                  <a:noFill/>
                                </a:ln>
                              </wps:spPr>
                              <wps:txbx>
                                <w:txbxContent>
                                  <w:p w:rsidR="00F911F5" w:rsidRDefault="00F911F5">
                                    <w:pPr>
                                      <w:spacing w:after="0" w:line="276" w:lineRule="auto"/>
                                      <w:ind w:left="0" w:firstLine="0"/>
                                      <w:jc w:val="left"/>
                                    </w:pPr>
                                    <w:r>
                                      <w:rPr>
                                        <w:sz w:val="20"/>
                                      </w:rPr>
                                      <w:t xml:space="preserve">В цепях однофазного синусоидального тока </w:t>
                                    </w:r>
                                  </w:p>
                                </w:txbxContent>
                              </wps:txbx>
                              <wps:bodyPr horzOverflow="overflow" lIns="0" tIns="0" rIns="0" bIns="0" rtlCol="0">
                                <a:noAutofit/>
                              </wps:bodyPr>
                            </wps:wsp>
                            <wps:wsp>
                              <wps:cNvPr id="2567" name="Rectangle 2567"/>
                              <wps:cNvSpPr/>
                              <wps:spPr>
                                <a:xfrm>
                                  <a:off x="1313942" y="1132898"/>
                                  <a:ext cx="355648" cy="153038"/>
                                </a:xfrm>
                                <a:prstGeom prst="rect">
                                  <a:avLst/>
                                </a:prstGeom>
                                <a:ln>
                                  <a:noFill/>
                                </a:ln>
                              </wps:spPr>
                              <wps:txbx>
                                <w:txbxContent>
                                  <w:p w:rsidR="00F911F5" w:rsidRDefault="00F911F5">
                                    <w:pPr>
                                      <w:spacing w:after="0" w:line="276" w:lineRule="auto"/>
                                      <w:ind w:left="0" w:firstLine="0"/>
                                      <w:jc w:val="left"/>
                                    </w:pPr>
                                    <w:r>
                                      <w:rPr>
                                        <w:sz w:val="20"/>
                                      </w:rPr>
                                      <w:t xml:space="preserve">, где </w:t>
                                    </w:r>
                                  </w:p>
                                </w:txbxContent>
                              </wps:txbx>
                              <wps:bodyPr horzOverflow="overflow" lIns="0" tIns="0" rIns="0" bIns="0" rtlCol="0">
                                <a:noAutofit/>
                              </wps:bodyPr>
                            </wps:wsp>
                            <wps:wsp>
                              <wps:cNvPr id="2568" name="Rectangle 2568"/>
                              <wps:cNvSpPr/>
                              <wps:spPr>
                                <a:xfrm>
                                  <a:off x="1582166" y="1107898"/>
                                  <a:ext cx="121493" cy="186235"/>
                                </a:xfrm>
                                <a:prstGeom prst="rect">
                                  <a:avLst/>
                                </a:prstGeom>
                                <a:ln>
                                  <a:noFill/>
                                </a:ln>
                              </wps:spPr>
                              <wps:txbx>
                                <w:txbxContent>
                                  <w:p w:rsidR="00F911F5" w:rsidRDefault="00F911F5">
                                    <w:pPr>
                                      <w:spacing w:after="0" w:line="276" w:lineRule="auto"/>
                                      <w:ind w:left="0" w:firstLine="0"/>
                                      <w:jc w:val="left"/>
                                    </w:pPr>
                                    <w:r>
                                      <w:rPr>
                                        <w:sz w:val="20"/>
                                      </w:rPr>
                                      <w:t>U</w:t>
                                    </w:r>
                                  </w:p>
                                </w:txbxContent>
                              </wps:txbx>
                              <wps:bodyPr horzOverflow="overflow" lIns="0" tIns="0" rIns="0" bIns="0" rtlCol="0">
                                <a:noAutofit/>
                              </wps:bodyPr>
                            </wps:wsp>
                            <wps:wsp>
                              <wps:cNvPr id="2569" name="Rectangle 2569"/>
                              <wps:cNvSpPr/>
                              <wps:spPr>
                                <a:xfrm>
                                  <a:off x="1673606" y="1107898"/>
                                  <a:ext cx="42058" cy="186235"/>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570" name="Rectangle 2570"/>
                              <wps:cNvSpPr/>
                              <wps:spPr>
                                <a:xfrm>
                                  <a:off x="1705610" y="1132898"/>
                                  <a:ext cx="187581" cy="153038"/>
                                </a:xfrm>
                                <a:prstGeom prst="rect">
                                  <a:avLst/>
                                </a:prstGeom>
                                <a:ln>
                                  <a:noFill/>
                                </a:ln>
                              </wps:spPr>
                              <wps:txbx>
                                <w:txbxContent>
                                  <w:p w:rsidR="00F911F5" w:rsidRDefault="00F911F5">
                                    <w:pPr>
                                      <w:spacing w:after="0" w:line="276" w:lineRule="auto"/>
                                      <w:ind w:left="0" w:firstLine="0"/>
                                      <w:jc w:val="left"/>
                                    </w:pPr>
                                    <w:r>
                                      <w:rPr>
                                        <w:sz w:val="20"/>
                                      </w:rPr>
                                      <w:t>и Ι</w:t>
                                    </w:r>
                                  </w:p>
                                </w:txbxContent>
                              </wps:txbx>
                              <wps:bodyPr horzOverflow="overflow" lIns="0" tIns="0" rIns="0" bIns="0" rtlCol="0">
                                <a:noAutofit/>
                              </wps:bodyPr>
                            </wps:wsp>
                            <wps:wsp>
                              <wps:cNvPr id="2571" name="Rectangle 2571"/>
                              <wps:cNvSpPr/>
                              <wps:spPr>
                                <a:xfrm>
                                  <a:off x="1847342" y="1107898"/>
                                  <a:ext cx="42058" cy="186235"/>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572" name="Rectangle 2572"/>
                              <wps:cNvSpPr/>
                              <wps:spPr>
                                <a:xfrm>
                                  <a:off x="1879346" y="1132898"/>
                                  <a:ext cx="272876" cy="153038"/>
                                </a:xfrm>
                                <a:prstGeom prst="rect">
                                  <a:avLst/>
                                </a:prstGeom>
                                <a:ln>
                                  <a:noFill/>
                                </a:ln>
                              </wps:spPr>
                              <wps:txbx>
                                <w:txbxContent>
                                  <w:p w:rsidR="00F911F5" w:rsidRDefault="00F911F5">
                                    <w:pPr>
                                      <w:spacing w:after="0" w:line="276" w:lineRule="auto"/>
                                      <w:ind w:left="0" w:firstLine="0"/>
                                      <w:jc w:val="left"/>
                                    </w:pPr>
                                    <w:r>
                                      <w:rPr>
                                        <w:sz w:val="20"/>
                                      </w:rPr>
                                      <w:t xml:space="preserve">это </w:t>
                                    </w:r>
                                  </w:p>
                                </w:txbxContent>
                              </wps:txbx>
                              <wps:bodyPr horzOverflow="overflow" lIns="0" tIns="0" rIns="0" bIns="0" rtlCol="0">
                                <a:noAutofit/>
                              </wps:bodyPr>
                            </wps:wsp>
                            <wps:wsp>
                              <wps:cNvPr id="2573" name="Rectangle 2573"/>
                              <wps:cNvSpPr/>
                              <wps:spPr>
                                <a:xfrm>
                                  <a:off x="2085086" y="1107898"/>
                                  <a:ext cx="42058" cy="186235"/>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574" name="Rectangle 2574"/>
                              <wps:cNvSpPr/>
                              <wps:spPr>
                                <a:xfrm>
                                  <a:off x="2117090" y="1132898"/>
                                  <a:ext cx="1535138" cy="153038"/>
                                </a:xfrm>
                                <a:prstGeom prst="rect">
                                  <a:avLst/>
                                </a:prstGeom>
                                <a:ln>
                                  <a:noFill/>
                                </a:ln>
                              </wps:spPr>
                              <wps:txbx>
                                <w:txbxContent>
                                  <w:p w:rsidR="00F911F5" w:rsidRDefault="00F911F5">
                                    <w:pPr>
                                      <w:spacing w:after="0" w:line="276" w:lineRule="auto"/>
                                      <w:ind w:left="0" w:firstLine="0"/>
                                      <w:jc w:val="left"/>
                                    </w:pPr>
                                    <w:r>
                                      <w:rPr>
                                        <w:sz w:val="20"/>
                                      </w:rPr>
                                      <w:t xml:space="preserve">среднеквадратичные </w:t>
                                    </w:r>
                                  </w:p>
                                </w:txbxContent>
                              </wps:txbx>
                              <wps:bodyPr horzOverflow="overflow" lIns="0" tIns="0" rIns="0" bIns="0" rtlCol="0">
                                <a:noAutofit/>
                              </wps:bodyPr>
                            </wps:wsp>
                            <pic:pic xmlns:pic="http://schemas.openxmlformats.org/drawingml/2006/picture">
                              <pic:nvPicPr>
                                <pic:cNvPr id="103969" name="Picture 103969"/>
                                <pic:cNvPicPr/>
                              </pic:nvPicPr>
                              <pic:blipFill>
                                <a:blip r:embed="rId22"/>
                                <a:stretch>
                                  <a:fillRect/>
                                </a:stretch>
                              </pic:blipFill>
                              <pic:spPr>
                                <a:xfrm>
                                  <a:off x="648970" y="141280"/>
                                  <a:ext cx="1203325" cy="549275"/>
                                </a:xfrm>
                                <a:prstGeom prst="rect">
                                  <a:avLst/>
                                </a:prstGeom>
                              </pic:spPr>
                            </pic:pic>
                            <pic:pic xmlns:pic="http://schemas.openxmlformats.org/drawingml/2006/picture">
                              <pic:nvPicPr>
                                <pic:cNvPr id="2609" name="Picture 2609"/>
                                <pic:cNvPicPr/>
                              </pic:nvPicPr>
                              <pic:blipFill>
                                <a:blip r:embed="rId23"/>
                                <a:stretch>
                                  <a:fillRect/>
                                </a:stretch>
                              </pic:blipFill>
                              <pic:spPr>
                                <a:xfrm>
                                  <a:off x="0" y="1047044"/>
                                  <a:ext cx="1310640" cy="175260"/>
                                </a:xfrm>
                                <a:prstGeom prst="rect">
                                  <a:avLst/>
                                </a:prstGeom>
                              </pic:spPr>
                            </pic:pic>
                          </wpg:wgp>
                        </a:graphicData>
                      </a:graphic>
                    </wp:inline>
                  </w:drawing>
                </mc:Choice>
                <mc:Fallback>
                  <w:pict>
                    <v:group id="Group 125640" o:spid="_x0000_s1059" style="width:257.6pt;height:98.25pt;mso-position-horizontal-relative:char;mso-position-vertical-relative:line" coordsize="32713,12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">
                      <v:rect id="Rectangle 2557" o:spid="_x0000_s1060" style="position:absolute;top:250;width:665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DdcYA&#10;AADdAAAADwAAAGRycy9kb3ducmV2LnhtbESPT4vCMBTE7wt+h/AEb2uqoKvVKLKr6NE/C+rt0Tzb&#10;YvNSmmirn94IC3scZuY3zHTemELcqXK5ZQW9bgSCOLE651TB72H1OQLhPLLGwjIpeJCD+az1McVY&#10;25p3dN/7VAQIuxgVZN6XsZQuycig69qSOHgXWxn0QVap1BXWAW4K2Y+ioTSYc1jIsKTvjJLr/mYU&#10;rEfl4rSxzzotluf1cXsc/xzGXqlOu1lMQHhq/H/4r73RCvqD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XDdc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активной</w:t>
                              </w:r>
                            </w:p>
                          </w:txbxContent>
                        </v:textbox>
                      </v:rect>
                      <v:rect id="Rectangle 2558" o:spid="_x0000_s1061" style="position:absolute;left:4998;width:84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XB8EA&#10;AADdAAAADwAAAGRycy9kb3ducmV2LnhtbERPy4rCMBTdC/5DuMLsNFVw0GoU8YEufYG6uzTXttjc&#10;lCbazny9WQguD+c9nTemEC+qXG5ZQb8XgSBOrM45VXA+bbojEM4jaywsk4I/cjCftVtTjLWt+UCv&#10;o09FCGEXo4LM+zKW0iUZGXQ9WxIH7m4rgz7AKpW6wjqEm0IOouhXGsw5NGRY0jKj5HF8GgXbUbm4&#10;7ux/nRbr2/ayv4xXp7FX6qfTLCYgPDX+K/64d1rBYDg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qVwfBAAAA3QAAAA8AAAAAAAAAAAAAAAAAmAIAAGRycy9kb3du&#10;cmV2LnhtbFBLBQYAAAAABAAEAPUAAACG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559" o:spid="_x0000_s1062" style="position:absolute;left:5638;top:250;width:1021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ynMUA&#10;AADdAAAADwAAAGRycy9kb3ducmV2LnhtbESPQYvCMBSE74L/ITxhb5oqKLYaRdwVPboqqLdH82yL&#10;zUtpou36683Cwh6HmfmGmS9bU4on1a6wrGA4iEAQp1YXnCk4HTf9KQjnkTWWlknBDzlYLrqdOSba&#10;NvxNz4PPRICwS1BB7n2VSOnSnAy6ga2Ig3eztUEfZJ1JXWMT4KaUoyiaSIMFh4UcK1rnlN4PD6Ng&#10;O61Wl519NVn5dd2e9+f48xh7pT567WoGwlPr/8N/7Z1WMBqP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Kc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мощностью, и</w:t>
                              </w:r>
                            </w:p>
                          </w:txbxContent>
                        </v:textbox>
                      </v:rect>
                      <v:rect id="Rectangle 2560" o:spid="_x0000_s1063" style="position:absolute;left:13322;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RvMMA&#10;AADdAAAADwAAAGRycy9kb3ducmV2LnhtbERPTWvCQBC9F/wPywje6saAoqmrBFtJjlYF7W3ITpPQ&#10;7GzIribtr3cPBY+P973eDqYRd+pcbVnBbBqBIC6srrlUcD7tX5cgnEfW2FgmBb/kYLsZvawx0bbn&#10;T7offSlCCLsEFVTet4mUrqjIoJvaljhw37Yz6APsSqk77EO4aWQcRQtpsObQUGFLu4qKn+PNKMiW&#10;bXrN7V9fNh9f2eVwWb2fVl6pyXhI30B4GvxT/O/OtYJ4vgj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CRvM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561" o:spid="_x0000_s1064" style="position:absolute;left:13642;top:250;width:887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0J8YA&#10;AADdAAAADwAAAGRycy9kb3ducmV2LnhtbESPQWvCQBSE70L/w/KE3swmQkWjq4S2osdWC9HbI/tM&#10;gtm3IbuatL++WxB6HGbmG2a1GUwj7tS52rKCJIpBEBdW11wq+DpuJ3MQziNrbCyTgm9ysFk/jVaY&#10;atvzJ90PvhQBwi5FBZX3bSqlKyoy6CLbEgfvYjuDPsiulLrDPsBNI6dxPJMGaw4LFbb0WlFxPdyM&#10;gt28zU57+9OXzft5l3/ki7fjwiv1PB6yJQhPg/8PP9p7rWD6Mkv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w0J8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выражается </w:t>
                              </w:r>
                            </w:p>
                          </w:txbxContent>
                        </v:textbox>
                      </v:rect>
                      <v:rect id="Rectangle 2562" o:spid="_x0000_s1065" style="position:absolute;top:6056;width:773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McA&#10;AADdAAAADwAAAGRycy9kb3ducmV2LnhtbESPQWvCQBSE74L/YXlCb7oxUNHoGoKtJMdWC9bbI/ua&#10;hGbfhuxq0v76bqHQ4zAz3zC7dDStuFPvGssKlosIBHFpdcOVgrfzcb4G4TyyxtYyKfgiB+l+Otlh&#10;ou3Ar3Q/+UoECLsEFdTed4mUrqzJoFvYjjh4H7Y36IPsK6l7HALctDKOopU02HBYqLGjQ03l5+lm&#10;FOTrLnsv7PdQtc/X/PJy2TydN16ph9mYbUF4Gv1/+K9daAXx4y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qlD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формулой:</w:t>
                              </w:r>
                            </w:p>
                          </w:txbxContent>
                        </v:textbox>
                      </v:rect>
                      <v:rect id="Rectangle 2563" o:spid="_x0000_s1066" style="position:absolute;left:5821;top:5806;width:84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IPy8cA&#10;AADdAAAADwAAAGRycy9kb3ducmV2LnhtbESPQWvCQBSE7wX/w/KE3uqmlopGVxFtSY41Cra3R/aZ&#10;hGbfhuw2SfvrXaHgcZiZb5jVZjC16Kh1lWUFz5MIBHFudcWFgtPx/WkOwnlkjbVlUvBLDjbr0cMK&#10;Y217PlCX+UIECLsYFZTeN7GULi/JoJvYhjh4F9sa9EG2hdQt9gFuajmNopk0WHFYKLGhXUn5d/Zj&#10;FCTzZvuZ2r++qN++kvPHebE/LrxSj+NhuwThafD38H871Qqmr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iD8v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564" o:spid="_x0000_s1067" style="position:absolute;left:18503;top:580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uXv8cA&#10;AADdAAAADwAAAGRycy9kb3ducmV2LnhtbESPQWvCQBSE7wX/w/KE3uqm0opGVxFtSY41Cra3R/aZ&#10;hGbfhuw2SfvrXaHgcZiZb5jVZjC16Kh1lWUFz5MIBHFudcWFgtPx/WkOwnlkjbVlUvBLDjbr0cMK&#10;Y217PlCX+UIECLsYFZTeN7GULi/JoJvYhjh4F9sa9EG2hdQt9gFuajmNopk0WHFYKLGhXUn5d/Zj&#10;FCTzZvuZ2r++qN++kvPHebE/LrxSj+NhuwThafD38H871Qqmr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Ll7/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w:t>
                              </w:r>
                            </w:p>
                          </w:txbxContent>
                        </v:textbox>
                      </v:rect>
                      <v:rect id="Rectangle 2565" o:spid="_x0000_s1068" style="position:absolute;left:18823;top:580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yJMUA&#10;AADdAAAADwAAAGRycy9kb3ducmV2LnhtbESPQYvCMBSE74L/ITxhb5quoGg1iqiLHtUuuHt7NM+2&#10;bPNSmmirv94Iwh6HmfmGmS9bU4ob1a6wrOBzEIEgTq0uOFPwnXz1JyCcR9ZYWiYFd3KwXHQ7c4y1&#10;bfhIt5PPRICwi1FB7n0VS+nSnAy6ga2Ig3extUEfZJ1JXWMT4KaUwygaS4MFh4UcK1rnlP6drkbB&#10;blKtfvb20WTl9nd3Ppynm2TqlfrotasZCE+t/w+/23utYDga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zIk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566" o:spid="_x0000_s1069" style="position:absolute;top:9286;width:3218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sU8UA&#10;AADdAAAADwAAAGRycy9kb3ducmV2LnhtbESPT4vCMBTE7wv7HcJb8LamK1i0GkVWFz36D9Tbo3m2&#10;xealNFlb/fRGEDwOM/MbZjxtTSmuVLvCsoKfbgSCOLW64EzBfvf3PQDhPLLG0jIpuJGD6eTzY4yJ&#10;tg1v6Lr1mQgQdgkqyL2vEildmpNB17UVcfDOtjbog6wzqWtsAtyUshdFsTRYcFjIsaLfnNLL9t8o&#10;WA6q2XFl701WLk7Lw/ownO+GXqnOVzsbgfDU+nf41V5pBb1+H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axT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В цепях однофазного синусоидального тока </w:t>
                              </w:r>
                            </w:p>
                          </w:txbxContent>
                        </v:textbox>
                      </v:rect>
                      <v:rect id="Rectangle 2567" o:spid="_x0000_s1070" style="position:absolute;left:13139;top:11328;width:3556;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kJyMYA&#10;AADdAAAADwAAAGRycy9kb3ducmV2LnhtbESPS4vCQBCE74L/YWjBm05WWB/RUURX9Ohjwd1bk2mT&#10;sJmekBlN9Nc7grDHoqq+omaLxhTiRpXLLSv46EcgiBOrc04VfJ82vTEI55E1FpZJwZ0cLObt1gxj&#10;bWs+0O3oUxEg7GJUkHlfxlK6JCODrm9L4uBdbGXQB1mlUldYB7gp5CCKhtJgzmEhw5JWGSV/x6tR&#10;sB2Xy5+dfdRp8fW7Pe/Pk/Vp4pXqdprlFISnxv+H3+2dVjD4HI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kJyM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 где </w:t>
                              </w:r>
                            </w:p>
                          </w:txbxContent>
                        </v:textbox>
                      </v:rect>
                      <v:rect id="Rectangle 2568" o:spid="_x0000_s1071" style="position:absolute;left:15821;top:11078;width:1215;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dusMA&#10;AADdAAAADwAAAGRycy9kb3ducmV2LnhtbERPTWvCQBC9F/wPywje6saAoqmrBFtJjlYF7W3ITpPQ&#10;7GzIribtr3cPBY+P973eDqYRd+pcbVnBbBqBIC6srrlUcD7tX5cgnEfW2FgmBb/kYLsZvawx0bbn&#10;T7offSlCCLsEFVTet4mUrqjIoJvaljhw37Yz6APsSqk77EO4aWQcRQtpsObQUGFLu4qKn+PNKMiW&#10;bXrN7V9fNh9f2eVwWb2fVl6pyXhI30B4GvxT/O/OtYJ4vg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adus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U</w:t>
                              </w:r>
                            </w:p>
                          </w:txbxContent>
                        </v:textbox>
                      </v:rect>
                      <v:rect id="Rectangle 2569" o:spid="_x0000_s1072" style="position:absolute;left:16736;top:11078;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4IcUA&#10;AADdAAAADwAAAGRycy9kb3ducmV2LnhtbESPT4vCMBTE7wv7HcJb8LamKyi2GkVWFz36D9Tbo3m2&#10;xealNFlb/fRGEDwOM/MbZjxtTSmuVLvCsoKfbgSCOLW64EzBfvf3PQThPLLG0jIpuJGD6eTzY4yJ&#10;tg1v6Lr1mQgQdgkqyL2vEildmpNB17UVcfDOtjbog6wzqWtsAtyUshdFA2mw4LCQY0W/OaWX7b9R&#10;sBxWs+PK3pusXJyWh/Uhnu9ir1Tnq52NQHhq/Tv8aq+0gl5/E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jgh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570" o:spid="_x0000_s1073" style="position:absolute;left:17056;top:11328;width:1875;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kHYcMA&#10;AADdAAAADwAAAGRycy9kb3ducmV2LnhtbERPy4rCMBTdC/MP4Q6403SE8VGNIjqiS6cOqLtLc23L&#10;NDelibb69WYhuDyc92zRmlLcqHaFZQVf/QgEcWp1wZmCv8OmNwbhPLLG0jIpuJODxfyjM8NY24Z/&#10;6Zb4TIQQdjEqyL2vYildmpNB17cVceAutjboA6wzqWtsQrgp5SCKhtJgwaEhx4pWOaX/ydUo2I6r&#10;5WlnH01W/py3x/1xsj5MvFLdz3Y5BeGp9W/xy73TCgbfo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kHYc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и Ι</w:t>
                              </w:r>
                            </w:p>
                          </w:txbxContent>
                        </v:textbox>
                      </v:rect>
                      <v:rect id="Rectangle 2571" o:spid="_x0000_s1074" style="position:absolute;left:18473;top:1107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i+sYA&#10;AADdAAAADwAAAGRycy9kb3ducmV2LnhtbESPS4vCQBCE78L+h6EXvOlEwVd0FFkVPfpYcPfWZNok&#10;bKYnZEYT/fWOIOyxqKqvqNmiMYW4UeVyywp63QgEcWJ1zqmC79OmMwbhPLLGwjIpuJODxfyjNcNY&#10;25oPdDv6VAQIuxgVZN6XsZQuycig69qSOHgXWxn0QVap1BXWAW4K2Y+ioTSYc1jIsKSvjJK/49Uo&#10;2I7L5c/OPuq0WP9uz/vzZHWaeKXan81yCsJT4//D7/ZOK+gPRj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Wi+s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572" o:spid="_x0000_s1075" style="position:absolute;left:18793;top:11328;width:272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8jccA&#10;AADdAAAADwAAAGRycy9kb3ducmV2LnhtbESPQWvCQBSE74X+h+UVems2DVRjdBWpih6tFlJvj+xr&#10;Epp9G7Krif31XUHocZiZb5jZYjCNuFDnassKXqMYBHFhdc2lgs/j5iUF4TyyxsYyKbiSg8X88WGG&#10;mbY9f9Dl4EsRIOwyVFB532ZSuqIigy6yLXHwvm1n0AfZlVJ32Ae4aWQSxyNpsOawUGFL7xUVP4ez&#10;UbBN2+XXzv72ZbM+bfN9PlkdJ16p56dhOQXhafD/4Xt7pxUkb+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3PI3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это </w:t>
                              </w:r>
                            </w:p>
                          </w:txbxContent>
                        </v:textbox>
                      </v:rect>
                      <v:rect id="Rectangle 2573" o:spid="_x0000_s1076" style="position:absolute;left:20850;top:1107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ZFscA&#10;AADdAAAADwAAAGRycy9kb3ducmV2LnhtbESPQWvCQBSE74X+h+UVequbWrSauopoJTlqLKi3R/Y1&#10;Cc2+DdmtSfvrXUHwOMzMN8xs0ZtanKl1lWUFr4MIBHFudcWFgq/95mUCwnlkjbVlUvBHDhbzx4cZ&#10;xtp2vKNz5gsRIOxiVFB638RSurwkg25gG+LgfdvWoA+yLaRusQtwU8thFI2lwYrDQokNrUrKf7Jf&#10;oyCZNMtjav+7ov48JYftYbreT71Sz0/98gOEp97fw7d2qhUMR+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7mRb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574" o:spid="_x0000_s1077" style="position:absolute;left:21170;top:11328;width:1535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BYscA&#10;AADdAAAADwAAAGRycy9kb3ducmV2LnhtbESPQWvCQBSE74X+h+UVequbSrWauopoJTlqLKi3R/Y1&#10;Cc2+DdmtSfvrXUHwOMzMN8xs0ZtanKl1lWUFr4MIBHFudcWFgq/95mUCwnlkjbVlUvBHDhbzx4cZ&#10;xtp2vKNz5gsRIOxiVFB638RSurwkg25gG+LgfdvWoA+yLaRusQtwU8thFI2lwYrDQokNrUrKf7Jf&#10;oyCZNMtjav+7ov48JYftYbreT71Sz0/98gOEp97fw7d2qhUMR+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SAWL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среднеквадратичные </w:t>
                              </w:r>
                            </w:p>
                          </w:txbxContent>
                        </v:textbox>
                      </v:rect>
                      <v:shape id="Picture 103969" o:spid="_x0000_s1078" type="#_x0000_t75" style="position:absolute;left:6489;top:1412;width:12033;height:5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JJvLEAAAA3wAAAA8AAABkcnMvZG93bnJldi54bWxET89rwjAUvg/8H8ITdhmabEKxnVFkMDbx&#10;otWLt7fmrS1LXkqTaf3vjTDY8eP7vVgNzooz9aH1rOF5qkAQV960XGs4Ht4ncxAhIhu0nknDlQKs&#10;lqOHBRbGX3hP5zLWIoVwKFBDE2NXSBmqhhyGqe+IE/fte4cxwb6WpsdLCndWviiVSYctp4YGO3pr&#10;qPopf52G0g5qm+2s+njqSrXLvzbtmk9aP46H9SuISEP8F/+5P02ar2Z5lsP9TwIgl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JJvLEAAAA3wAAAA8AAAAAAAAAAAAAAAAA&#10;nwIAAGRycy9kb3ducmV2LnhtbFBLBQYAAAAABAAEAPcAAACQAwAAAAA=&#10;">
                        <v:imagedata r:id="rId24" o:title=""/>
                      </v:shape>
                      <v:shape id="Picture 2609" o:spid="_x0000_s1079" type="#_x0000_t75" style="position:absolute;top:10470;width:13106;height:1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oR2bGAAAA3QAAAA8AAABkcnMvZG93bnJldi54bWxEj0FrwkAUhO8F/8PyCt7qrjlIja5iI4We&#10;Co2F4u2RfSbR7NuQ3cTYX98tCB6HmfmGWW9H24iBOl871jCfKRDEhTM1lxq+D+8vryB8QDbYOCYN&#10;N/Kw3Uye1pgad+UvGvJQighhn6KGKoQ2ldIXFVn0M9cSR+/kOoshyq6UpsNrhNtGJkotpMWa40KF&#10;LWUVFZe8txp2+/O8uIRlqw7jL739ZD0d80+tp8/jbgUi0Bge4Xv7w2hIFmoJ/2/iE5Cb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hHZsYAAADdAAAADwAAAAAAAAAAAAAA&#10;AACfAgAAZHJzL2Rvd25yZXYueG1sUEsFBgAAAAAEAAQA9wAAAJIDAAAAAA==&#10;">
                        <v:imagedata r:id="rId25" o:title=""/>
                      </v:shape>
                      <w10:anchorlock/>
                    </v:group>
                  </w:pict>
                </mc:Fallback>
              </mc:AlternateContent>
            </w:r>
          </w:p>
          <w:p w:rsidR="00596C4E" w:rsidRDefault="001466A3">
            <w:pPr>
              <w:spacing w:after="0" w:line="276" w:lineRule="auto"/>
              <w:ind w:left="1" w:firstLine="0"/>
              <w:jc w:val="left"/>
            </w:pPr>
            <w:r>
              <w:rPr>
                <w:sz w:val="20"/>
              </w:rPr>
              <w:t xml:space="preserve">значения напряжения и тока,  а φ — угол сдвига фаз между ними. Активная мощность характеризует скорость необратимого превращения электрической энергии в другие виды энергии (тепловую и электромагнитную). Активная мощность может быть </w:t>
            </w:r>
          </w:p>
        </w:tc>
      </w:tr>
      <w:tr w:rsidR="00596C4E">
        <w:trPr>
          <w:trHeight w:val="845"/>
        </w:trPr>
        <w:tc>
          <w:tcPr>
            <w:tcW w:w="4220"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также выражена через силу тока, напряжение и активную составляющую сопротивления цепи r или её проводимость g по формуле </w:t>
            </w:r>
            <w:r>
              <w:rPr>
                <w:rFonts w:ascii="Calibri" w:eastAsia="Calibri" w:hAnsi="Calibri" w:cs="Calibri"/>
                <w:noProof/>
                <w:sz w:val="22"/>
              </w:rPr>
              <w:drawing>
                <wp:inline distT="0" distB="0" distL="0" distR="0">
                  <wp:extent cx="1493520" cy="205740"/>
                  <wp:effectExtent l="0" t="0" r="0" b="0"/>
                  <wp:docPr id="2872" name="Picture 2872"/>
                  <wp:cNvGraphicFramePr/>
                  <a:graphic xmlns:a="http://schemas.openxmlformats.org/drawingml/2006/main">
                    <a:graphicData uri="http://schemas.openxmlformats.org/drawingml/2006/picture">
                      <pic:pic xmlns:pic="http://schemas.openxmlformats.org/drawingml/2006/picture">
                        <pic:nvPicPr>
                          <pic:cNvPr id="2872" name="Picture 2872"/>
                          <pic:cNvPicPr/>
                        </pic:nvPicPr>
                        <pic:blipFill>
                          <a:blip r:embed="rId26"/>
                          <a:stretch>
                            <a:fillRect/>
                          </a:stretch>
                        </pic:blipFill>
                        <pic:spPr>
                          <a:xfrm>
                            <a:off x="0" y="0"/>
                            <a:ext cx="1493520" cy="205740"/>
                          </a:xfrm>
                          <a:prstGeom prst="rect">
                            <a:avLst/>
                          </a:prstGeom>
                        </pic:spPr>
                      </pic:pic>
                    </a:graphicData>
                  </a:graphic>
                </wp:inline>
              </w:drawing>
            </w:r>
            <w:r>
              <w:rPr>
                <w:sz w:val="20"/>
              </w:rPr>
              <w:t xml:space="preserve">.  </w:t>
            </w:r>
          </w:p>
        </w:tc>
      </w:tr>
      <w:tr w:rsidR="00596C4E">
        <w:trPr>
          <w:trHeight w:val="4283"/>
        </w:trPr>
        <w:tc>
          <w:tcPr>
            <w:tcW w:w="422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w:t>
            </w:r>
            <w:r>
              <w:rPr>
                <w:sz w:val="20"/>
              </w:rPr>
              <w:tab/>
              <w:t xml:space="preserve">Что </w:t>
            </w:r>
            <w:r>
              <w:rPr>
                <w:sz w:val="20"/>
              </w:rPr>
              <w:tab/>
              <w:t xml:space="preserve">представляет </w:t>
            </w:r>
            <w:r>
              <w:rPr>
                <w:sz w:val="20"/>
              </w:rPr>
              <w:tab/>
              <w:t xml:space="preserve">собой </w:t>
            </w:r>
            <w:r>
              <w:rPr>
                <w:sz w:val="20"/>
              </w:rPr>
              <w:tab/>
              <w:t xml:space="preserve">реактивная мощность? </w:t>
            </w: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315" w:line="240" w:lineRule="auto"/>
              <w:ind w:left="0" w:firstLine="0"/>
              <w:jc w:val="left"/>
            </w:pPr>
            <w:r>
              <w:rPr>
                <w:sz w:val="20"/>
              </w:rPr>
              <w:t xml:space="preserve">Единица измерения — вольт-ампер реактивный (ВАР). </w:t>
            </w:r>
          </w:p>
          <w:p w:rsidR="00596C4E" w:rsidRDefault="001466A3">
            <w:pPr>
              <w:spacing w:after="129" w:line="235" w:lineRule="auto"/>
              <w:ind w:left="0" w:firstLine="0"/>
              <w:jc w:val="left"/>
            </w:pPr>
            <w:r>
              <w:rPr>
                <w:sz w:val="20"/>
              </w:rPr>
              <w:t xml:space="preserve">Реактивная мощность — величина, характеризующая нагрузки, создаваемые в электротехнических устройствах колебаниями энергии электромагнитного поля в цепи синусоидального переменного тока, равна произведению среднеквадратичных значений напряжения U и тока I, умноженному на синус угла сдвига фаз φ между ними: </w:t>
            </w:r>
          </w:p>
          <w:p w:rsidR="00596C4E" w:rsidRDefault="001466A3">
            <w:pPr>
              <w:spacing w:after="32" w:line="240" w:lineRule="auto"/>
              <w:ind w:left="0" w:right="161"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-84379</wp:posOffset>
                      </wp:positionV>
                      <wp:extent cx="2325497" cy="577469"/>
                      <wp:effectExtent l="0" t="0" r="0" b="0"/>
                      <wp:wrapNone/>
                      <wp:docPr id="125685" name="Group 125685"/>
                      <wp:cNvGraphicFramePr/>
                      <a:graphic xmlns:a="http://schemas.openxmlformats.org/drawingml/2006/main">
                        <a:graphicData uri="http://schemas.microsoft.com/office/word/2010/wordprocessingGroup">
                          <wpg:wgp>
                            <wpg:cNvGrpSpPr/>
                            <wpg:grpSpPr>
                              <a:xfrm>
                                <a:off x="0" y="0"/>
                                <a:ext cx="2325497" cy="577469"/>
                                <a:chOff x="0" y="0"/>
                                <a:chExt cx="2325497" cy="577469"/>
                              </a:xfrm>
                            </wpg:grpSpPr>
                            <pic:pic xmlns:pic="http://schemas.openxmlformats.org/drawingml/2006/picture">
                              <pic:nvPicPr>
                                <pic:cNvPr id="2874" name="Picture 2874"/>
                                <pic:cNvPicPr/>
                              </pic:nvPicPr>
                              <pic:blipFill>
                                <a:blip r:embed="rId27"/>
                                <a:stretch>
                                  <a:fillRect/>
                                </a:stretch>
                              </pic:blipFill>
                              <pic:spPr>
                                <a:xfrm>
                                  <a:off x="0" y="0"/>
                                  <a:ext cx="1295400" cy="175260"/>
                                </a:xfrm>
                                <a:prstGeom prst="rect">
                                  <a:avLst/>
                                </a:prstGeom>
                              </pic:spPr>
                            </pic:pic>
                            <pic:pic xmlns:pic="http://schemas.openxmlformats.org/drawingml/2006/picture">
                              <pic:nvPicPr>
                                <pic:cNvPr id="2876" name="Picture 2876"/>
                                <pic:cNvPicPr/>
                              </pic:nvPicPr>
                              <pic:blipFill>
                                <a:blip r:embed="rId28"/>
                                <a:stretch>
                                  <a:fillRect/>
                                </a:stretch>
                              </pic:blipFill>
                              <pic:spPr>
                                <a:xfrm>
                                  <a:off x="1030097" y="348869"/>
                                  <a:ext cx="1295400" cy="228600"/>
                                </a:xfrm>
                                <a:prstGeom prst="rect">
                                  <a:avLst/>
                                </a:prstGeom>
                              </pic:spPr>
                            </pic:pic>
                          </wpg:wgp>
                        </a:graphicData>
                      </a:graphic>
                    </wp:anchor>
                  </w:drawing>
                </mc:Choice>
                <mc:Fallback>
                  <w:pict>
                    <v:group w14:anchorId="10B95581" id="Group 125685" o:spid="_x0000_s1026" style="position:absolute;margin-left:0;margin-top:-6.65pt;width:183.1pt;height:45.45pt;z-index:251658240" coordsize="23254,5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">
                      <v:shape id="Picture 2874" o:spid="_x0000_s1027" type="#_x0000_t75" style="position:absolute;width:12954;height:1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pbizGAAAA3QAAAA8AAABkcnMvZG93bnJldi54bWxEj09rwkAUxO8Fv8PyBC9FNw1plOgqUqzY&#10;Y/2DHh/ZZxLNvg3ZrcZv7xYKPQ4z8xtmtuhMLW7UusqygrdRBII4t7riQsF+9zmcgHAeWWNtmRQ8&#10;yMFi3nuZYabtnb/ptvWFCBB2GSoovW8yKV1ekkE3sg1x8M62NeiDbAupW7wHuKllHEWpNFhxWCix&#10;oY+S8uv2xyi4pHGS2PSwXK+O+zQ+yXf5ar6UGvS75RSEp87/h//aG60gnowT+H0TnoCcP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luLMYAAADdAAAADwAAAAAAAAAAAAAA&#10;AACfAgAAZHJzL2Rvd25yZXYueG1sUEsFBgAAAAAEAAQA9wAAAJIDAAAAAA==&#10;">
                        <v:imagedata r:id="rId29" o:title=""/>
                      </v:shape>
                      <v:shape id="Picture 2876" o:spid="_x0000_s1028" type="#_x0000_t75" style="position:absolute;left:10300;top:3488;width:12954;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8DXvFAAAA3QAAAA8AAABkcnMvZG93bnJldi54bWxEj0FrAjEUhO+F/ofwhN5qVg/ruhpFSivF&#10;g1Ct99fNc7O4eVmSuG7/fSMIPQ4z8w2zXA+2FT350DhWMBlnIIgrpxuuFXwfP14LECEia2wdk4Jf&#10;CrBePT8tsdTuxl/UH2ItEoRDiQpMjF0pZagMWQxj1xEn7+y8xZikr6X2eEtw28ppluXSYsNpwWBH&#10;b4aqy+FqFdSnYmuzfq/329MuN9f3+Y8v5kq9jIbNAkSkIf6HH+1PrWBazHK4v0lP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PA17xQAAAN0AAAAPAAAAAAAAAAAAAAAA&#10;AJ8CAABkcnMvZG93bnJldi54bWxQSwUGAAAAAAQABAD3AAAAkQMAAAAA&#10;">
                        <v:imagedata r:id="rId30" o:title=""/>
                      </v:shape>
                    </v:group>
                  </w:pict>
                </mc:Fallback>
              </mc:AlternateContent>
            </w:r>
            <w:r>
              <w:rPr>
                <w:sz w:val="20"/>
              </w:rPr>
              <w:t xml:space="preserve">. Реактивная мощность связана с полной </w:t>
            </w:r>
          </w:p>
          <w:p w:rsidR="00596C4E" w:rsidRDefault="001466A3">
            <w:pPr>
              <w:spacing w:after="204" w:line="240" w:lineRule="auto"/>
              <w:ind w:left="0" w:firstLine="0"/>
              <w:jc w:val="left"/>
            </w:pPr>
            <w:r>
              <w:rPr>
                <w:sz w:val="20"/>
              </w:rPr>
              <w:t xml:space="preserve">мощностью S и активной мощностью </w:t>
            </w:r>
          </w:p>
          <w:p w:rsidR="00596C4E" w:rsidRDefault="001466A3">
            <w:pPr>
              <w:spacing w:after="315" w:line="240" w:lineRule="auto"/>
              <w:ind w:left="0" w:firstLine="0"/>
              <w:jc w:val="left"/>
            </w:pPr>
            <w:r>
              <w:rPr>
                <w:sz w:val="20"/>
              </w:rPr>
              <w:t xml:space="preserve">P  соотношением:  </w:t>
            </w:r>
            <w:r>
              <w:rPr>
                <w:sz w:val="20"/>
              </w:rPr>
              <w:tab/>
              <w:t xml:space="preserve">. </w:t>
            </w:r>
          </w:p>
          <w:p w:rsidR="00596C4E" w:rsidRDefault="001466A3">
            <w:pPr>
              <w:spacing w:after="37" w:line="240" w:lineRule="auto"/>
              <w:ind w:left="0" w:firstLine="0"/>
              <w:jc w:val="left"/>
            </w:pPr>
            <w:r>
              <w:rPr>
                <w:sz w:val="20"/>
              </w:rPr>
              <w:t xml:space="preserve">Физический смысл реактивной мощности — это энергия, </w:t>
            </w:r>
          </w:p>
          <w:p w:rsidR="00596C4E" w:rsidRDefault="001466A3">
            <w:pPr>
              <w:spacing w:after="0" w:line="276" w:lineRule="auto"/>
              <w:ind w:left="0" w:firstLine="0"/>
              <w:jc w:val="left"/>
            </w:pPr>
            <w:r>
              <w:rPr>
                <w:sz w:val="20"/>
              </w:rPr>
              <w:t xml:space="preserve">перекачиваемая от источника на реактивные элементы приёмника (индуктивности, конденсаторы, обмотки двигателей), а затем возвращаемая этими элементами обратно в источник в течение одного периода колебаний, отнесённая к этому периоду. </w:t>
            </w:r>
          </w:p>
        </w:tc>
      </w:tr>
      <w:tr w:rsidR="00596C4E">
        <w:trPr>
          <w:trHeight w:val="4527"/>
        </w:trPr>
        <w:tc>
          <w:tcPr>
            <w:tcW w:w="422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6. Что представляет собой полная мощность? </w:t>
            </w:r>
          </w:p>
        </w:tc>
        <w:tc>
          <w:tcPr>
            <w:tcW w:w="5955" w:type="dxa"/>
            <w:tcBorders>
              <w:top w:val="single" w:sz="4" w:space="0" w:color="000000"/>
              <w:left w:val="single" w:sz="4" w:space="0" w:color="000000"/>
              <w:bottom w:val="single" w:sz="4" w:space="0" w:color="000000"/>
              <w:right w:val="single" w:sz="4" w:space="0" w:color="000000"/>
            </w:tcBorders>
          </w:tcPr>
          <w:p w:rsidR="00596C4E" w:rsidRDefault="001466A3">
            <w:pPr>
              <w:spacing w:after="68" w:line="235" w:lineRule="auto"/>
              <w:ind w:left="0" w:firstLine="0"/>
              <w:jc w:val="left"/>
            </w:pPr>
            <w:r>
              <w:rPr>
                <w:sz w:val="20"/>
              </w:rPr>
              <w:t xml:space="preserve">Единица полной электрической мощности — вольт-ампер (В·А). Полная мощность — величина, равная произведению действующих значений периодического электрического тока I в </w:t>
            </w:r>
          </w:p>
          <w:p w:rsidR="00596C4E" w:rsidRDefault="001466A3">
            <w:pPr>
              <w:spacing w:after="329" w:line="233"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1740789</wp:posOffset>
                      </wp:positionH>
                      <wp:positionV relativeFrom="paragraph">
                        <wp:posOffset>-47398</wp:posOffset>
                      </wp:positionV>
                      <wp:extent cx="1226807" cy="607822"/>
                      <wp:effectExtent l="0" t="0" r="0" b="0"/>
                      <wp:wrapNone/>
                      <wp:docPr id="125725" name="Group 125725"/>
                      <wp:cNvGraphicFramePr/>
                      <a:graphic xmlns:a="http://schemas.openxmlformats.org/drawingml/2006/main">
                        <a:graphicData uri="http://schemas.microsoft.com/office/word/2010/wordprocessingGroup">
                          <wpg:wgp>
                            <wpg:cNvGrpSpPr/>
                            <wpg:grpSpPr>
                              <a:xfrm>
                                <a:off x="0" y="0"/>
                                <a:ext cx="1226807" cy="607822"/>
                                <a:chOff x="0" y="0"/>
                                <a:chExt cx="1226807" cy="607822"/>
                              </a:xfrm>
                            </wpg:grpSpPr>
                            <pic:pic xmlns:pic="http://schemas.openxmlformats.org/drawingml/2006/picture">
                              <pic:nvPicPr>
                                <pic:cNvPr id="2878" name="Picture 2878"/>
                                <pic:cNvPicPr/>
                              </pic:nvPicPr>
                              <pic:blipFill>
                                <a:blip r:embed="rId31"/>
                                <a:stretch>
                                  <a:fillRect/>
                                </a:stretch>
                              </pic:blipFill>
                              <pic:spPr>
                                <a:xfrm>
                                  <a:off x="288925" y="0"/>
                                  <a:ext cx="746760" cy="137160"/>
                                </a:xfrm>
                                <a:prstGeom prst="rect">
                                  <a:avLst/>
                                </a:prstGeom>
                              </pic:spPr>
                            </pic:pic>
                            <pic:pic xmlns:pic="http://schemas.openxmlformats.org/drawingml/2006/picture">
                              <pic:nvPicPr>
                                <pic:cNvPr id="2880" name="Picture 2880"/>
                                <pic:cNvPicPr/>
                              </pic:nvPicPr>
                              <pic:blipFill>
                                <a:blip r:embed="rId32"/>
                                <a:stretch>
                                  <a:fillRect/>
                                </a:stretch>
                              </pic:blipFill>
                              <pic:spPr>
                                <a:xfrm>
                                  <a:off x="0" y="310642"/>
                                  <a:ext cx="1226807" cy="297180"/>
                                </a:xfrm>
                                <a:prstGeom prst="rect">
                                  <a:avLst/>
                                </a:prstGeom>
                              </pic:spPr>
                            </pic:pic>
                          </wpg:wgp>
                        </a:graphicData>
                      </a:graphic>
                    </wp:anchor>
                  </w:drawing>
                </mc:Choice>
                <mc:Fallback>
                  <w:pict>
                    <v:group w14:anchorId="3C5B4A1B" id="Group 125725" o:spid="_x0000_s1026" style="position:absolute;margin-left:137.05pt;margin-top:-3.75pt;width:96.6pt;height:47.85pt;z-index:251659264" coordsize="12268,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">
                      <v:shape id="Picture 2878" o:spid="_x0000_s1027" type="#_x0000_t75" style="position:absolute;left:2889;width:7467;height:1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mb/PEAAAA3QAAAA8AAABkcnMvZG93bnJldi54bWxET01vgkAQvTfpf9hMk97qAodW0dUYkjY0&#10;9VJso8cJOwKRnaXsCvjv3UMTjy/ve7WZTCsG6l1jWUE8i0AQl1Y3XCn42b+/zEE4j6yxtUwKruRg&#10;s358WGGq7cjfNBS+EiGEXYoKau+7VEpX1mTQzWxHHLiT7Q36APtK6h7HEG5amUTRqzTYcGiosaOs&#10;pvJcXIyC38x9fkWX5mjjwzVeLD6yXf5XKPX8NG2XIDxN/i7+d+daQTJ/C3PDm/AE5P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Dmb/PEAAAA3QAAAA8AAAAAAAAAAAAAAAAA&#10;nwIAAGRycy9kb3ducmV2LnhtbFBLBQYAAAAABAAEAPcAAACQAwAAAAA=&#10;">
                        <v:imagedata r:id="rId33" o:title=""/>
                      </v:shape>
                      <v:shape id="Picture 2880" o:spid="_x0000_s1028" type="#_x0000_t75" style="position:absolute;top:3106;width:12268;height:2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wW5bCAAAA3QAAAA8AAABkcnMvZG93bnJldi54bWxET89rwjAUvg/8H8ITvM10IlKrUUZB3Emw&#10;Knp8NM+m2LyUJqt1f/1yGOz48f1ebwfbiJ46XztW8DFNQBCXTtdcKTifdu8pCB+QNTaOScGLPGw3&#10;o7c1Zto9+Uh9ESoRQ9hnqMCE0GZS+tKQRT91LXHk7q6zGCLsKqk7fMZw28hZkiykxZpjg8GWckPl&#10;o/i2Cq7Lff7T7wujdT8/nG68q/PzRanJePhcgQg0hH/xn/tLK5iladwf38Qn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8FuWwgAAAN0AAAAPAAAAAAAAAAAAAAAAAJ8C&#10;AABkcnMvZG93bnJldi54bWxQSwUGAAAAAAQABAD3AAAAjgMAAAAA&#10;">
                        <v:imagedata r:id="rId34" o:title=""/>
                      </v:shape>
                    </v:group>
                  </w:pict>
                </mc:Fallback>
              </mc:AlternateContent>
            </w:r>
            <w:r>
              <w:rPr>
                <w:sz w:val="20"/>
              </w:rPr>
              <w:t xml:space="preserve">цепи и напряжения U на её зажимах: </w:t>
            </w:r>
            <w:r>
              <w:rPr>
                <w:sz w:val="20"/>
              </w:rPr>
              <w:tab/>
              <w:t xml:space="preserve">; соотношение полной мощности с активной и реактивной мощностями </w:t>
            </w:r>
          </w:p>
          <w:p w:rsidR="00596C4E" w:rsidRDefault="001466A3">
            <w:pPr>
              <w:spacing w:after="34" w:line="240" w:lineRule="auto"/>
              <w:ind w:left="0" w:firstLine="0"/>
              <w:jc w:val="left"/>
            </w:pPr>
            <w:r>
              <w:rPr>
                <w:sz w:val="20"/>
              </w:rPr>
              <w:t xml:space="preserve">выражается в следующем виде: </w:t>
            </w:r>
            <w:r>
              <w:rPr>
                <w:sz w:val="20"/>
              </w:rPr>
              <w:tab/>
              <w:t xml:space="preserve"> где P — </w:t>
            </w:r>
          </w:p>
          <w:p w:rsidR="00596C4E" w:rsidRDefault="001466A3">
            <w:pPr>
              <w:spacing w:after="37" w:line="235" w:lineRule="auto"/>
              <w:ind w:left="0" w:firstLine="0"/>
              <w:jc w:val="left"/>
            </w:pPr>
            <w:r>
              <w:rPr>
                <w:sz w:val="20"/>
              </w:rPr>
              <w:t xml:space="preserve">активная мощность, Q — реактивная мощность (при индуктивной нагрузке Q&gt;0, а при ёмкостной Q&lt;0). </w:t>
            </w:r>
          </w:p>
          <w:p w:rsidR="00596C4E" w:rsidRDefault="001466A3">
            <w:pPr>
              <w:spacing w:after="0" w:line="240" w:lineRule="auto"/>
              <w:ind w:left="0" w:firstLine="0"/>
              <w:jc w:val="left"/>
            </w:pPr>
            <w:r>
              <w:rPr>
                <w:sz w:val="20"/>
              </w:rPr>
              <w:t xml:space="preserve">Векторная зависимость между полной, активной и реактивной </w:t>
            </w:r>
          </w:p>
          <w:p w:rsidR="00596C4E" w:rsidRDefault="001466A3">
            <w:pPr>
              <w:spacing w:after="316" w:line="240" w:lineRule="auto"/>
              <w:ind w:left="0" w:firstLine="0"/>
              <w:jc w:val="left"/>
            </w:pPr>
            <w:r>
              <w:rPr>
                <w:sz w:val="20"/>
              </w:rPr>
              <w:t xml:space="preserve">мощностью выражается формулой: </w:t>
            </w:r>
            <w:r>
              <w:rPr>
                <w:rFonts w:ascii="Calibri" w:eastAsia="Calibri" w:hAnsi="Calibri" w:cs="Calibri"/>
                <w:noProof/>
                <w:sz w:val="22"/>
              </w:rPr>
              <w:drawing>
                <wp:inline distT="0" distB="0" distL="0" distR="0">
                  <wp:extent cx="1150620" cy="266700"/>
                  <wp:effectExtent l="0" t="0" r="0" b="0"/>
                  <wp:docPr id="2882" name="Picture 2882"/>
                  <wp:cNvGraphicFramePr/>
                  <a:graphic xmlns:a="http://schemas.openxmlformats.org/drawingml/2006/main">
                    <a:graphicData uri="http://schemas.openxmlformats.org/drawingml/2006/picture">
                      <pic:pic xmlns:pic="http://schemas.openxmlformats.org/drawingml/2006/picture">
                        <pic:nvPicPr>
                          <pic:cNvPr id="2882" name="Picture 2882"/>
                          <pic:cNvPicPr/>
                        </pic:nvPicPr>
                        <pic:blipFill>
                          <a:blip r:embed="rId35"/>
                          <a:stretch>
                            <a:fillRect/>
                          </a:stretch>
                        </pic:blipFill>
                        <pic:spPr>
                          <a:xfrm>
                            <a:off x="0" y="0"/>
                            <a:ext cx="1150620" cy="266700"/>
                          </a:xfrm>
                          <a:prstGeom prst="rect">
                            <a:avLst/>
                          </a:prstGeom>
                        </pic:spPr>
                      </pic:pic>
                    </a:graphicData>
                  </a:graphic>
                </wp:inline>
              </w:drawing>
            </w:r>
            <w:r>
              <w:rPr>
                <w:sz w:val="20"/>
              </w:rPr>
              <w:t xml:space="preserve"> </w:t>
            </w:r>
          </w:p>
          <w:p w:rsidR="00596C4E" w:rsidRDefault="001466A3">
            <w:pPr>
              <w:spacing w:after="0" w:line="276" w:lineRule="auto"/>
              <w:ind w:left="0" w:firstLine="0"/>
              <w:jc w:val="left"/>
            </w:pPr>
            <w:r>
              <w:rPr>
                <w:sz w:val="20"/>
              </w:rPr>
              <w:t xml:space="preserve">Полная мощность имеет практическое значение, как величина, описывающая нагрузки, фактически налагаемые потребителем на элементы подводящей электросети (провода, кабели, распределительные щиты, трансформаторы, линии электропередачи), так как эти нагрузки зависят от потребляемого тока, а не от фактически использованной потребителем энергии.  </w:t>
            </w:r>
          </w:p>
        </w:tc>
      </w:tr>
    </w:tbl>
    <w:p w:rsidR="00596C4E" w:rsidRDefault="001466A3">
      <w:pPr>
        <w:spacing w:after="45" w:line="240" w:lineRule="auto"/>
        <w:ind w:left="0" w:firstLine="0"/>
        <w:jc w:val="left"/>
      </w:pPr>
      <w:r>
        <w:t xml:space="preserve"> </w:t>
      </w:r>
    </w:p>
    <w:p w:rsidR="00596C4E" w:rsidRDefault="001466A3">
      <w:pPr>
        <w:spacing w:after="6" w:line="246" w:lineRule="auto"/>
        <w:ind w:left="10" w:right="4069"/>
        <w:jc w:val="right"/>
      </w:pPr>
      <w:r>
        <w:t xml:space="preserve">Тема 3.3 Неразветвленная цепь переменного тока </w:t>
      </w:r>
    </w:p>
    <w:tbl>
      <w:tblPr>
        <w:tblStyle w:val="TableGrid"/>
        <w:tblW w:w="10176" w:type="dxa"/>
        <w:tblInd w:w="-108" w:type="dxa"/>
        <w:tblCellMar>
          <w:left w:w="108" w:type="dxa"/>
          <w:right w:w="58" w:type="dxa"/>
        </w:tblCellMar>
        <w:tblLook w:val="04A0" w:firstRow="1" w:lastRow="0" w:firstColumn="1" w:lastColumn="0" w:noHBand="0" w:noVBand="1"/>
      </w:tblPr>
      <w:tblGrid>
        <w:gridCol w:w="4287"/>
        <w:gridCol w:w="5889"/>
      </w:tblGrid>
      <w:tr w:rsidR="00596C4E">
        <w:trPr>
          <w:trHeight w:val="240"/>
        </w:trPr>
        <w:tc>
          <w:tcPr>
            <w:tcW w:w="428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88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483"/>
        </w:trPr>
        <w:tc>
          <w:tcPr>
            <w:tcW w:w="4287" w:type="dxa"/>
            <w:tcBorders>
              <w:top w:val="single" w:sz="4" w:space="0" w:color="000000"/>
              <w:left w:val="single" w:sz="4" w:space="0" w:color="000000"/>
              <w:bottom w:val="nil"/>
              <w:right w:val="single" w:sz="4" w:space="0" w:color="000000"/>
            </w:tcBorders>
          </w:tcPr>
          <w:p w:rsidR="00596C4E" w:rsidRDefault="001466A3">
            <w:pPr>
              <w:spacing w:after="0" w:line="276" w:lineRule="auto"/>
              <w:ind w:left="0" w:firstLine="0"/>
            </w:pPr>
            <w:r>
              <w:rPr>
                <w:sz w:val="20"/>
              </w:rPr>
              <w:lastRenderedPageBreak/>
              <w:t xml:space="preserve">1. Чему равно эквивалентное сопротивление последовательного соединения активного </w:t>
            </w:r>
          </w:p>
        </w:tc>
        <w:tc>
          <w:tcPr>
            <w:tcW w:w="5888" w:type="dxa"/>
            <w:tcBorders>
              <w:top w:val="single" w:sz="4" w:space="0" w:color="000000"/>
              <w:left w:val="single" w:sz="4" w:space="0" w:color="000000"/>
              <w:bottom w:val="nil"/>
              <w:right w:val="single" w:sz="4" w:space="0" w:color="000000"/>
            </w:tcBorders>
          </w:tcPr>
          <w:p w:rsidR="00596C4E" w:rsidRDefault="00596C4E">
            <w:pPr>
              <w:spacing w:after="0" w:line="276" w:lineRule="auto"/>
              <w:ind w:left="0" w:firstLine="0"/>
              <w:jc w:val="left"/>
            </w:pPr>
          </w:p>
        </w:tc>
      </w:tr>
      <w:tr w:rsidR="00596C4E">
        <w:trPr>
          <w:trHeight w:val="1265"/>
        </w:trPr>
        <w:tc>
          <w:tcPr>
            <w:tcW w:w="4287" w:type="dxa"/>
            <w:tcBorders>
              <w:top w:val="nil"/>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сопротивления? </w:t>
            </w:r>
          </w:p>
        </w:tc>
        <w:tc>
          <w:tcPr>
            <w:tcW w:w="5888" w:type="dxa"/>
            <w:tcBorders>
              <w:top w:val="nil"/>
              <w:left w:val="single" w:sz="4" w:space="0" w:color="000000"/>
              <w:bottom w:val="single" w:sz="4" w:space="0" w:color="000000"/>
              <w:right w:val="single" w:sz="4" w:space="0" w:color="000000"/>
            </w:tcBorders>
          </w:tcPr>
          <w:p w:rsidR="00596C4E" w:rsidRDefault="001466A3">
            <w:pPr>
              <w:spacing w:after="54" w:line="240" w:lineRule="auto"/>
              <w:ind w:left="0" w:firstLine="0"/>
              <w:jc w:val="center"/>
            </w:pPr>
            <w:r>
              <w:rPr>
                <w:noProof/>
              </w:rPr>
              <w:drawing>
                <wp:inline distT="0" distB="0" distL="0" distR="0">
                  <wp:extent cx="3540125" cy="765175"/>
                  <wp:effectExtent l="0" t="0" r="0" b="0"/>
                  <wp:docPr id="104222" name="Picture 104222"/>
                  <wp:cNvGraphicFramePr/>
                  <a:graphic xmlns:a="http://schemas.openxmlformats.org/drawingml/2006/main">
                    <a:graphicData uri="http://schemas.openxmlformats.org/drawingml/2006/picture">
                      <pic:pic xmlns:pic="http://schemas.openxmlformats.org/drawingml/2006/picture">
                        <pic:nvPicPr>
                          <pic:cNvPr id="104222" name="Picture 104222"/>
                          <pic:cNvPicPr/>
                        </pic:nvPicPr>
                        <pic:blipFill>
                          <a:blip r:embed="rId36"/>
                          <a:stretch>
                            <a:fillRect/>
                          </a:stretch>
                        </pic:blipFill>
                        <pic:spPr>
                          <a:xfrm>
                            <a:off x="0" y="0"/>
                            <a:ext cx="3540125" cy="765175"/>
                          </a:xfrm>
                          <a:prstGeom prst="rect">
                            <a:avLst/>
                          </a:prstGeom>
                        </pic:spPr>
                      </pic:pic>
                    </a:graphicData>
                  </a:graphic>
                </wp:inline>
              </w:drawing>
            </w:r>
          </w:p>
          <w:p w:rsidR="00596C4E" w:rsidRDefault="001466A3">
            <w:pPr>
              <w:spacing w:after="0" w:line="240" w:lineRule="auto"/>
              <w:ind w:left="0" w:firstLine="0"/>
              <w:jc w:val="right"/>
            </w:pPr>
            <w:r>
              <w:rPr>
                <w:sz w:val="20"/>
              </w:rPr>
              <w:t xml:space="preserve"> </w:t>
            </w:r>
          </w:p>
          <w:p w:rsidR="00596C4E" w:rsidRDefault="001466A3">
            <w:pPr>
              <w:spacing w:after="0" w:line="276" w:lineRule="auto"/>
              <w:ind w:left="2" w:firstLine="0"/>
              <w:jc w:val="left"/>
            </w:pPr>
            <w:r>
              <w:rPr>
                <w:i/>
                <w:sz w:val="20"/>
              </w:rPr>
              <w:t xml:space="preserve">R </w:t>
            </w:r>
            <w:r>
              <w:rPr>
                <w:i/>
                <w:sz w:val="13"/>
              </w:rPr>
              <w:t xml:space="preserve">ЭКВ пос </w:t>
            </w:r>
            <w:r>
              <w:rPr>
                <w:i/>
                <w:sz w:val="20"/>
              </w:rPr>
              <w:t>= R</w:t>
            </w:r>
            <w:r>
              <w:rPr>
                <w:i/>
                <w:sz w:val="13"/>
              </w:rPr>
              <w:t>1</w:t>
            </w:r>
            <w:r>
              <w:rPr>
                <w:i/>
                <w:sz w:val="20"/>
              </w:rPr>
              <w:t xml:space="preserve"> + R</w:t>
            </w:r>
            <w:r>
              <w:rPr>
                <w:i/>
                <w:sz w:val="13"/>
              </w:rPr>
              <w:t>2</w:t>
            </w:r>
            <w:r>
              <w:rPr>
                <w:i/>
                <w:sz w:val="20"/>
              </w:rPr>
              <w:t xml:space="preserve"> +R</w:t>
            </w:r>
            <w:r>
              <w:rPr>
                <w:i/>
                <w:sz w:val="13"/>
              </w:rPr>
              <w:t>3</w:t>
            </w:r>
            <w:r>
              <w:rPr>
                <w:sz w:val="20"/>
              </w:rPr>
              <w:t xml:space="preserve"> </w:t>
            </w:r>
          </w:p>
        </w:tc>
      </w:tr>
      <w:tr w:rsidR="00596C4E">
        <w:trPr>
          <w:trHeight w:val="701"/>
        </w:trPr>
        <w:tc>
          <w:tcPr>
            <w:tcW w:w="428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Чему равно эквивалентное сопротивление последовательно </w:t>
            </w:r>
            <w:r>
              <w:rPr>
                <w:sz w:val="20"/>
              </w:rPr>
              <w:tab/>
              <w:t xml:space="preserve">соединенных индуктивностей? </w:t>
            </w:r>
          </w:p>
        </w:tc>
        <w:tc>
          <w:tcPr>
            <w:tcW w:w="588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40" w:lineRule="auto"/>
              <w:ind w:left="0" w:right="108" w:firstLine="0"/>
              <w:jc w:val="right"/>
            </w:pPr>
            <w:r>
              <w:rPr>
                <w:i/>
                <w:sz w:val="20"/>
              </w:rPr>
              <w:t>L</w:t>
            </w:r>
            <w:r>
              <w:rPr>
                <w:i/>
                <w:sz w:val="20"/>
                <w:vertAlign w:val="subscript"/>
              </w:rPr>
              <w:t>Э</w:t>
            </w:r>
            <w:r>
              <w:rPr>
                <w:i/>
                <w:sz w:val="20"/>
              </w:rPr>
              <w:t xml:space="preserve"> = L</w:t>
            </w:r>
            <w:r>
              <w:rPr>
                <w:i/>
                <w:sz w:val="20"/>
                <w:vertAlign w:val="subscript"/>
              </w:rPr>
              <w:t xml:space="preserve">1 </w:t>
            </w:r>
            <w:r>
              <w:rPr>
                <w:i/>
                <w:sz w:val="20"/>
              </w:rPr>
              <w:t>+ L</w:t>
            </w:r>
            <w:r>
              <w:rPr>
                <w:i/>
                <w:sz w:val="20"/>
                <w:vertAlign w:val="subscript"/>
              </w:rPr>
              <w:t xml:space="preserve">2 </w:t>
            </w:r>
            <w:r>
              <w:rPr>
                <w:i/>
                <w:sz w:val="20"/>
              </w:rPr>
              <w:t>+ L</w:t>
            </w:r>
            <w:r>
              <w:rPr>
                <w:i/>
                <w:sz w:val="20"/>
                <w:vertAlign w:val="subscript"/>
              </w:rPr>
              <w:t xml:space="preserve">3 </w:t>
            </w:r>
            <w:r>
              <w:rPr>
                <w:i/>
                <w:sz w:val="20"/>
              </w:rPr>
              <w:t xml:space="preserve">+ ... </w:t>
            </w:r>
            <w:r>
              <w:rPr>
                <w:i/>
                <w:sz w:val="20"/>
              </w:rPr>
              <w:tab/>
            </w:r>
            <w:r>
              <w:rPr>
                <w:sz w:val="20"/>
              </w:rPr>
              <w:t xml:space="preserve"> </w:t>
            </w:r>
          </w:p>
          <w:p w:rsidR="00596C4E" w:rsidRDefault="001466A3">
            <w:pPr>
              <w:spacing w:after="0" w:line="276" w:lineRule="auto"/>
              <w:ind w:left="854" w:firstLine="0"/>
              <w:jc w:val="left"/>
            </w:pPr>
            <w:r>
              <w:rPr>
                <w:sz w:val="20"/>
              </w:rPr>
              <w:t xml:space="preserve"> </w:t>
            </w:r>
          </w:p>
        </w:tc>
      </w:tr>
    </w:tbl>
    <w:p w:rsidR="00596C4E" w:rsidRDefault="001466A3">
      <w:pPr>
        <w:ind w:left="718"/>
      </w:pPr>
      <w:r>
        <w:lastRenderedPageBreak/>
        <w:t xml:space="preserve">Тема 3.4 Разветвленная цепь переменного тока </w:t>
      </w:r>
      <w:r>
        <w:rPr>
          <w:noProof/>
        </w:rPr>
        <w:drawing>
          <wp:anchor distT="0" distB="0" distL="114300" distR="114300" simplePos="0" relativeHeight="251660288" behindDoc="0" locked="0" layoutInCell="1" allowOverlap="0">
            <wp:simplePos x="0" y="0"/>
            <wp:positionH relativeFrom="column">
              <wp:posOffset>-74802</wp:posOffset>
            </wp:positionH>
            <wp:positionV relativeFrom="paragraph">
              <wp:posOffset>-8713933</wp:posOffset>
            </wp:positionV>
            <wp:extent cx="6470650" cy="8509000"/>
            <wp:effectExtent l="0" t="0" r="0" b="0"/>
            <wp:wrapTopAndBottom/>
            <wp:docPr id="104287" name="Picture 104287"/>
            <wp:cNvGraphicFramePr/>
            <a:graphic xmlns:a="http://schemas.openxmlformats.org/drawingml/2006/main">
              <a:graphicData uri="http://schemas.openxmlformats.org/drawingml/2006/picture">
                <pic:pic xmlns:pic="http://schemas.openxmlformats.org/drawingml/2006/picture">
                  <pic:nvPicPr>
                    <pic:cNvPr id="104287" name="Picture 104287"/>
                    <pic:cNvPicPr/>
                  </pic:nvPicPr>
                  <pic:blipFill>
                    <a:blip r:embed="rId37"/>
                    <a:stretch>
                      <a:fillRect/>
                    </a:stretch>
                  </pic:blipFill>
                  <pic:spPr>
                    <a:xfrm>
                      <a:off x="0" y="0"/>
                      <a:ext cx="6470650" cy="8509000"/>
                    </a:xfrm>
                    <a:prstGeom prst="rect">
                      <a:avLst/>
                    </a:prstGeom>
                  </pic:spPr>
                </pic:pic>
              </a:graphicData>
            </a:graphic>
          </wp:anchor>
        </w:drawing>
      </w:r>
    </w:p>
    <w:tbl>
      <w:tblPr>
        <w:tblStyle w:val="TableGrid"/>
        <w:tblW w:w="10176" w:type="dxa"/>
        <w:tblInd w:w="-108" w:type="dxa"/>
        <w:tblCellMar>
          <w:left w:w="115" w:type="dxa"/>
          <w:right w:w="115" w:type="dxa"/>
        </w:tblCellMar>
        <w:tblLook w:val="04A0" w:firstRow="1" w:lastRow="0" w:firstColumn="1" w:lastColumn="0" w:noHBand="0" w:noVBand="1"/>
      </w:tblPr>
      <w:tblGrid>
        <w:gridCol w:w="4928"/>
        <w:gridCol w:w="5248"/>
      </w:tblGrid>
      <w:tr w:rsidR="00596C4E">
        <w:trPr>
          <w:trHeight w:val="242"/>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bl>
    <w:p w:rsidR="00596C4E" w:rsidRDefault="001466A3">
      <w:pPr>
        <w:ind w:left="1947"/>
      </w:pPr>
      <w:r>
        <w:lastRenderedPageBreak/>
        <w:t xml:space="preserve">РАЗДЕЛ 4 ТРЕХФАЗНЫЕ ЦЕПИ ПЕРЕМЕННОГО ТОКА </w:t>
      </w:r>
      <w:r>
        <w:rPr>
          <w:noProof/>
        </w:rPr>
        <w:drawing>
          <wp:anchor distT="0" distB="0" distL="114300" distR="114300" simplePos="0" relativeHeight="251661312" behindDoc="0" locked="0" layoutInCell="1" allowOverlap="0">
            <wp:simplePos x="0" y="0"/>
            <wp:positionH relativeFrom="column">
              <wp:posOffset>-74802</wp:posOffset>
            </wp:positionH>
            <wp:positionV relativeFrom="paragraph">
              <wp:posOffset>-4600147</wp:posOffset>
            </wp:positionV>
            <wp:extent cx="6470650" cy="4397375"/>
            <wp:effectExtent l="0" t="0" r="0" b="0"/>
            <wp:wrapTopAndBottom/>
            <wp:docPr id="104494" name="Picture 104494"/>
            <wp:cNvGraphicFramePr/>
            <a:graphic xmlns:a="http://schemas.openxmlformats.org/drawingml/2006/main">
              <a:graphicData uri="http://schemas.openxmlformats.org/drawingml/2006/picture">
                <pic:pic xmlns:pic="http://schemas.openxmlformats.org/drawingml/2006/picture">
                  <pic:nvPicPr>
                    <pic:cNvPr id="104494" name="Picture 104494"/>
                    <pic:cNvPicPr/>
                  </pic:nvPicPr>
                  <pic:blipFill>
                    <a:blip r:embed="rId38"/>
                    <a:stretch>
                      <a:fillRect/>
                    </a:stretch>
                  </pic:blipFill>
                  <pic:spPr>
                    <a:xfrm>
                      <a:off x="0" y="0"/>
                      <a:ext cx="6470650" cy="4397375"/>
                    </a:xfrm>
                    <a:prstGeom prst="rect">
                      <a:avLst/>
                    </a:prstGeom>
                  </pic:spPr>
                </pic:pic>
              </a:graphicData>
            </a:graphic>
          </wp:anchor>
        </w:drawing>
      </w:r>
    </w:p>
    <w:p w:rsidR="00596C4E" w:rsidRDefault="001466A3">
      <w:pPr>
        <w:spacing w:after="50" w:line="240" w:lineRule="auto"/>
        <w:ind w:left="0" w:firstLine="0"/>
        <w:jc w:val="left"/>
      </w:pPr>
      <w:r>
        <w:t xml:space="preserve"> </w:t>
      </w:r>
    </w:p>
    <w:p w:rsidR="00596C4E" w:rsidRDefault="001466A3">
      <w:pPr>
        <w:spacing w:after="6" w:line="246" w:lineRule="auto"/>
        <w:ind w:left="10" w:right="1117"/>
        <w:jc w:val="right"/>
      </w:pPr>
      <w:r>
        <w:t xml:space="preserve">Тема 4.1 Соединение обмоток трехфазных источников электрической энергии </w:t>
      </w:r>
    </w:p>
    <w:tbl>
      <w:tblPr>
        <w:tblStyle w:val="TableGrid"/>
        <w:tblW w:w="10176" w:type="dxa"/>
        <w:tblInd w:w="-108" w:type="dxa"/>
        <w:tblCellMar>
          <w:left w:w="102" w:type="dxa"/>
          <w:right w:w="7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300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Преимущества трехфазных систем электрических цепей перед другими системами (однофазными и многофазными).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36" w:line="235" w:lineRule="auto"/>
              <w:ind w:left="2" w:firstLine="0"/>
              <w:jc w:val="left"/>
            </w:pPr>
            <w:r>
              <w:rPr>
                <w:sz w:val="20"/>
              </w:rPr>
              <w:t xml:space="preserve">Трехфазные системы электрических цепей имеют ряд преимуществ перед другими  системами (однофазными и многофазными): </w:t>
            </w:r>
          </w:p>
          <w:p w:rsidR="00596C4E" w:rsidRDefault="001466A3">
            <w:pPr>
              <w:numPr>
                <w:ilvl w:val="0"/>
                <w:numId w:val="67"/>
              </w:numPr>
              <w:spacing w:after="36" w:line="234" w:lineRule="auto"/>
              <w:ind w:firstLine="0"/>
              <w:jc w:val="left"/>
            </w:pPr>
            <w:r>
              <w:rPr>
                <w:sz w:val="20"/>
              </w:rPr>
              <w:t xml:space="preserve">они позволяют легко получить  вращающееся  магнитное  поле  (на этом основан принцип работы разных двигателей переменного тока). </w:t>
            </w:r>
          </w:p>
          <w:p w:rsidR="00596C4E" w:rsidRDefault="001466A3">
            <w:pPr>
              <w:numPr>
                <w:ilvl w:val="0"/>
                <w:numId w:val="67"/>
              </w:numPr>
              <w:spacing w:after="36" w:line="235" w:lineRule="auto"/>
              <w:ind w:firstLine="0"/>
              <w:jc w:val="left"/>
            </w:pPr>
            <w:r>
              <w:rPr>
                <w:sz w:val="20"/>
              </w:rPr>
              <w:t xml:space="preserve">трехфазные системы наиболее экономичны, имеют высокий КПД. </w:t>
            </w:r>
          </w:p>
          <w:p w:rsidR="00596C4E" w:rsidRDefault="001466A3">
            <w:pPr>
              <w:numPr>
                <w:ilvl w:val="0"/>
                <w:numId w:val="67"/>
              </w:numPr>
              <w:spacing w:after="36" w:line="234" w:lineRule="auto"/>
              <w:ind w:firstLine="0"/>
              <w:jc w:val="left"/>
            </w:pPr>
            <w:r>
              <w:rPr>
                <w:sz w:val="20"/>
              </w:rPr>
              <w:t xml:space="preserve">конструкция трехфазных двигателей,  генераторов и трансформаторов наиболее проста, что обеспечивает их высокую надежность. </w:t>
            </w:r>
          </w:p>
          <w:p w:rsidR="00596C4E" w:rsidRDefault="001466A3">
            <w:pPr>
              <w:numPr>
                <w:ilvl w:val="0"/>
                <w:numId w:val="67"/>
              </w:numPr>
              <w:spacing w:after="0" w:line="276" w:lineRule="auto"/>
              <w:ind w:firstLine="0"/>
              <w:jc w:val="left"/>
            </w:pPr>
            <w:r>
              <w:rPr>
                <w:sz w:val="20"/>
              </w:rPr>
              <w:t xml:space="preserve">один  трехфазный генератор позволяет получать два различных (по величине) напряжения. </w:t>
            </w:r>
          </w:p>
        </w:tc>
      </w:tr>
      <w:tr w:rsidR="00596C4E">
        <w:trPr>
          <w:trHeight w:val="92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Что называют трехфазным генератором?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right="161" w:firstLine="0"/>
            </w:pPr>
            <w:r>
              <w:rPr>
                <w:sz w:val="20"/>
              </w:rPr>
              <w:t xml:space="preserve">Трехфазными генераторами называются генераторы переменного тока, одновременно вырабатывающие несколько ЭДС  одинаковой  частоты,  но  с различными начальными фазами.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Что включает в себя трехфазная цепь?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pPr>
            <w:r>
              <w:rPr>
                <w:sz w:val="20"/>
              </w:rPr>
              <w:t xml:space="preserve">Трехфазная цепь  включает  в себя источник (генератор) трехфазной ЭДС, проводники,  потребители  (приемники)  трехфазной   электрической энергии. </w:t>
            </w:r>
          </w:p>
        </w:tc>
      </w:tr>
      <w:tr w:rsidR="00596C4E">
        <w:trPr>
          <w:trHeight w:val="93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Что такое фазное напряжение, фазный ток?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Под фазным напряжением понимают напряжение между началом и концом отдельной фазы электроприемника, а под фазным током – ток, протекающий в одной из фаз электроприемника. </w:t>
            </w:r>
          </w:p>
        </w:tc>
      </w:tr>
      <w:tr w:rsidR="00596C4E">
        <w:trPr>
          <w:trHeight w:val="139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lastRenderedPageBreak/>
              <w:t xml:space="preserve">5. Соединение обмоток источников в звезду.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Соединение различных обмоток по схеме звезды предполагает их подключение в одной точке, которая называется нулевой (нейтральной), и имеет обозначение на схемах «О», либо х, у, z. Нулевая точка может иметь соединение с нулевой точкой источника питания, но не во всех случаях такое соединение имеется. Если такое </w:t>
            </w:r>
          </w:p>
        </w:tc>
      </w:tr>
      <w:tr w:rsidR="00596C4E">
        <w:trPr>
          <w:trHeight w:val="2362"/>
        </w:trPr>
        <w:tc>
          <w:tcPr>
            <w:tcW w:w="4928"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3" w:lineRule="auto"/>
              <w:ind w:left="8" w:firstLine="0"/>
              <w:jc w:val="left"/>
            </w:pPr>
            <w:r>
              <w:rPr>
                <w:sz w:val="20"/>
              </w:rPr>
              <w:t xml:space="preserve">соединение есть, то такая система считается 4-проводной, а если нет такого соединения, то 3-проводной. </w:t>
            </w:r>
          </w:p>
          <w:p w:rsidR="00596C4E" w:rsidRDefault="001466A3">
            <w:pPr>
              <w:spacing w:after="0" w:line="276" w:lineRule="auto"/>
              <w:ind w:left="0" w:firstLine="0"/>
              <w:jc w:val="center"/>
            </w:pPr>
            <w:r>
              <w:rPr>
                <w:rFonts w:ascii="Calibri" w:eastAsia="Calibri" w:hAnsi="Calibri" w:cs="Calibri"/>
                <w:noProof/>
                <w:position w:val="1"/>
                <w:sz w:val="22"/>
              </w:rPr>
              <w:drawing>
                <wp:inline distT="0" distB="0" distL="0" distR="0">
                  <wp:extent cx="1955800" cy="1200150"/>
                  <wp:effectExtent l="0" t="0" r="0" b="0"/>
                  <wp:docPr id="104694" name="Picture 104694"/>
                  <wp:cNvGraphicFramePr/>
                  <a:graphic xmlns:a="http://schemas.openxmlformats.org/drawingml/2006/main">
                    <a:graphicData uri="http://schemas.openxmlformats.org/drawingml/2006/picture">
                      <pic:pic xmlns:pic="http://schemas.openxmlformats.org/drawingml/2006/picture">
                        <pic:nvPicPr>
                          <pic:cNvPr id="104694" name="Picture 104694"/>
                          <pic:cNvPicPr/>
                        </pic:nvPicPr>
                        <pic:blipFill>
                          <a:blip r:embed="rId39"/>
                          <a:stretch>
                            <a:fillRect/>
                          </a:stretch>
                        </pic:blipFill>
                        <pic:spPr>
                          <a:xfrm>
                            <a:off x="0" y="0"/>
                            <a:ext cx="1955800" cy="1200150"/>
                          </a:xfrm>
                          <a:prstGeom prst="rect">
                            <a:avLst/>
                          </a:prstGeom>
                        </pic:spPr>
                      </pic:pic>
                    </a:graphicData>
                  </a:graphic>
                </wp:inline>
              </w:drawing>
            </w:r>
            <w:r>
              <w:rPr>
                <w:sz w:val="20"/>
              </w:rPr>
              <w:t xml:space="preserve"> </w:t>
            </w:r>
            <w:r>
              <w:rPr>
                <w:rFonts w:ascii="Arial" w:eastAsia="Arial" w:hAnsi="Arial" w:cs="Arial"/>
                <w:b/>
                <w:sz w:val="20"/>
              </w:rPr>
              <w:t xml:space="preserve"> </w:t>
            </w:r>
          </w:p>
        </w:tc>
      </w:tr>
      <w:tr w:rsidR="00596C4E">
        <w:trPr>
          <w:trHeight w:val="3946"/>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6" w:firstLine="0"/>
              <w:jc w:val="left"/>
            </w:pPr>
            <w:r>
              <w:rPr>
                <w:sz w:val="20"/>
              </w:rPr>
              <w:t xml:space="preserve">6. Соединение обмоток источников в треугольник.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40" w:lineRule="auto"/>
              <w:ind w:left="0" w:firstLine="0"/>
              <w:jc w:val="center"/>
            </w:pPr>
            <w:r>
              <w:rPr>
                <w:rFonts w:ascii="Calibri" w:eastAsia="Calibri" w:hAnsi="Calibri" w:cs="Calibri"/>
                <w:noProof/>
                <w:sz w:val="22"/>
              </w:rPr>
              <w:drawing>
                <wp:inline distT="0" distB="0" distL="0" distR="0">
                  <wp:extent cx="1854200" cy="1628775"/>
                  <wp:effectExtent l="0" t="0" r="0" b="0"/>
                  <wp:docPr id="104695" name="Picture 104695"/>
                  <wp:cNvGraphicFramePr/>
                  <a:graphic xmlns:a="http://schemas.openxmlformats.org/drawingml/2006/main">
                    <a:graphicData uri="http://schemas.openxmlformats.org/drawingml/2006/picture">
                      <pic:pic xmlns:pic="http://schemas.openxmlformats.org/drawingml/2006/picture">
                        <pic:nvPicPr>
                          <pic:cNvPr id="104695" name="Picture 104695"/>
                          <pic:cNvPicPr/>
                        </pic:nvPicPr>
                        <pic:blipFill>
                          <a:blip r:embed="rId40"/>
                          <a:stretch>
                            <a:fillRect/>
                          </a:stretch>
                        </pic:blipFill>
                        <pic:spPr>
                          <a:xfrm>
                            <a:off x="0" y="0"/>
                            <a:ext cx="1854200" cy="1628775"/>
                          </a:xfrm>
                          <a:prstGeom prst="rect">
                            <a:avLst/>
                          </a:prstGeom>
                        </pic:spPr>
                      </pic:pic>
                    </a:graphicData>
                  </a:graphic>
                </wp:inline>
              </w:drawing>
            </w:r>
            <w:r>
              <w:rPr>
                <w:sz w:val="20"/>
              </w:rPr>
              <w:t xml:space="preserve"> </w:t>
            </w:r>
          </w:p>
          <w:p w:rsidR="00596C4E" w:rsidRDefault="001466A3">
            <w:pPr>
              <w:spacing w:after="0" w:line="276" w:lineRule="auto"/>
              <w:ind w:left="8" w:firstLine="0"/>
              <w:jc w:val="left"/>
            </w:pPr>
            <w:r>
              <w:rPr>
                <w:sz w:val="20"/>
              </w:rPr>
              <w:t xml:space="preserve">При соединении обмоток источников в треугольник концы обмоток не объединяются в одну точку, а соединяются с другой обмоткой. В схеме треугольника система бывает только 3-проводной, так как общая точка отсутствует. В схеме треугольника при отключенной нагрузке и симметричной ЭДС равно 0.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6" w:firstLine="0"/>
              <w:jc w:val="left"/>
            </w:pPr>
            <w:r>
              <w:rPr>
                <w:sz w:val="20"/>
              </w:rPr>
              <w:t xml:space="preserve">7. В чем достоинство схемы треугольника?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8" w:firstLine="0"/>
              <w:jc w:val="left"/>
            </w:pPr>
            <w:r>
              <w:rPr>
                <w:sz w:val="20"/>
              </w:rPr>
              <w:t xml:space="preserve">Основным достоинством схемы треугольника является получение от электродвигателя наибольшей возможной мощности работы. </w:t>
            </w:r>
          </w:p>
        </w:tc>
      </w:tr>
    </w:tbl>
    <w:p w:rsidR="00596C4E" w:rsidRDefault="001466A3">
      <w:pPr>
        <w:spacing w:after="45" w:line="240" w:lineRule="auto"/>
        <w:ind w:left="0" w:firstLine="0"/>
        <w:jc w:val="left"/>
      </w:pPr>
      <w:r>
        <w:t xml:space="preserve"> </w:t>
      </w:r>
    </w:p>
    <w:p w:rsidR="00596C4E" w:rsidRDefault="001466A3">
      <w:pPr>
        <w:spacing w:after="6" w:line="246" w:lineRule="auto"/>
        <w:ind w:left="10" w:right="3537"/>
        <w:jc w:val="right"/>
      </w:pPr>
      <w:r>
        <w:t xml:space="preserve">Тема 4.2 Включение нагрузки в цепь трехфазного тока </w:t>
      </w:r>
    </w:p>
    <w:tbl>
      <w:tblPr>
        <w:tblStyle w:val="TableGrid"/>
        <w:tblW w:w="10176" w:type="dxa"/>
        <w:tblInd w:w="-108" w:type="dxa"/>
        <w:tblCellMar>
          <w:left w:w="105" w:type="dxa"/>
          <w:right w:w="11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69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Какое преимущество дает преобразование звезды в треугольник?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Эквивалентное преобразование звезды в треугольник позволяет уменьшить количество узлов или количество ветвей в электрической схеме.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Для каких элементов возможно преобразование треугольника в звезду?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Преобразование треугольника в звезду возможно только для пассивных элементов, т.е. для потребителей электрической энергии. </w:t>
            </w:r>
          </w:p>
        </w:tc>
      </w:tr>
      <w:tr w:rsidR="00596C4E">
        <w:trPr>
          <w:trHeight w:val="185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5" w:lineRule="auto"/>
              <w:ind w:left="0" w:firstLine="0"/>
              <w:jc w:val="left"/>
            </w:pPr>
            <w:r>
              <w:rPr>
                <w:sz w:val="20"/>
              </w:rPr>
              <w:t xml:space="preserve">3. Соединение какого типа используется в указанной схеме? </w:t>
            </w:r>
          </w:p>
          <w:p w:rsidR="00596C4E" w:rsidRDefault="001466A3">
            <w:pPr>
              <w:spacing w:after="0" w:line="276" w:lineRule="auto"/>
              <w:ind w:left="0" w:firstLine="0"/>
              <w:jc w:val="left"/>
            </w:pPr>
            <w:r>
              <w:rPr>
                <w:rFonts w:ascii="Calibri" w:eastAsia="Calibri" w:hAnsi="Calibri" w:cs="Calibri"/>
                <w:noProof/>
                <w:sz w:val="22"/>
              </w:rPr>
              <w:drawing>
                <wp:inline distT="0" distB="0" distL="0" distR="0">
                  <wp:extent cx="1249680" cy="876300"/>
                  <wp:effectExtent l="0" t="0" r="0" b="0"/>
                  <wp:docPr id="3712" name="Picture 3712"/>
                  <wp:cNvGraphicFramePr/>
                  <a:graphic xmlns:a="http://schemas.openxmlformats.org/drawingml/2006/main">
                    <a:graphicData uri="http://schemas.openxmlformats.org/drawingml/2006/picture">
                      <pic:pic xmlns:pic="http://schemas.openxmlformats.org/drawingml/2006/picture">
                        <pic:nvPicPr>
                          <pic:cNvPr id="3712" name="Picture 3712"/>
                          <pic:cNvPicPr/>
                        </pic:nvPicPr>
                        <pic:blipFill>
                          <a:blip r:embed="rId41"/>
                          <a:stretch>
                            <a:fillRect/>
                          </a:stretch>
                        </pic:blipFill>
                        <pic:spPr>
                          <a:xfrm>
                            <a:off x="0" y="0"/>
                            <a:ext cx="1249680" cy="876300"/>
                          </a:xfrm>
                          <a:prstGeom prst="rect">
                            <a:avLst/>
                          </a:prstGeom>
                        </pic:spPr>
                      </pic:pic>
                    </a:graphicData>
                  </a:graphic>
                </wp:inline>
              </w:drawing>
            </w:r>
            <w:r>
              <w:rPr>
                <w:sz w:val="20"/>
              </w:rPr>
              <w:t xml:space="preserve">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Звезда </w:t>
            </w:r>
          </w:p>
        </w:tc>
      </w:tr>
      <w:tr w:rsidR="00596C4E">
        <w:trPr>
          <w:trHeight w:val="246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40" w:lineRule="auto"/>
              <w:ind w:left="0" w:firstLine="0"/>
              <w:jc w:val="left"/>
            </w:pPr>
            <w:r>
              <w:rPr>
                <w:sz w:val="20"/>
              </w:rPr>
              <w:lastRenderedPageBreak/>
              <w:t xml:space="preserve">4. Как называют соединение, указанное на схеме? </w:t>
            </w:r>
          </w:p>
          <w:p w:rsidR="00596C4E" w:rsidRDefault="001466A3">
            <w:pPr>
              <w:spacing w:after="0" w:line="276" w:lineRule="auto"/>
              <w:ind w:left="0" w:firstLine="0"/>
              <w:jc w:val="center"/>
            </w:pPr>
            <w:r>
              <w:rPr>
                <w:rFonts w:ascii="Calibri" w:eastAsia="Calibri" w:hAnsi="Calibri" w:cs="Calibri"/>
                <w:noProof/>
                <w:sz w:val="22"/>
              </w:rPr>
              <w:drawing>
                <wp:inline distT="0" distB="0" distL="0" distR="0">
                  <wp:extent cx="1363980" cy="1409700"/>
                  <wp:effectExtent l="0" t="0" r="0" b="0"/>
                  <wp:docPr id="3726" name="Picture 3726"/>
                  <wp:cNvGraphicFramePr/>
                  <a:graphic xmlns:a="http://schemas.openxmlformats.org/drawingml/2006/main">
                    <a:graphicData uri="http://schemas.openxmlformats.org/drawingml/2006/picture">
                      <pic:pic xmlns:pic="http://schemas.openxmlformats.org/drawingml/2006/picture">
                        <pic:nvPicPr>
                          <pic:cNvPr id="3726" name="Picture 3726"/>
                          <pic:cNvPicPr/>
                        </pic:nvPicPr>
                        <pic:blipFill>
                          <a:blip r:embed="rId42"/>
                          <a:stretch>
                            <a:fillRect/>
                          </a:stretch>
                        </pic:blipFill>
                        <pic:spPr>
                          <a:xfrm>
                            <a:off x="0" y="0"/>
                            <a:ext cx="1363980" cy="1409700"/>
                          </a:xfrm>
                          <a:prstGeom prst="rect">
                            <a:avLst/>
                          </a:prstGeom>
                        </pic:spPr>
                      </pic:pic>
                    </a:graphicData>
                  </a:graphic>
                </wp:inline>
              </w:drawing>
            </w:r>
            <w:r>
              <w:rPr>
                <w:sz w:val="20"/>
              </w:rPr>
              <w:t xml:space="preserve">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Соединение сопротивлений называют треугольником сопротивлений. </w:t>
            </w:r>
          </w:p>
        </w:tc>
      </w:tr>
      <w:tr w:rsidR="00596C4E">
        <w:trPr>
          <w:trHeight w:val="195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3" w:lineRule="auto"/>
              <w:ind w:left="3" w:firstLine="0"/>
              <w:jc w:val="left"/>
            </w:pPr>
            <w:r>
              <w:rPr>
                <w:sz w:val="20"/>
              </w:rPr>
              <w:t xml:space="preserve">5. Выполните эквивалентное преобразование звезды R1 -R2 -R3 в треугольник R12 - R23 - R31. </w:t>
            </w:r>
          </w:p>
          <w:p w:rsidR="00596C4E" w:rsidRDefault="001466A3">
            <w:pPr>
              <w:spacing w:after="0" w:line="276" w:lineRule="auto"/>
              <w:ind w:left="0" w:firstLine="0"/>
              <w:jc w:val="left"/>
            </w:pPr>
            <w:r>
              <w:rPr>
                <w:noProof/>
              </w:rPr>
              <w:drawing>
                <wp:inline distT="0" distB="0" distL="0" distR="0">
                  <wp:extent cx="1098550" cy="949325"/>
                  <wp:effectExtent l="0" t="0" r="0" b="0"/>
                  <wp:docPr id="104991" name="Picture 104991"/>
                  <wp:cNvGraphicFramePr/>
                  <a:graphic xmlns:a="http://schemas.openxmlformats.org/drawingml/2006/main">
                    <a:graphicData uri="http://schemas.openxmlformats.org/drawingml/2006/picture">
                      <pic:pic xmlns:pic="http://schemas.openxmlformats.org/drawingml/2006/picture">
                        <pic:nvPicPr>
                          <pic:cNvPr id="104991" name="Picture 104991"/>
                          <pic:cNvPicPr/>
                        </pic:nvPicPr>
                        <pic:blipFill>
                          <a:blip r:embed="rId43"/>
                          <a:stretch>
                            <a:fillRect/>
                          </a:stretch>
                        </pic:blipFill>
                        <pic:spPr>
                          <a:xfrm>
                            <a:off x="0" y="0"/>
                            <a:ext cx="1098550" cy="949325"/>
                          </a:xfrm>
                          <a:prstGeom prst="rect">
                            <a:avLst/>
                          </a:prstGeom>
                        </pic:spPr>
                      </pic:pic>
                    </a:graphicData>
                  </a:graphic>
                </wp:inline>
              </w:drawing>
            </w:r>
            <w:r>
              <w:rPr>
                <w:sz w:val="20"/>
              </w:rPr>
              <w:t xml:space="preserve"> </w:t>
            </w:r>
          </w:p>
        </w:tc>
        <w:tc>
          <w:tcPr>
            <w:tcW w:w="5247" w:type="dxa"/>
            <w:tcBorders>
              <w:top w:val="single" w:sz="4" w:space="0" w:color="000000"/>
              <w:left w:val="single" w:sz="4" w:space="0" w:color="000000"/>
              <w:bottom w:val="single" w:sz="4" w:space="0" w:color="000000"/>
              <w:right w:val="single" w:sz="4" w:space="0" w:color="000000"/>
            </w:tcBorders>
            <w:vAlign w:val="bottom"/>
          </w:tcPr>
          <w:p w:rsidR="00596C4E" w:rsidRDefault="001466A3">
            <w:pPr>
              <w:spacing w:after="0" w:line="276" w:lineRule="auto"/>
              <w:ind w:left="4" w:firstLine="0"/>
              <w:jc w:val="center"/>
            </w:pPr>
            <w:r>
              <w:rPr>
                <w:noProof/>
              </w:rPr>
              <w:drawing>
                <wp:anchor distT="0" distB="0" distL="114300" distR="114300" simplePos="0" relativeHeight="251662336" behindDoc="0" locked="0" layoutInCell="1" allowOverlap="0">
                  <wp:simplePos x="0" y="0"/>
                  <wp:positionH relativeFrom="column">
                    <wp:posOffset>2413</wp:posOffset>
                  </wp:positionH>
                  <wp:positionV relativeFrom="paragraph">
                    <wp:posOffset>-1015435</wp:posOffset>
                  </wp:positionV>
                  <wp:extent cx="1463040" cy="1127760"/>
                  <wp:effectExtent l="0" t="0" r="0" b="0"/>
                  <wp:wrapSquare wrapText="bothSides"/>
                  <wp:docPr id="3771" name="Picture 3771"/>
                  <wp:cNvGraphicFramePr/>
                  <a:graphic xmlns:a="http://schemas.openxmlformats.org/drawingml/2006/main">
                    <a:graphicData uri="http://schemas.openxmlformats.org/drawingml/2006/picture">
                      <pic:pic xmlns:pic="http://schemas.openxmlformats.org/drawingml/2006/picture">
                        <pic:nvPicPr>
                          <pic:cNvPr id="3771" name="Picture 3771"/>
                          <pic:cNvPicPr/>
                        </pic:nvPicPr>
                        <pic:blipFill>
                          <a:blip r:embed="rId44"/>
                          <a:stretch>
                            <a:fillRect/>
                          </a:stretch>
                        </pic:blipFill>
                        <pic:spPr>
                          <a:xfrm>
                            <a:off x="0" y="0"/>
                            <a:ext cx="1463040" cy="1127760"/>
                          </a:xfrm>
                          <a:prstGeom prst="rect">
                            <a:avLst/>
                          </a:prstGeom>
                        </pic:spPr>
                      </pic:pic>
                    </a:graphicData>
                  </a:graphic>
                </wp:anchor>
              </w:drawing>
            </w:r>
            <w:r>
              <w:rPr>
                <w:sz w:val="20"/>
              </w:rPr>
              <w:t xml:space="preserve"> </w:t>
            </w:r>
          </w:p>
        </w:tc>
      </w:tr>
    </w:tbl>
    <w:p w:rsidR="00596C4E" w:rsidRDefault="001466A3">
      <w:pPr>
        <w:spacing w:after="45" w:line="240" w:lineRule="auto"/>
        <w:ind w:left="0" w:firstLine="0"/>
        <w:jc w:val="left"/>
      </w:pPr>
      <w:r>
        <w:t xml:space="preserve"> </w:t>
      </w:r>
    </w:p>
    <w:p w:rsidR="00596C4E" w:rsidRDefault="001466A3">
      <w:pPr>
        <w:spacing w:after="6" w:line="246" w:lineRule="auto"/>
        <w:ind w:left="10" w:right="1844"/>
        <w:jc w:val="right"/>
      </w:pPr>
      <w:r>
        <w:t xml:space="preserve">РАЗДЕЛ 5 ЭЛЕКТРИЧЕСКИЕ ПРИБОРЫ И ИЗМЕРЕНИЯ </w: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-71627</wp:posOffset>
                </wp:positionH>
                <wp:positionV relativeFrom="paragraph">
                  <wp:posOffset>323741</wp:posOffset>
                </wp:positionV>
                <wp:extent cx="6467602" cy="2590724"/>
                <wp:effectExtent l="0" t="0" r="0" b="0"/>
                <wp:wrapTopAndBottom/>
                <wp:docPr id="104958" name="Group 104958"/>
                <wp:cNvGraphicFramePr/>
                <a:graphic xmlns:a="http://schemas.openxmlformats.org/drawingml/2006/main">
                  <a:graphicData uri="http://schemas.microsoft.com/office/word/2010/wordprocessingGroup">
                    <wpg:wgp>
                      <wpg:cNvGrpSpPr/>
                      <wpg:grpSpPr>
                        <a:xfrm>
                          <a:off x="0" y="0"/>
                          <a:ext cx="6467602" cy="2590724"/>
                          <a:chOff x="0" y="0"/>
                          <a:chExt cx="6467602" cy="2590724"/>
                        </a:xfrm>
                      </wpg:grpSpPr>
                      <wps:wsp>
                        <wps:cNvPr id="3795" name="Rectangle 3795"/>
                        <wps:cNvSpPr/>
                        <wps:spPr>
                          <a:xfrm>
                            <a:off x="521513" y="30121"/>
                            <a:ext cx="784418" cy="184382"/>
                          </a:xfrm>
                          <a:prstGeom prst="rect">
                            <a:avLst/>
                          </a:prstGeom>
                          <a:ln>
                            <a:noFill/>
                          </a:ln>
                        </wps:spPr>
                        <wps:txbx>
                          <w:txbxContent>
                            <w:p w:rsidR="00F911F5" w:rsidRDefault="00F911F5">
                              <w:pPr>
                                <w:spacing w:after="0" w:line="276" w:lineRule="auto"/>
                                <w:ind w:left="0" w:firstLine="0"/>
                                <w:jc w:val="left"/>
                              </w:pPr>
                              <w:r>
                                <w:t xml:space="preserve">Тема 5.1 </w:t>
                              </w:r>
                            </w:p>
                          </w:txbxContent>
                        </wps:txbx>
                        <wps:bodyPr horzOverflow="overflow" lIns="0" tIns="0" rIns="0" bIns="0" rtlCol="0">
                          <a:noAutofit/>
                        </wps:bodyPr>
                      </wps:wsp>
                      <wps:wsp>
                        <wps:cNvPr id="3796" name="Rectangle 3796"/>
                        <wps:cNvSpPr/>
                        <wps:spPr>
                          <a:xfrm>
                            <a:off x="1111250" y="30121"/>
                            <a:ext cx="2626686" cy="184382"/>
                          </a:xfrm>
                          <a:prstGeom prst="rect">
                            <a:avLst/>
                          </a:prstGeom>
                          <a:ln>
                            <a:noFill/>
                          </a:ln>
                        </wps:spPr>
                        <wps:txbx>
                          <w:txbxContent>
                            <w:p w:rsidR="00F911F5" w:rsidRDefault="00F911F5">
                              <w:pPr>
                                <w:spacing w:after="0" w:line="276" w:lineRule="auto"/>
                                <w:ind w:left="0" w:firstLine="0"/>
                                <w:jc w:val="left"/>
                              </w:pPr>
                              <w:r>
                                <w:t>Измерение тока и напряжения</w:t>
                              </w:r>
                            </w:p>
                          </w:txbxContent>
                        </wps:txbx>
                        <wps:bodyPr horzOverflow="overflow" lIns="0" tIns="0" rIns="0" bIns="0" rtlCol="0">
                          <a:noAutofit/>
                        </wps:bodyPr>
                      </wps:wsp>
                      <wps:wsp>
                        <wps:cNvPr id="3797" name="Rectangle 3797"/>
                        <wps:cNvSpPr/>
                        <wps:spPr>
                          <a:xfrm>
                            <a:off x="3086735" y="0"/>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3798" name="Rectangle 3798"/>
                        <wps:cNvSpPr/>
                        <wps:spPr>
                          <a:xfrm>
                            <a:off x="993902" y="202008"/>
                            <a:ext cx="1106309" cy="153038"/>
                          </a:xfrm>
                          <a:prstGeom prst="rect">
                            <a:avLst/>
                          </a:prstGeom>
                          <a:ln>
                            <a:noFill/>
                          </a:ln>
                        </wps:spPr>
                        <wps:txbx>
                          <w:txbxContent>
                            <w:p w:rsidR="00F911F5" w:rsidRDefault="00F911F5">
                              <w:pPr>
                                <w:spacing w:after="0" w:line="276" w:lineRule="auto"/>
                                <w:ind w:left="0" w:firstLine="0"/>
                                <w:jc w:val="left"/>
                              </w:pPr>
                              <w:r>
                                <w:rPr>
                                  <w:sz w:val="20"/>
                                </w:rPr>
                                <w:t>Контрольный в</w:t>
                              </w:r>
                            </w:p>
                          </w:txbxContent>
                        </wps:txbx>
                        <wps:bodyPr horzOverflow="overflow" lIns="0" tIns="0" rIns="0" bIns="0" rtlCol="0">
                          <a:noAutofit/>
                        </wps:bodyPr>
                      </wps:wsp>
                      <wps:wsp>
                        <wps:cNvPr id="3799" name="Rectangle 3799"/>
                        <wps:cNvSpPr/>
                        <wps:spPr>
                          <a:xfrm>
                            <a:off x="1826006" y="202008"/>
                            <a:ext cx="418735" cy="153038"/>
                          </a:xfrm>
                          <a:prstGeom prst="rect">
                            <a:avLst/>
                          </a:prstGeom>
                          <a:ln>
                            <a:noFill/>
                          </a:ln>
                        </wps:spPr>
                        <wps:txbx>
                          <w:txbxContent>
                            <w:p w:rsidR="00F911F5" w:rsidRDefault="00F911F5">
                              <w:pPr>
                                <w:spacing w:after="0" w:line="276" w:lineRule="auto"/>
                                <w:ind w:left="0" w:firstLine="0"/>
                                <w:jc w:val="left"/>
                              </w:pPr>
                              <w:r>
                                <w:rPr>
                                  <w:sz w:val="20"/>
                                </w:rPr>
                                <w:t>опрос</w:t>
                              </w:r>
                            </w:p>
                          </w:txbxContent>
                        </wps:txbx>
                        <wps:bodyPr horzOverflow="overflow" lIns="0" tIns="0" rIns="0" bIns="0" rtlCol="0">
                          <a:noAutofit/>
                        </wps:bodyPr>
                      </wps:wsp>
                      <wps:wsp>
                        <wps:cNvPr id="3800" name="Rectangle 3800"/>
                        <wps:cNvSpPr/>
                        <wps:spPr>
                          <a:xfrm>
                            <a:off x="2141855" y="177008"/>
                            <a:ext cx="42059"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01" name="Rectangle 3801"/>
                        <wps:cNvSpPr/>
                        <wps:spPr>
                          <a:xfrm>
                            <a:off x="3852037" y="202008"/>
                            <a:ext cx="2513253" cy="153038"/>
                          </a:xfrm>
                          <a:prstGeom prst="rect">
                            <a:avLst/>
                          </a:prstGeom>
                          <a:ln>
                            <a:noFill/>
                          </a:ln>
                        </wps:spPr>
                        <wps:txbx>
                          <w:txbxContent>
                            <w:p w:rsidR="00F911F5" w:rsidRDefault="00F911F5">
                              <w:pPr>
                                <w:spacing w:after="0" w:line="276" w:lineRule="auto"/>
                                <w:ind w:left="0" w:firstLine="0"/>
                                <w:jc w:val="left"/>
                              </w:pPr>
                              <w:r>
                                <w:rPr>
                                  <w:sz w:val="20"/>
                                </w:rPr>
                                <w:t>Рекомендуемое содержание ответа</w:t>
                              </w:r>
                            </w:p>
                          </w:txbxContent>
                        </wps:txbx>
                        <wps:bodyPr horzOverflow="overflow" lIns="0" tIns="0" rIns="0" bIns="0" rtlCol="0">
                          <a:noAutofit/>
                        </wps:bodyPr>
                      </wps:wsp>
                      <wps:wsp>
                        <wps:cNvPr id="3802" name="Rectangle 3802"/>
                        <wps:cNvSpPr/>
                        <wps:spPr>
                          <a:xfrm>
                            <a:off x="5745226" y="177008"/>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134459" name="Shape 134459"/>
                        <wps:cNvSpPr/>
                        <wps:spPr>
                          <a:xfrm>
                            <a:off x="0" y="169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0" name="Shape 134460"/>
                        <wps:cNvSpPr/>
                        <wps:spPr>
                          <a:xfrm>
                            <a:off x="0" y="169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1" name="Shape 134461"/>
                        <wps:cNvSpPr/>
                        <wps:spPr>
                          <a:xfrm>
                            <a:off x="6096" y="169317"/>
                            <a:ext cx="3123311" cy="9144"/>
                          </a:xfrm>
                          <a:custGeom>
                            <a:avLst/>
                            <a:gdLst/>
                            <a:ahLst/>
                            <a:cxnLst/>
                            <a:rect l="0" t="0" r="0" b="0"/>
                            <a:pathLst>
                              <a:path w="3123311" h="9144">
                                <a:moveTo>
                                  <a:pt x="0" y="0"/>
                                </a:moveTo>
                                <a:lnTo>
                                  <a:pt x="3123311" y="0"/>
                                </a:lnTo>
                                <a:lnTo>
                                  <a:pt x="31233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2" name="Shape 134462"/>
                        <wps:cNvSpPr/>
                        <wps:spPr>
                          <a:xfrm>
                            <a:off x="3129407" y="169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3" name="Shape 134463"/>
                        <wps:cNvSpPr/>
                        <wps:spPr>
                          <a:xfrm>
                            <a:off x="3135503" y="169317"/>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4" name="Shape 134464"/>
                        <wps:cNvSpPr/>
                        <wps:spPr>
                          <a:xfrm>
                            <a:off x="6461507" y="169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5" name="Shape 134465"/>
                        <wps:cNvSpPr/>
                        <wps:spPr>
                          <a:xfrm>
                            <a:off x="6461507" y="169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6" name="Shape 134466"/>
                        <wps:cNvSpPr/>
                        <wps:spPr>
                          <a:xfrm>
                            <a:off x="0" y="175413"/>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7" name="Shape 134467"/>
                        <wps:cNvSpPr/>
                        <wps:spPr>
                          <a:xfrm>
                            <a:off x="3129407" y="175413"/>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68" name="Shape 134468"/>
                        <wps:cNvSpPr/>
                        <wps:spPr>
                          <a:xfrm>
                            <a:off x="6461507" y="175413"/>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4699" name="Rectangle 104699"/>
                        <wps:cNvSpPr/>
                        <wps:spPr>
                          <a:xfrm>
                            <a:off x="135506" y="354408"/>
                            <a:ext cx="1724402" cy="153038"/>
                          </a:xfrm>
                          <a:prstGeom prst="rect">
                            <a:avLst/>
                          </a:prstGeom>
                          <a:ln>
                            <a:noFill/>
                          </a:ln>
                        </wps:spPr>
                        <wps:txbx>
                          <w:txbxContent>
                            <w:p w:rsidR="00F911F5" w:rsidRDefault="00F911F5">
                              <w:pPr>
                                <w:spacing w:after="0" w:line="276" w:lineRule="auto"/>
                                <w:ind w:left="0" w:firstLine="0"/>
                                <w:jc w:val="left"/>
                              </w:pPr>
                              <w:r>
                                <w:rPr>
                                  <w:sz w:val="20"/>
                                </w:rPr>
                                <w:t>. Назовите тип прибора.</w:t>
                              </w:r>
                            </w:p>
                          </w:txbxContent>
                        </wps:txbx>
                        <wps:bodyPr horzOverflow="overflow" lIns="0" tIns="0" rIns="0" bIns="0" rtlCol="0">
                          <a:noAutofit/>
                        </wps:bodyPr>
                      </wps:wsp>
                      <wps:wsp>
                        <wps:cNvPr id="104698" name="Rectangle 104698"/>
                        <wps:cNvSpPr/>
                        <wps:spPr>
                          <a:xfrm>
                            <a:off x="71628" y="354408"/>
                            <a:ext cx="84117" cy="153038"/>
                          </a:xfrm>
                          <a:prstGeom prst="rect">
                            <a:avLst/>
                          </a:prstGeom>
                          <a:ln>
                            <a:noFill/>
                          </a:ln>
                        </wps:spPr>
                        <wps:txbx>
                          <w:txbxContent>
                            <w:p w:rsidR="00F911F5" w:rsidRDefault="00F911F5">
                              <w:pPr>
                                <w:spacing w:after="0" w:line="276" w:lineRule="auto"/>
                                <w:ind w:left="0" w:firstLine="0"/>
                                <w:jc w:val="left"/>
                              </w:pPr>
                              <w:r>
                                <w:rPr>
                                  <w:sz w:val="20"/>
                                </w:rPr>
                                <w:t>1</w:t>
                              </w:r>
                            </w:p>
                          </w:txbxContent>
                        </wps:txbx>
                        <wps:bodyPr horzOverflow="overflow" lIns="0" tIns="0" rIns="0" bIns="0" rtlCol="0">
                          <a:noAutofit/>
                        </wps:bodyPr>
                      </wps:wsp>
                      <wps:wsp>
                        <wps:cNvPr id="3814" name="Rectangle 3814"/>
                        <wps:cNvSpPr/>
                        <wps:spPr>
                          <a:xfrm>
                            <a:off x="1434338" y="329408"/>
                            <a:ext cx="42059"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15" name="Rectangle 3815"/>
                        <wps:cNvSpPr/>
                        <wps:spPr>
                          <a:xfrm>
                            <a:off x="1466342" y="329408"/>
                            <a:ext cx="42059"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16" name="Rectangle 3816"/>
                        <wps:cNvSpPr/>
                        <wps:spPr>
                          <a:xfrm>
                            <a:off x="452933" y="1103981"/>
                            <a:ext cx="42059"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17" name="Rectangle 3817"/>
                        <wps:cNvSpPr/>
                        <wps:spPr>
                          <a:xfrm>
                            <a:off x="3202559" y="354408"/>
                            <a:ext cx="1435712" cy="153038"/>
                          </a:xfrm>
                          <a:prstGeom prst="rect">
                            <a:avLst/>
                          </a:prstGeom>
                          <a:ln>
                            <a:noFill/>
                          </a:ln>
                        </wps:spPr>
                        <wps:txbx>
                          <w:txbxContent>
                            <w:p w:rsidR="00F911F5" w:rsidRDefault="00F911F5">
                              <w:pPr>
                                <w:spacing w:after="0" w:line="276" w:lineRule="auto"/>
                                <w:ind w:left="0" w:firstLine="0"/>
                                <w:jc w:val="left"/>
                              </w:pPr>
                              <w:r>
                                <w:rPr>
                                  <w:sz w:val="20"/>
                                </w:rPr>
                                <w:t>Электромагнитный.</w:t>
                              </w:r>
                            </w:p>
                          </w:txbxContent>
                        </wps:txbx>
                        <wps:bodyPr horzOverflow="overflow" lIns="0" tIns="0" rIns="0" bIns="0" rtlCol="0">
                          <a:noAutofit/>
                        </wps:bodyPr>
                      </wps:wsp>
                      <wps:wsp>
                        <wps:cNvPr id="3818" name="Rectangle 3818"/>
                        <wps:cNvSpPr/>
                        <wps:spPr>
                          <a:xfrm>
                            <a:off x="4283329" y="329408"/>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134469" name="Shape 134469"/>
                        <wps:cNvSpPr/>
                        <wps:spPr>
                          <a:xfrm>
                            <a:off x="0"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0" name="Shape 134470"/>
                        <wps:cNvSpPr/>
                        <wps:spPr>
                          <a:xfrm>
                            <a:off x="6096" y="321717"/>
                            <a:ext cx="3123311" cy="9144"/>
                          </a:xfrm>
                          <a:custGeom>
                            <a:avLst/>
                            <a:gdLst/>
                            <a:ahLst/>
                            <a:cxnLst/>
                            <a:rect l="0" t="0" r="0" b="0"/>
                            <a:pathLst>
                              <a:path w="3123311" h="9144">
                                <a:moveTo>
                                  <a:pt x="0" y="0"/>
                                </a:moveTo>
                                <a:lnTo>
                                  <a:pt x="3123311" y="0"/>
                                </a:lnTo>
                                <a:lnTo>
                                  <a:pt x="31233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1" name="Shape 134471"/>
                        <wps:cNvSpPr/>
                        <wps:spPr>
                          <a:xfrm>
                            <a:off x="3129407"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2" name="Shape 134472"/>
                        <wps:cNvSpPr/>
                        <wps:spPr>
                          <a:xfrm>
                            <a:off x="3135503" y="321717"/>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3" name="Shape 134473"/>
                        <wps:cNvSpPr/>
                        <wps:spPr>
                          <a:xfrm>
                            <a:off x="6461507"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4" name="Shape 134474"/>
                        <wps:cNvSpPr/>
                        <wps:spPr>
                          <a:xfrm>
                            <a:off x="0" y="327889"/>
                            <a:ext cx="9144" cy="890321"/>
                          </a:xfrm>
                          <a:custGeom>
                            <a:avLst/>
                            <a:gdLst/>
                            <a:ahLst/>
                            <a:cxnLst/>
                            <a:rect l="0" t="0" r="0" b="0"/>
                            <a:pathLst>
                              <a:path w="9144" h="890321">
                                <a:moveTo>
                                  <a:pt x="0" y="0"/>
                                </a:moveTo>
                                <a:lnTo>
                                  <a:pt x="9144" y="0"/>
                                </a:lnTo>
                                <a:lnTo>
                                  <a:pt x="9144" y="890321"/>
                                </a:lnTo>
                                <a:lnTo>
                                  <a:pt x="0" y="89032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5" name="Shape 134475"/>
                        <wps:cNvSpPr/>
                        <wps:spPr>
                          <a:xfrm>
                            <a:off x="3129407" y="327889"/>
                            <a:ext cx="9144" cy="890321"/>
                          </a:xfrm>
                          <a:custGeom>
                            <a:avLst/>
                            <a:gdLst/>
                            <a:ahLst/>
                            <a:cxnLst/>
                            <a:rect l="0" t="0" r="0" b="0"/>
                            <a:pathLst>
                              <a:path w="9144" h="890321">
                                <a:moveTo>
                                  <a:pt x="0" y="0"/>
                                </a:moveTo>
                                <a:lnTo>
                                  <a:pt x="9144" y="0"/>
                                </a:lnTo>
                                <a:lnTo>
                                  <a:pt x="9144" y="890321"/>
                                </a:lnTo>
                                <a:lnTo>
                                  <a:pt x="0" y="89032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6" name="Shape 134476"/>
                        <wps:cNvSpPr/>
                        <wps:spPr>
                          <a:xfrm>
                            <a:off x="6461507" y="327889"/>
                            <a:ext cx="9144" cy="890321"/>
                          </a:xfrm>
                          <a:custGeom>
                            <a:avLst/>
                            <a:gdLst/>
                            <a:ahLst/>
                            <a:cxnLst/>
                            <a:rect l="0" t="0" r="0" b="0"/>
                            <a:pathLst>
                              <a:path w="9144" h="890321">
                                <a:moveTo>
                                  <a:pt x="0" y="0"/>
                                </a:moveTo>
                                <a:lnTo>
                                  <a:pt x="9144" y="0"/>
                                </a:lnTo>
                                <a:lnTo>
                                  <a:pt x="9144" y="890321"/>
                                </a:lnTo>
                                <a:lnTo>
                                  <a:pt x="0" y="89032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4701" name="Rectangle 104701"/>
                        <wps:cNvSpPr/>
                        <wps:spPr>
                          <a:xfrm>
                            <a:off x="135506" y="1250901"/>
                            <a:ext cx="2589632" cy="153038"/>
                          </a:xfrm>
                          <a:prstGeom prst="rect">
                            <a:avLst/>
                          </a:prstGeom>
                          <a:ln>
                            <a:noFill/>
                          </a:ln>
                        </wps:spPr>
                        <wps:txbx>
                          <w:txbxContent>
                            <w:p w:rsidR="00F911F5" w:rsidRDefault="00F911F5">
                              <w:pPr>
                                <w:spacing w:after="0" w:line="276" w:lineRule="auto"/>
                                <w:ind w:left="0" w:firstLine="0"/>
                                <w:jc w:val="left"/>
                              </w:pPr>
                              <w:r>
                                <w:rPr>
                                  <w:sz w:val="20"/>
                                </w:rPr>
                                <w:t xml:space="preserve">. Каким способом включают в цепь </w:t>
                              </w:r>
                            </w:p>
                          </w:txbxContent>
                        </wps:txbx>
                        <wps:bodyPr horzOverflow="overflow" lIns="0" tIns="0" rIns="0" bIns="0" rtlCol="0">
                          <a:noAutofit/>
                        </wps:bodyPr>
                      </wps:wsp>
                      <wps:wsp>
                        <wps:cNvPr id="104700" name="Rectangle 104700"/>
                        <wps:cNvSpPr/>
                        <wps:spPr>
                          <a:xfrm>
                            <a:off x="71628" y="1250901"/>
                            <a:ext cx="84117" cy="153038"/>
                          </a:xfrm>
                          <a:prstGeom prst="rect">
                            <a:avLst/>
                          </a:prstGeom>
                          <a:ln>
                            <a:noFill/>
                          </a:ln>
                        </wps:spPr>
                        <wps:txbx>
                          <w:txbxContent>
                            <w:p w:rsidR="00F911F5" w:rsidRDefault="00F911F5">
                              <w:pPr>
                                <w:spacing w:after="0" w:line="276" w:lineRule="auto"/>
                                <w:ind w:left="0" w:firstLine="0"/>
                                <w:jc w:val="left"/>
                              </w:pPr>
                              <w:r>
                                <w:rPr>
                                  <w:sz w:val="20"/>
                                </w:rPr>
                                <w:t>2</w:t>
                              </w:r>
                            </w:p>
                          </w:txbxContent>
                        </wps:txbx>
                        <wps:bodyPr horzOverflow="overflow" lIns="0" tIns="0" rIns="0" bIns="0" rtlCol="0">
                          <a:noAutofit/>
                        </wps:bodyPr>
                      </wps:wsp>
                      <wps:wsp>
                        <wps:cNvPr id="3828" name="Rectangle 3828"/>
                        <wps:cNvSpPr/>
                        <wps:spPr>
                          <a:xfrm>
                            <a:off x="2085467" y="1250901"/>
                            <a:ext cx="1047763" cy="153038"/>
                          </a:xfrm>
                          <a:prstGeom prst="rect">
                            <a:avLst/>
                          </a:prstGeom>
                          <a:ln>
                            <a:noFill/>
                          </a:ln>
                        </wps:spPr>
                        <wps:txbx>
                          <w:txbxContent>
                            <w:p w:rsidR="00F911F5" w:rsidRDefault="00F911F5">
                              <w:pPr>
                                <w:spacing w:after="0" w:line="276" w:lineRule="auto"/>
                                <w:ind w:left="0" w:firstLine="0"/>
                                <w:jc w:val="left"/>
                              </w:pPr>
                              <w:r>
                                <w:rPr>
                                  <w:sz w:val="20"/>
                                </w:rPr>
                                <w:t xml:space="preserve">амперметры? </w:t>
                              </w:r>
                            </w:p>
                          </w:txbxContent>
                        </wps:txbx>
                        <wps:bodyPr horzOverflow="overflow" lIns="0" tIns="0" rIns="0" bIns="0" rtlCol="0">
                          <a:noAutofit/>
                        </wps:bodyPr>
                      </wps:wsp>
                      <wps:wsp>
                        <wps:cNvPr id="3829" name="Rectangle 3829"/>
                        <wps:cNvSpPr/>
                        <wps:spPr>
                          <a:xfrm>
                            <a:off x="2877947" y="1225901"/>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30" name="Rectangle 3830"/>
                        <wps:cNvSpPr/>
                        <wps:spPr>
                          <a:xfrm>
                            <a:off x="3202559" y="1250901"/>
                            <a:ext cx="3802602" cy="153038"/>
                          </a:xfrm>
                          <a:prstGeom prst="rect">
                            <a:avLst/>
                          </a:prstGeom>
                          <a:ln>
                            <a:noFill/>
                          </a:ln>
                        </wps:spPr>
                        <wps:txbx>
                          <w:txbxContent>
                            <w:p w:rsidR="00F911F5" w:rsidRDefault="00F911F5">
                              <w:pPr>
                                <w:spacing w:after="0" w:line="276" w:lineRule="auto"/>
                                <w:ind w:left="0" w:firstLine="0"/>
                                <w:jc w:val="left"/>
                              </w:pPr>
                              <w:r>
                                <w:rPr>
                                  <w:sz w:val="20"/>
                                </w:rPr>
                                <w:t xml:space="preserve">Амперметры включают в цепь последовательно с </w:t>
                              </w:r>
                            </w:p>
                          </w:txbxContent>
                        </wps:txbx>
                        <wps:bodyPr horzOverflow="overflow" lIns="0" tIns="0" rIns="0" bIns="0" rtlCol="0">
                          <a:noAutofit/>
                        </wps:bodyPr>
                      </wps:wsp>
                      <wps:wsp>
                        <wps:cNvPr id="3831" name="Rectangle 3831"/>
                        <wps:cNvSpPr/>
                        <wps:spPr>
                          <a:xfrm>
                            <a:off x="3202559" y="1397205"/>
                            <a:ext cx="804665" cy="153038"/>
                          </a:xfrm>
                          <a:prstGeom prst="rect">
                            <a:avLst/>
                          </a:prstGeom>
                          <a:ln>
                            <a:noFill/>
                          </a:ln>
                        </wps:spPr>
                        <wps:txbx>
                          <w:txbxContent>
                            <w:p w:rsidR="00F911F5" w:rsidRDefault="00F911F5">
                              <w:pPr>
                                <w:spacing w:after="0" w:line="276" w:lineRule="auto"/>
                                <w:ind w:left="0" w:firstLine="0"/>
                                <w:jc w:val="left"/>
                              </w:pPr>
                              <w:r>
                                <w:rPr>
                                  <w:sz w:val="20"/>
                                </w:rPr>
                                <w:t>нагрузкой.</w:t>
                              </w:r>
                            </w:p>
                          </w:txbxContent>
                        </wps:txbx>
                        <wps:bodyPr horzOverflow="overflow" lIns="0" tIns="0" rIns="0" bIns="0" rtlCol="0">
                          <a:noAutofit/>
                        </wps:bodyPr>
                      </wps:wsp>
                      <wps:wsp>
                        <wps:cNvPr id="3832" name="Rectangle 3832"/>
                        <wps:cNvSpPr/>
                        <wps:spPr>
                          <a:xfrm>
                            <a:off x="3812413" y="1372205"/>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134477" name="Shape 134477"/>
                        <wps:cNvSpPr/>
                        <wps:spPr>
                          <a:xfrm>
                            <a:off x="0" y="1218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8" name="Shape 134478"/>
                        <wps:cNvSpPr/>
                        <wps:spPr>
                          <a:xfrm>
                            <a:off x="6096" y="1218210"/>
                            <a:ext cx="3123311" cy="9144"/>
                          </a:xfrm>
                          <a:custGeom>
                            <a:avLst/>
                            <a:gdLst/>
                            <a:ahLst/>
                            <a:cxnLst/>
                            <a:rect l="0" t="0" r="0" b="0"/>
                            <a:pathLst>
                              <a:path w="3123311" h="9144">
                                <a:moveTo>
                                  <a:pt x="0" y="0"/>
                                </a:moveTo>
                                <a:lnTo>
                                  <a:pt x="3123311" y="0"/>
                                </a:lnTo>
                                <a:lnTo>
                                  <a:pt x="31233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79" name="Shape 134479"/>
                        <wps:cNvSpPr/>
                        <wps:spPr>
                          <a:xfrm>
                            <a:off x="3129407" y="1218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0" name="Shape 134480"/>
                        <wps:cNvSpPr/>
                        <wps:spPr>
                          <a:xfrm>
                            <a:off x="3135503" y="1218210"/>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1" name="Shape 134481"/>
                        <wps:cNvSpPr/>
                        <wps:spPr>
                          <a:xfrm>
                            <a:off x="6461507" y="1218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2" name="Shape 134482"/>
                        <wps:cNvSpPr/>
                        <wps:spPr>
                          <a:xfrm>
                            <a:off x="0" y="1224306"/>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3" name="Shape 134483"/>
                        <wps:cNvSpPr/>
                        <wps:spPr>
                          <a:xfrm>
                            <a:off x="3129407" y="1224306"/>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4" name="Shape 134484"/>
                        <wps:cNvSpPr/>
                        <wps:spPr>
                          <a:xfrm>
                            <a:off x="6461507" y="1224306"/>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4703" name="Rectangle 104703"/>
                        <wps:cNvSpPr/>
                        <wps:spPr>
                          <a:xfrm>
                            <a:off x="135506" y="1524605"/>
                            <a:ext cx="84454"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104702" name="Rectangle 104702"/>
                        <wps:cNvSpPr/>
                        <wps:spPr>
                          <a:xfrm>
                            <a:off x="71628" y="1524605"/>
                            <a:ext cx="84117" cy="186236"/>
                          </a:xfrm>
                          <a:prstGeom prst="rect">
                            <a:avLst/>
                          </a:prstGeom>
                          <a:ln>
                            <a:noFill/>
                          </a:ln>
                        </wps:spPr>
                        <wps:txbx>
                          <w:txbxContent>
                            <w:p w:rsidR="00F911F5" w:rsidRDefault="00F911F5">
                              <w:pPr>
                                <w:spacing w:after="0" w:line="276" w:lineRule="auto"/>
                                <w:ind w:left="0" w:firstLine="0"/>
                                <w:jc w:val="left"/>
                              </w:pPr>
                              <w:r>
                                <w:rPr>
                                  <w:sz w:val="20"/>
                                </w:rPr>
                                <w:t>3</w:t>
                              </w:r>
                            </w:p>
                          </w:txbxContent>
                        </wps:txbx>
                        <wps:bodyPr horzOverflow="overflow" lIns="0" tIns="0" rIns="0" bIns="0" rtlCol="0">
                          <a:noAutofit/>
                        </wps:bodyPr>
                      </wps:wsp>
                      <wps:wsp>
                        <wps:cNvPr id="3842" name="Rectangle 3842"/>
                        <wps:cNvSpPr/>
                        <wps:spPr>
                          <a:xfrm>
                            <a:off x="199949" y="1549605"/>
                            <a:ext cx="2504841" cy="153038"/>
                          </a:xfrm>
                          <a:prstGeom prst="rect">
                            <a:avLst/>
                          </a:prstGeom>
                          <a:ln>
                            <a:noFill/>
                          </a:ln>
                        </wps:spPr>
                        <wps:txbx>
                          <w:txbxContent>
                            <w:p w:rsidR="00F911F5" w:rsidRDefault="00F911F5">
                              <w:pPr>
                                <w:spacing w:after="0" w:line="276" w:lineRule="auto"/>
                                <w:ind w:left="0" w:firstLine="0"/>
                                <w:jc w:val="left"/>
                              </w:pPr>
                              <w:r>
                                <w:rPr>
                                  <w:sz w:val="20"/>
                                </w:rPr>
                                <w:t xml:space="preserve">Каким способом включают в цепь </w:t>
                              </w:r>
                            </w:p>
                          </w:txbxContent>
                        </wps:txbx>
                        <wps:bodyPr horzOverflow="overflow" lIns="0" tIns="0" rIns="0" bIns="0" rtlCol="0">
                          <a:noAutofit/>
                        </wps:bodyPr>
                      </wps:wsp>
                      <wps:wsp>
                        <wps:cNvPr id="3843" name="Rectangle 3843"/>
                        <wps:cNvSpPr/>
                        <wps:spPr>
                          <a:xfrm>
                            <a:off x="2085467" y="1549605"/>
                            <a:ext cx="967011" cy="153038"/>
                          </a:xfrm>
                          <a:prstGeom prst="rect">
                            <a:avLst/>
                          </a:prstGeom>
                          <a:ln>
                            <a:noFill/>
                          </a:ln>
                        </wps:spPr>
                        <wps:txbx>
                          <w:txbxContent>
                            <w:p w:rsidR="00F911F5" w:rsidRDefault="00F911F5">
                              <w:pPr>
                                <w:spacing w:after="0" w:line="276" w:lineRule="auto"/>
                                <w:ind w:left="0" w:firstLine="0"/>
                                <w:jc w:val="left"/>
                              </w:pPr>
                              <w:r>
                                <w:rPr>
                                  <w:sz w:val="20"/>
                                </w:rPr>
                                <w:t>вольтметры?</w:t>
                              </w:r>
                            </w:p>
                          </w:txbxContent>
                        </wps:txbx>
                        <wps:bodyPr horzOverflow="overflow" lIns="0" tIns="0" rIns="0" bIns="0" rtlCol="0">
                          <a:noAutofit/>
                        </wps:bodyPr>
                      </wps:wsp>
                      <wps:wsp>
                        <wps:cNvPr id="3844" name="Rectangle 3844"/>
                        <wps:cNvSpPr/>
                        <wps:spPr>
                          <a:xfrm>
                            <a:off x="2818511" y="1524605"/>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45" name="Rectangle 3845"/>
                        <wps:cNvSpPr/>
                        <wps:spPr>
                          <a:xfrm>
                            <a:off x="3202559" y="1549605"/>
                            <a:ext cx="960787" cy="153038"/>
                          </a:xfrm>
                          <a:prstGeom prst="rect">
                            <a:avLst/>
                          </a:prstGeom>
                          <a:ln>
                            <a:noFill/>
                          </a:ln>
                        </wps:spPr>
                        <wps:txbx>
                          <w:txbxContent>
                            <w:p w:rsidR="00F911F5" w:rsidRDefault="00F911F5">
                              <w:pPr>
                                <w:spacing w:after="0" w:line="276" w:lineRule="auto"/>
                                <w:ind w:left="0" w:firstLine="0"/>
                                <w:jc w:val="left"/>
                              </w:pPr>
                              <w:r>
                                <w:rPr>
                                  <w:sz w:val="20"/>
                                </w:rPr>
                                <w:t xml:space="preserve">Вольтметры </w:t>
                              </w:r>
                            </w:p>
                          </w:txbxContent>
                        </wps:txbx>
                        <wps:bodyPr horzOverflow="overflow" lIns="0" tIns="0" rIns="0" bIns="0" rtlCol="0">
                          <a:noAutofit/>
                        </wps:bodyPr>
                      </wps:wsp>
                      <wps:wsp>
                        <wps:cNvPr id="3846" name="Rectangle 3846"/>
                        <wps:cNvSpPr/>
                        <wps:spPr>
                          <a:xfrm>
                            <a:off x="3929761" y="1549605"/>
                            <a:ext cx="1328547" cy="153038"/>
                          </a:xfrm>
                          <a:prstGeom prst="rect">
                            <a:avLst/>
                          </a:prstGeom>
                          <a:ln>
                            <a:noFill/>
                          </a:ln>
                        </wps:spPr>
                        <wps:txbx>
                          <w:txbxContent>
                            <w:p w:rsidR="00F911F5" w:rsidRDefault="00F911F5">
                              <w:pPr>
                                <w:spacing w:after="0" w:line="276" w:lineRule="auto"/>
                                <w:ind w:left="0" w:firstLine="0"/>
                                <w:jc w:val="left"/>
                              </w:pPr>
                              <w:r>
                                <w:rPr>
                                  <w:sz w:val="20"/>
                                </w:rPr>
                                <w:t xml:space="preserve">включают в цепь </w:t>
                              </w:r>
                            </w:p>
                          </w:txbxContent>
                        </wps:txbx>
                        <wps:bodyPr horzOverflow="overflow" lIns="0" tIns="0" rIns="0" bIns="0" rtlCol="0">
                          <a:noAutofit/>
                        </wps:bodyPr>
                      </wps:wsp>
                      <wps:wsp>
                        <wps:cNvPr id="3847" name="Rectangle 3847"/>
                        <wps:cNvSpPr/>
                        <wps:spPr>
                          <a:xfrm>
                            <a:off x="4934077" y="1549605"/>
                            <a:ext cx="937738" cy="153038"/>
                          </a:xfrm>
                          <a:prstGeom prst="rect">
                            <a:avLst/>
                          </a:prstGeom>
                          <a:ln>
                            <a:noFill/>
                          </a:ln>
                        </wps:spPr>
                        <wps:txbx>
                          <w:txbxContent>
                            <w:p w:rsidR="00F911F5" w:rsidRDefault="00F911F5">
                              <w:pPr>
                                <w:spacing w:after="0" w:line="276" w:lineRule="auto"/>
                                <w:ind w:left="0" w:firstLine="0"/>
                                <w:jc w:val="left"/>
                              </w:pPr>
                              <w:r>
                                <w:rPr>
                                  <w:sz w:val="20"/>
                                </w:rPr>
                                <w:t>параллельно</w:t>
                              </w:r>
                            </w:p>
                          </w:txbxContent>
                        </wps:txbx>
                        <wps:bodyPr horzOverflow="overflow" lIns="0" tIns="0" rIns="0" bIns="0" rtlCol="0">
                          <a:noAutofit/>
                        </wps:bodyPr>
                      </wps:wsp>
                      <wps:wsp>
                        <wps:cNvPr id="3848" name="Rectangle 3848"/>
                        <wps:cNvSpPr/>
                        <wps:spPr>
                          <a:xfrm>
                            <a:off x="5644642" y="1524605"/>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49" name="Rectangle 3849"/>
                        <wps:cNvSpPr/>
                        <wps:spPr>
                          <a:xfrm>
                            <a:off x="5679694" y="1549605"/>
                            <a:ext cx="697500" cy="153038"/>
                          </a:xfrm>
                          <a:prstGeom prst="rect">
                            <a:avLst/>
                          </a:prstGeom>
                          <a:ln>
                            <a:noFill/>
                          </a:ln>
                        </wps:spPr>
                        <wps:txbx>
                          <w:txbxContent>
                            <w:p w:rsidR="00F911F5" w:rsidRDefault="00F911F5">
                              <w:pPr>
                                <w:spacing w:after="0" w:line="276" w:lineRule="auto"/>
                                <w:ind w:left="0" w:firstLine="0"/>
                                <w:jc w:val="left"/>
                              </w:pPr>
                              <w:r>
                                <w:rPr>
                                  <w:sz w:val="20"/>
                                </w:rPr>
                                <w:t>нагрузке.</w:t>
                              </w:r>
                            </w:p>
                          </w:txbxContent>
                        </wps:txbx>
                        <wps:bodyPr horzOverflow="overflow" lIns="0" tIns="0" rIns="0" bIns="0" rtlCol="0">
                          <a:noAutofit/>
                        </wps:bodyPr>
                      </wps:wsp>
                      <wps:wsp>
                        <wps:cNvPr id="3850" name="Rectangle 3850"/>
                        <wps:cNvSpPr/>
                        <wps:spPr>
                          <a:xfrm>
                            <a:off x="6210046" y="1524605"/>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134485" name="Shape 134485"/>
                        <wps:cNvSpPr/>
                        <wps:spPr>
                          <a:xfrm>
                            <a:off x="0" y="15153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6" name="Shape 134486"/>
                        <wps:cNvSpPr/>
                        <wps:spPr>
                          <a:xfrm>
                            <a:off x="6096" y="1515390"/>
                            <a:ext cx="3123311" cy="9144"/>
                          </a:xfrm>
                          <a:custGeom>
                            <a:avLst/>
                            <a:gdLst/>
                            <a:ahLst/>
                            <a:cxnLst/>
                            <a:rect l="0" t="0" r="0" b="0"/>
                            <a:pathLst>
                              <a:path w="3123311" h="9144">
                                <a:moveTo>
                                  <a:pt x="0" y="0"/>
                                </a:moveTo>
                                <a:lnTo>
                                  <a:pt x="3123311" y="0"/>
                                </a:lnTo>
                                <a:lnTo>
                                  <a:pt x="31233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7" name="Shape 134487"/>
                        <wps:cNvSpPr/>
                        <wps:spPr>
                          <a:xfrm>
                            <a:off x="3129407" y="15153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8" name="Shape 134488"/>
                        <wps:cNvSpPr/>
                        <wps:spPr>
                          <a:xfrm>
                            <a:off x="3135503" y="1515390"/>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89" name="Shape 134489"/>
                        <wps:cNvSpPr/>
                        <wps:spPr>
                          <a:xfrm>
                            <a:off x="6461507" y="15153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0" name="Shape 134490"/>
                        <wps:cNvSpPr/>
                        <wps:spPr>
                          <a:xfrm>
                            <a:off x="0" y="1521485"/>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1" name="Shape 134491"/>
                        <wps:cNvSpPr/>
                        <wps:spPr>
                          <a:xfrm>
                            <a:off x="3129407" y="1521485"/>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2" name="Shape 134492"/>
                        <wps:cNvSpPr/>
                        <wps:spPr>
                          <a:xfrm>
                            <a:off x="6461507" y="1521485"/>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4704" name="Rectangle 104704"/>
                        <wps:cNvSpPr/>
                        <wps:spPr>
                          <a:xfrm>
                            <a:off x="71628" y="1702005"/>
                            <a:ext cx="84117" cy="153037"/>
                          </a:xfrm>
                          <a:prstGeom prst="rect">
                            <a:avLst/>
                          </a:prstGeom>
                          <a:ln>
                            <a:noFill/>
                          </a:ln>
                        </wps:spPr>
                        <wps:txbx>
                          <w:txbxContent>
                            <w:p w:rsidR="00F911F5" w:rsidRDefault="00F911F5">
                              <w:pPr>
                                <w:spacing w:after="0" w:line="276" w:lineRule="auto"/>
                                <w:ind w:left="0" w:firstLine="0"/>
                                <w:jc w:val="left"/>
                              </w:pPr>
                              <w:r>
                                <w:rPr>
                                  <w:sz w:val="20"/>
                                </w:rPr>
                                <w:t>4</w:t>
                              </w:r>
                            </w:p>
                          </w:txbxContent>
                        </wps:txbx>
                        <wps:bodyPr horzOverflow="overflow" lIns="0" tIns="0" rIns="0" bIns="0" rtlCol="0">
                          <a:noAutofit/>
                        </wps:bodyPr>
                      </wps:wsp>
                      <wps:wsp>
                        <wps:cNvPr id="104705" name="Rectangle 104705"/>
                        <wps:cNvSpPr/>
                        <wps:spPr>
                          <a:xfrm>
                            <a:off x="135506" y="1702005"/>
                            <a:ext cx="2218843" cy="153037"/>
                          </a:xfrm>
                          <a:prstGeom prst="rect">
                            <a:avLst/>
                          </a:prstGeom>
                          <a:ln>
                            <a:noFill/>
                          </a:ln>
                        </wps:spPr>
                        <wps:txbx>
                          <w:txbxContent>
                            <w:p w:rsidR="00F911F5" w:rsidRDefault="00F911F5">
                              <w:pPr>
                                <w:spacing w:after="0" w:line="276" w:lineRule="auto"/>
                                <w:ind w:left="0" w:firstLine="0"/>
                                <w:jc w:val="left"/>
                              </w:pPr>
                              <w:r>
                                <w:rPr>
                                  <w:sz w:val="20"/>
                                </w:rPr>
                                <w:t>. Для чего используют шунты?</w:t>
                              </w:r>
                            </w:p>
                          </w:txbxContent>
                        </wps:txbx>
                        <wps:bodyPr horzOverflow="overflow" lIns="0" tIns="0" rIns="0" bIns="0" rtlCol="0">
                          <a:noAutofit/>
                        </wps:bodyPr>
                      </wps:wsp>
                      <wps:wsp>
                        <wps:cNvPr id="3860" name="Rectangle 3860"/>
                        <wps:cNvSpPr/>
                        <wps:spPr>
                          <a:xfrm>
                            <a:off x="1806194" y="1677005"/>
                            <a:ext cx="42059"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61" name="Rectangle 3861"/>
                        <wps:cNvSpPr/>
                        <wps:spPr>
                          <a:xfrm>
                            <a:off x="3202559" y="1702005"/>
                            <a:ext cx="572333" cy="153037"/>
                          </a:xfrm>
                          <a:prstGeom prst="rect">
                            <a:avLst/>
                          </a:prstGeom>
                          <a:ln>
                            <a:noFill/>
                          </a:ln>
                        </wps:spPr>
                        <wps:txbx>
                          <w:txbxContent>
                            <w:p w:rsidR="00F911F5" w:rsidRDefault="00F911F5">
                              <w:pPr>
                                <w:spacing w:after="0" w:line="276" w:lineRule="auto"/>
                                <w:ind w:left="0" w:firstLine="0"/>
                                <w:jc w:val="left"/>
                              </w:pPr>
                              <w:r>
                                <w:rPr>
                                  <w:sz w:val="20"/>
                                </w:rPr>
                                <w:t xml:space="preserve">Шунты </w:t>
                              </w:r>
                            </w:p>
                          </w:txbxContent>
                        </wps:txbx>
                        <wps:bodyPr horzOverflow="overflow" lIns="0" tIns="0" rIns="0" bIns="0" rtlCol="0">
                          <a:noAutofit/>
                        </wps:bodyPr>
                      </wps:wsp>
                      <wps:wsp>
                        <wps:cNvPr id="3862" name="Rectangle 3862"/>
                        <wps:cNvSpPr/>
                        <wps:spPr>
                          <a:xfrm>
                            <a:off x="3748405" y="1702005"/>
                            <a:ext cx="84117" cy="153037"/>
                          </a:xfrm>
                          <a:prstGeom prst="rect">
                            <a:avLst/>
                          </a:prstGeom>
                          <a:ln>
                            <a:noFill/>
                          </a:ln>
                        </wps:spPr>
                        <wps:txbx>
                          <w:txbxContent>
                            <w:p w:rsidR="00F911F5" w:rsidRDefault="00F911F5">
                              <w:pPr>
                                <w:spacing w:after="0" w:line="276" w:lineRule="auto"/>
                                <w:ind w:left="0" w:firstLine="0"/>
                                <w:jc w:val="left"/>
                              </w:pPr>
                              <w:r>
                                <w:rPr>
                                  <w:sz w:val="20"/>
                                </w:rPr>
                                <w:t>–</w:t>
                              </w:r>
                            </w:p>
                          </w:txbxContent>
                        </wps:txbx>
                        <wps:bodyPr horzOverflow="overflow" lIns="0" tIns="0" rIns="0" bIns="0" rtlCol="0">
                          <a:noAutofit/>
                        </wps:bodyPr>
                      </wps:wsp>
                      <wps:wsp>
                        <wps:cNvPr id="3863" name="Rectangle 3863"/>
                        <wps:cNvSpPr/>
                        <wps:spPr>
                          <a:xfrm>
                            <a:off x="3812413" y="1677005"/>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24263" name="Rectangle 24263"/>
                        <wps:cNvSpPr/>
                        <wps:spPr>
                          <a:xfrm>
                            <a:off x="5882161" y="1702005"/>
                            <a:ext cx="702547" cy="153037"/>
                          </a:xfrm>
                          <a:prstGeom prst="rect">
                            <a:avLst/>
                          </a:prstGeom>
                          <a:ln>
                            <a:noFill/>
                          </a:ln>
                        </wps:spPr>
                        <wps:txbx>
                          <w:txbxContent>
                            <w:p w:rsidR="00F911F5" w:rsidRDefault="00F911F5">
                              <w:pPr>
                                <w:spacing w:after="0" w:line="276" w:lineRule="auto"/>
                                <w:ind w:left="0" w:firstLine="0"/>
                                <w:jc w:val="left"/>
                              </w:pPr>
                              <w:r>
                                <w:rPr>
                                  <w:sz w:val="20"/>
                                </w:rPr>
                                <w:t xml:space="preserve">пределов </w:t>
                              </w:r>
                            </w:p>
                          </w:txbxContent>
                        </wps:txbx>
                        <wps:bodyPr horzOverflow="overflow" lIns="0" tIns="0" rIns="0" bIns="0" rtlCol="0">
                          <a:noAutofit/>
                        </wps:bodyPr>
                      </wps:wsp>
                      <wps:wsp>
                        <wps:cNvPr id="24262" name="Rectangle 24262"/>
                        <wps:cNvSpPr/>
                        <wps:spPr>
                          <a:xfrm>
                            <a:off x="5079695" y="1702005"/>
                            <a:ext cx="914859" cy="153037"/>
                          </a:xfrm>
                          <a:prstGeom prst="rect">
                            <a:avLst/>
                          </a:prstGeom>
                          <a:ln>
                            <a:noFill/>
                          </a:ln>
                        </wps:spPr>
                        <wps:txbx>
                          <w:txbxContent>
                            <w:p w:rsidR="00F911F5" w:rsidRDefault="00F911F5">
                              <w:pPr>
                                <w:spacing w:after="0" w:line="276" w:lineRule="auto"/>
                                <w:ind w:left="0" w:firstLine="0"/>
                                <w:jc w:val="left"/>
                              </w:pPr>
                              <w:r>
                                <w:rPr>
                                  <w:sz w:val="20"/>
                                </w:rPr>
                                <w:t xml:space="preserve">расширения </w:t>
                              </w:r>
                            </w:p>
                          </w:txbxContent>
                        </wps:txbx>
                        <wps:bodyPr horzOverflow="overflow" lIns="0" tIns="0" rIns="0" bIns="0" rtlCol="0">
                          <a:noAutofit/>
                        </wps:bodyPr>
                      </wps:wsp>
                      <wps:wsp>
                        <wps:cNvPr id="24261" name="Rectangle 24261"/>
                        <wps:cNvSpPr/>
                        <wps:spPr>
                          <a:xfrm>
                            <a:off x="4747654" y="1702005"/>
                            <a:ext cx="289195" cy="153037"/>
                          </a:xfrm>
                          <a:prstGeom prst="rect">
                            <a:avLst/>
                          </a:prstGeom>
                          <a:ln>
                            <a:noFill/>
                          </a:ln>
                        </wps:spPr>
                        <wps:txbx>
                          <w:txbxContent>
                            <w:p w:rsidR="00F911F5" w:rsidRDefault="00F911F5">
                              <w:pPr>
                                <w:spacing w:after="0" w:line="276" w:lineRule="auto"/>
                                <w:ind w:left="0" w:firstLine="0"/>
                                <w:jc w:val="left"/>
                              </w:pPr>
                              <w:r>
                                <w:rPr>
                                  <w:sz w:val="20"/>
                                </w:rPr>
                                <w:t xml:space="preserve">для </w:t>
                              </w:r>
                            </w:p>
                          </w:txbxContent>
                        </wps:txbx>
                        <wps:bodyPr horzOverflow="overflow" lIns="0" tIns="0" rIns="0" bIns="0" rtlCol="0">
                          <a:noAutofit/>
                        </wps:bodyPr>
                      </wps:wsp>
                      <wps:wsp>
                        <wps:cNvPr id="24260" name="Rectangle 24260"/>
                        <wps:cNvSpPr/>
                        <wps:spPr>
                          <a:xfrm>
                            <a:off x="3960241" y="1702005"/>
                            <a:ext cx="892820" cy="153037"/>
                          </a:xfrm>
                          <a:prstGeom prst="rect">
                            <a:avLst/>
                          </a:prstGeom>
                          <a:ln>
                            <a:noFill/>
                          </a:ln>
                        </wps:spPr>
                        <wps:txbx>
                          <w:txbxContent>
                            <w:p w:rsidR="00F911F5" w:rsidRDefault="00F911F5">
                              <w:pPr>
                                <w:spacing w:after="0" w:line="276" w:lineRule="auto"/>
                                <w:ind w:left="0" w:firstLine="0"/>
                                <w:jc w:val="left"/>
                              </w:pPr>
                              <w:r>
                                <w:rPr>
                                  <w:sz w:val="20"/>
                                </w:rPr>
                                <w:t xml:space="preserve">используют </w:t>
                              </w:r>
                            </w:p>
                          </w:txbxContent>
                        </wps:txbx>
                        <wps:bodyPr horzOverflow="overflow" lIns="0" tIns="0" rIns="0" bIns="0" rtlCol="0">
                          <a:noAutofit/>
                        </wps:bodyPr>
                      </wps:wsp>
                      <wps:wsp>
                        <wps:cNvPr id="24265" name="Rectangle 24265"/>
                        <wps:cNvSpPr/>
                        <wps:spPr>
                          <a:xfrm>
                            <a:off x="3860444" y="1846785"/>
                            <a:ext cx="216181" cy="153037"/>
                          </a:xfrm>
                          <a:prstGeom prst="rect">
                            <a:avLst/>
                          </a:prstGeom>
                          <a:ln>
                            <a:noFill/>
                          </a:ln>
                        </wps:spPr>
                        <wps:txbx>
                          <w:txbxContent>
                            <w:p w:rsidR="00F911F5" w:rsidRDefault="00F911F5">
                              <w:pPr>
                                <w:spacing w:after="0" w:line="276" w:lineRule="auto"/>
                                <w:ind w:left="0" w:firstLine="0"/>
                                <w:jc w:val="left"/>
                              </w:pPr>
                              <w:r>
                                <w:rPr>
                                  <w:sz w:val="20"/>
                                </w:rPr>
                                <w:t xml:space="preserve">по </w:t>
                              </w:r>
                            </w:p>
                          </w:txbxContent>
                        </wps:txbx>
                        <wps:bodyPr horzOverflow="overflow" lIns="0" tIns="0" rIns="0" bIns="0" rtlCol="0">
                          <a:noAutofit/>
                        </wps:bodyPr>
                      </wps:wsp>
                      <wps:wsp>
                        <wps:cNvPr id="24269" name="Rectangle 24269"/>
                        <wps:cNvSpPr/>
                        <wps:spPr>
                          <a:xfrm>
                            <a:off x="5140923" y="1846785"/>
                            <a:ext cx="1686381" cy="153037"/>
                          </a:xfrm>
                          <a:prstGeom prst="rect">
                            <a:avLst/>
                          </a:prstGeom>
                          <a:ln>
                            <a:noFill/>
                          </a:ln>
                        </wps:spPr>
                        <wps:txbx>
                          <w:txbxContent>
                            <w:p w:rsidR="00F911F5" w:rsidRDefault="00F911F5">
                              <w:pPr>
                                <w:spacing w:after="0" w:line="276" w:lineRule="auto"/>
                                <w:ind w:left="0" w:firstLine="0"/>
                                <w:jc w:val="left"/>
                              </w:pPr>
                              <w:r>
                                <w:rPr>
                                  <w:sz w:val="20"/>
                                </w:rPr>
                                <w:t xml:space="preserve">магнитоэлектрических </w:t>
                              </w:r>
                            </w:p>
                          </w:txbxContent>
                        </wps:txbx>
                        <wps:bodyPr horzOverflow="overflow" lIns="0" tIns="0" rIns="0" bIns="0" rtlCol="0">
                          <a:noAutofit/>
                        </wps:bodyPr>
                      </wps:wsp>
                      <wps:wsp>
                        <wps:cNvPr id="24268" name="Rectangle 24268"/>
                        <wps:cNvSpPr/>
                        <wps:spPr>
                          <a:xfrm>
                            <a:off x="4875922" y="1846785"/>
                            <a:ext cx="287681" cy="153037"/>
                          </a:xfrm>
                          <a:prstGeom prst="rect">
                            <a:avLst/>
                          </a:prstGeom>
                          <a:ln>
                            <a:noFill/>
                          </a:ln>
                        </wps:spPr>
                        <wps:txbx>
                          <w:txbxContent>
                            <w:p w:rsidR="00F911F5" w:rsidRDefault="00F911F5">
                              <w:pPr>
                                <w:spacing w:after="0" w:line="276" w:lineRule="auto"/>
                                <w:ind w:left="0" w:firstLine="0"/>
                                <w:jc w:val="left"/>
                              </w:pPr>
                              <w:r>
                                <w:rPr>
                                  <w:sz w:val="20"/>
                                </w:rPr>
                                <w:t xml:space="preserve">для </w:t>
                              </w:r>
                            </w:p>
                          </w:txbxContent>
                        </wps:txbx>
                        <wps:bodyPr horzOverflow="overflow" lIns="0" tIns="0" rIns="0" bIns="0" rtlCol="0">
                          <a:noAutofit/>
                        </wps:bodyPr>
                      </wps:wsp>
                      <wps:wsp>
                        <wps:cNvPr id="24267" name="Rectangle 24267"/>
                        <wps:cNvSpPr/>
                        <wps:spPr>
                          <a:xfrm>
                            <a:off x="4428267" y="1846785"/>
                            <a:ext cx="530106" cy="153037"/>
                          </a:xfrm>
                          <a:prstGeom prst="rect">
                            <a:avLst/>
                          </a:prstGeom>
                          <a:ln>
                            <a:noFill/>
                          </a:ln>
                        </wps:spPr>
                        <wps:txbx>
                          <w:txbxContent>
                            <w:p w:rsidR="00F911F5" w:rsidRDefault="00F911F5">
                              <w:pPr>
                                <w:spacing w:after="0" w:line="276" w:lineRule="auto"/>
                                <w:ind w:left="0" w:firstLine="0"/>
                                <w:jc w:val="left"/>
                              </w:pPr>
                              <w:r>
                                <w:rPr>
                                  <w:sz w:val="20"/>
                                </w:rPr>
                                <w:t xml:space="preserve">только </w:t>
                              </w:r>
                            </w:p>
                          </w:txbxContent>
                        </wps:txbx>
                        <wps:bodyPr horzOverflow="overflow" lIns="0" tIns="0" rIns="0" bIns="0" rtlCol="0">
                          <a:noAutofit/>
                        </wps:bodyPr>
                      </wps:wsp>
                      <wps:wsp>
                        <wps:cNvPr id="24266" name="Rectangle 24266"/>
                        <wps:cNvSpPr/>
                        <wps:spPr>
                          <a:xfrm>
                            <a:off x="4072066" y="1846785"/>
                            <a:ext cx="408473" cy="153037"/>
                          </a:xfrm>
                          <a:prstGeom prst="rect">
                            <a:avLst/>
                          </a:prstGeom>
                          <a:ln>
                            <a:noFill/>
                          </a:ln>
                        </wps:spPr>
                        <wps:txbx>
                          <w:txbxContent>
                            <w:p w:rsidR="00F911F5" w:rsidRDefault="00F911F5">
                              <w:pPr>
                                <w:spacing w:after="0" w:line="276" w:lineRule="auto"/>
                                <w:ind w:left="0" w:firstLine="0"/>
                                <w:jc w:val="left"/>
                              </w:pPr>
                              <w:r>
                                <w:rPr>
                                  <w:sz w:val="20"/>
                                </w:rPr>
                                <w:t xml:space="preserve">току, </w:t>
                              </w:r>
                            </w:p>
                          </w:txbxContent>
                        </wps:txbx>
                        <wps:bodyPr horzOverflow="overflow" lIns="0" tIns="0" rIns="0" bIns="0" rtlCol="0">
                          <a:noAutofit/>
                        </wps:bodyPr>
                      </wps:wsp>
                      <wps:wsp>
                        <wps:cNvPr id="24264" name="Rectangle 24264"/>
                        <wps:cNvSpPr/>
                        <wps:spPr>
                          <a:xfrm>
                            <a:off x="3202559" y="1846785"/>
                            <a:ext cx="809712" cy="153037"/>
                          </a:xfrm>
                          <a:prstGeom prst="rect">
                            <a:avLst/>
                          </a:prstGeom>
                          <a:ln>
                            <a:noFill/>
                          </a:ln>
                        </wps:spPr>
                        <wps:txbx>
                          <w:txbxContent>
                            <w:p w:rsidR="00F911F5" w:rsidRDefault="00F911F5">
                              <w:pPr>
                                <w:spacing w:after="0" w:line="276" w:lineRule="auto"/>
                                <w:ind w:left="0" w:firstLine="0"/>
                                <w:jc w:val="left"/>
                              </w:pPr>
                              <w:r>
                                <w:rPr>
                                  <w:sz w:val="20"/>
                                </w:rPr>
                                <w:t xml:space="preserve">измерений </w:t>
                              </w:r>
                            </w:p>
                          </w:txbxContent>
                        </wps:txbx>
                        <wps:bodyPr horzOverflow="overflow" lIns="0" tIns="0" rIns="0" bIns="0" rtlCol="0">
                          <a:noAutofit/>
                        </wps:bodyPr>
                      </wps:wsp>
                      <wps:wsp>
                        <wps:cNvPr id="3866" name="Rectangle 3866"/>
                        <wps:cNvSpPr/>
                        <wps:spPr>
                          <a:xfrm>
                            <a:off x="3202559" y="1993089"/>
                            <a:ext cx="901231" cy="153037"/>
                          </a:xfrm>
                          <a:prstGeom prst="rect">
                            <a:avLst/>
                          </a:prstGeom>
                          <a:ln>
                            <a:noFill/>
                          </a:ln>
                        </wps:spPr>
                        <wps:txbx>
                          <w:txbxContent>
                            <w:p w:rsidR="00F911F5" w:rsidRDefault="00F911F5">
                              <w:pPr>
                                <w:spacing w:after="0" w:line="276" w:lineRule="auto"/>
                                <w:ind w:left="0" w:firstLine="0"/>
                                <w:jc w:val="left"/>
                              </w:pPr>
                              <w:r>
                                <w:rPr>
                                  <w:sz w:val="20"/>
                                </w:rPr>
                                <w:t>механизмов.</w:t>
                              </w:r>
                            </w:p>
                          </w:txbxContent>
                        </wps:txbx>
                        <wps:bodyPr horzOverflow="overflow" lIns="0" tIns="0" rIns="0" bIns="0" rtlCol="0">
                          <a:noAutofit/>
                        </wps:bodyPr>
                      </wps:wsp>
                      <wps:wsp>
                        <wps:cNvPr id="3867" name="Rectangle 3867"/>
                        <wps:cNvSpPr/>
                        <wps:spPr>
                          <a:xfrm>
                            <a:off x="3880993" y="1968089"/>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134493" name="Shape 134493"/>
                        <wps:cNvSpPr/>
                        <wps:spPr>
                          <a:xfrm>
                            <a:off x="0" y="16677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4" name="Shape 134494"/>
                        <wps:cNvSpPr/>
                        <wps:spPr>
                          <a:xfrm>
                            <a:off x="6096" y="1667790"/>
                            <a:ext cx="3123311" cy="9144"/>
                          </a:xfrm>
                          <a:custGeom>
                            <a:avLst/>
                            <a:gdLst/>
                            <a:ahLst/>
                            <a:cxnLst/>
                            <a:rect l="0" t="0" r="0" b="0"/>
                            <a:pathLst>
                              <a:path w="3123311" h="9144">
                                <a:moveTo>
                                  <a:pt x="0" y="0"/>
                                </a:moveTo>
                                <a:lnTo>
                                  <a:pt x="3123311" y="0"/>
                                </a:lnTo>
                                <a:lnTo>
                                  <a:pt x="31233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5" name="Shape 134495"/>
                        <wps:cNvSpPr/>
                        <wps:spPr>
                          <a:xfrm>
                            <a:off x="3129407" y="16677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6" name="Shape 134496"/>
                        <wps:cNvSpPr/>
                        <wps:spPr>
                          <a:xfrm>
                            <a:off x="3135503" y="1667790"/>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7" name="Shape 134497"/>
                        <wps:cNvSpPr/>
                        <wps:spPr>
                          <a:xfrm>
                            <a:off x="6461507" y="16677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8" name="Shape 134498"/>
                        <wps:cNvSpPr/>
                        <wps:spPr>
                          <a:xfrm>
                            <a:off x="0" y="1673885"/>
                            <a:ext cx="9144" cy="438912"/>
                          </a:xfrm>
                          <a:custGeom>
                            <a:avLst/>
                            <a:gdLst/>
                            <a:ahLst/>
                            <a:cxnLst/>
                            <a:rect l="0" t="0" r="0" b="0"/>
                            <a:pathLst>
                              <a:path w="9144" h="438912">
                                <a:moveTo>
                                  <a:pt x="0" y="0"/>
                                </a:moveTo>
                                <a:lnTo>
                                  <a:pt x="9144" y="0"/>
                                </a:lnTo>
                                <a:lnTo>
                                  <a:pt x="9144" y="438912"/>
                                </a:lnTo>
                                <a:lnTo>
                                  <a:pt x="0" y="43891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499" name="Shape 134499"/>
                        <wps:cNvSpPr/>
                        <wps:spPr>
                          <a:xfrm>
                            <a:off x="3129407" y="1673885"/>
                            <a:ext cx="9144" cy="438912"/>
                          </a:xfrm>
                          <a:custGeom>
                            <a:avLst/>
                            <a:gdLst/>
                            <a:ahLst/>
                            <a:cxnLst/>
                            <a:rect l="0" t="0" r="0" b="0"/>
                            <a:pathLst>
                              <a:path w="9144" h="438912">
                                <a:moveTo>
                                  <a:pt x="0" y="0"/>
                                </a:moveTo>
                                <a:lnTo>
                                  <a:pt x="9144" y="0"/>
                                </a:lnTo>
                                <a:lnTo>
                                  <a:pt x="9144" y="438912"/>
                                </a:lnTo>
                                <a:lnTo>
                                  <a:pt x="0" y="43891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0" name="Shape 134500"/>
                        <wps:cNvSpPr/>
                        <wps:spPr>
                          <a:xfrm>
                            <a:off x="6461507" y="1673885"/>
                            <a:ext cx="9144" cy="438912"/>
                          </a:xfrm>
                          <a:custGeom>
                            <a:avLst/>
                            <a:gdLst/>
                            <a:ahLst/>
                            <a:cxnLst/>
                            <a:rect l="0" t="0" r="0" b="0"/>
                            <a:pathLst>
                              <a:path w="9144" h="438912">
                                <a:moveTo>
                                  <a:pt x="0" y="0"/>
                                </a:moveTo>
                                <a:lnTo>
                                  <a:pt x="9144" y="0"/>
                                </a:lnTo>
                                <a:lnTo>
                                  <a:pt x="9144" y="438912"/>
                                </a:lnTo>
                                <a:lnTo>
                                  <a:pt x="0" y="43891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4707" name="Rectangle 104707"/>
                        <wps:cNvSpPr/>
                        <wps:spPr>
                          <a:xfrm>
                            <a:off x="135506" y="2145489"/>
                            <a:ext cx="3705867" cy="153037"/>
                          </a:xfrm>
                          <a:prstGeom prst="rect">
                            <a:avLst/>
                          </a:prstGeom>
                          <a:ln>
                            <a:noFill/>
                          </a:ln>
                        </wps:spPr>
                        <wps:txbx>
                          <w:txbxContent>
                            <w:p w:rsidR="00F911F5" w:rsidRDefault="00F911F5">
                              <w:pPr>
                                <w:spacing w:after="0" w:line="276" w:lineRule="auto"/>
                                <w:ind w:left="0" w:firstLine="0"/>
                                <w:jc w:val="left"/>
                              </w:pPr>
                              <w:r>
                                <w:rPr>
                                  <w:sz w:val="20"/>
                                </w:rPr>
                                <w:t>. Для чего используют добавочные сопротивления?</w:t>
                              </w:r>
                            </w:p>
                          </w:txbxContent>
                        </wps:txbx>
                        <wps:bodyPr horzOverflow="overflow" lIns="0" tIns="0" rIns="0" bIns="0" rtlCol="0">
                          <a:noAutofit/>
                        </wps:bodyPr>
                      </wps:wsp>
                      <wps:wsp>
                        <wps:cNvPr id="104706" name="Rectangle 104706"/>
                        <wps:cNvSpPr/>
                        <wps:spPr>
                          <a:xfrm>
                            <a:off x="71628" y="2145489"/>
                            <a:ext cx="84117" cy="153037"/>
                          </a:xfrm>
                          <a:prstGeom prst="rect">
                            <a:avLst/>
                          </a:prstGeom>
                          <a:ln>
                            <a:noFill/>
                          </a:ln>
                        </wps:spPr>
                        <wps:txbx>
                          <w:txbxContent>
                            <w:p w:rsidR="00F911F5" w:rsidRDefault="00F911F5">
                              <w:pPr>
                                <w:spacing w:after="0" w:line="276" w:lineRule="auto"/>
                                <w:ind w:left="0" w:firstLine="0"/>
                                <w:jc w:val="left"/>
                              </w:pPr>
                              <w:r>
                                <w:rPr>
                                  <w:sz w:val="20"/>
                                </w:rPr>
                                <w:t>5</w:t>
                              </w:r>
                            </w:p>
                          </w:txbxContent>
                        </wps:txbx>
                        <wps:bodyPr horzOverflow="overflow" lIns="0" tIns="0" rIns="0" bIns="0" rtlCol="0">
                          <a:noAutofit/>
                        </wps:bodyPr>
                      </wps:wsp>
                      <wps:wsp>
                        <wps:cNvPr id="3877" name="Rectangle 3877"/>
                        <wps:cNvSpPr/>
                        <wps:spPr>
                          <a:xfrm>
                            <a:off x="2926715" y="2120489"/>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78" name="Rectangle 3878"/>
                        <wps:cNvSpPr/>
                        <wps:spPr>
                          <a:xfrm>
                            <a:off x="3202559" y="2145489"/>
                            <a:ext cx="2049263" cy="153037"/>
                          </a:xfrm>
                          <a:prstGeom prst="rect">
                            <a:avLst/>
                          </a:prstGeom>
                          <a:ln>
                            <a:noFill/>
                          </a:ln>
                        </wps:spPr>
                        <wps:txbx>
                          <w:txbxContent>
                            <w:p w:rsidR="00F911F5" w:rsidRDefault="00F911F5">
                              <w:pPr>
                                <w:spacing w:after="0" w:line="276" w:lineRule="auto"/>
                                <w:ind w:left="0" w:firstLine="0"/>
                                <w:jc w:val="left"/>
                              </w:pPr>
                              <w:r>
                                <w:rPr>
                                  <w:sz w:val="20"/>
                                </w:rPr>
                                <w:t xml:space="preserve">Добавочные сопротивления </w:t>
                              </w:r>
                            </w:p>
                          </w:txbxContent>
                        </wps:txbx>
                        <wps:bodyPr horzOverflow="overflow" lIns="0" tIns="0" rIns="0" bIns="0" rtlCol="0">
                          <a:noAutofit/>
                        </wps:bodyPr>
                      </wps:wsp>
                      <wps:wsp>
                        <wps:cNvPr id="3879" name="Rectangle 3879"/>
                        <wps:cNvSpPr/>
                        <wps:spPr>
                          <a:xfrm>
                            <a:off x="4746625" y="2145489"/>
                            <a:ext cx="84117" cy="153037"/>
                          </a:xfrm>
                          <a:prstGeom prst="rect">
                            <a:avLst/>
                          </a:prstGeom>
                          <a:ln>
                            <a:noFill/>
                          </a:ln>
                        </wps:spPr>
                        <wps:txbx>
                          <w:txbxContent>
                            <w:p w:rsidR="00F911F5" w:rsidRDefault="00F911F5">
                              <w:pPr>
                                <w:spacing w:after="0" w:line="276" w:lineRule="auto"/>
                                <w:ind w:left="0" w:firstLine="0"/>
                                <w:jc w:val="left"/>
                              </w:pPr>
                              <w:r>
                                <w:rPr>
                                  <w:sz w:val="20"/>
                                </w:rPr>
                                <w:t>–</w:t>
                              </w:r>
                            </w:p>
                          </w:txbxContent>
                        </wps:txbx>
                        <wps:bodyPr horzOverflow="overflow" lIns="0" tIns="0" rIns="0" bIns="0" rtlCol="0">
                          <a:noAutofit/>
                        </wps:bodyPr>
                      </wps:wsp>
                      <wps:wsp>
                        <wps:cNvPr id="3880" name="Rectangle 3880"/>
                        <wps:cNvSpPr/>
                        <wps:spPr>
                          <a:xfrm>
                            <a:off x="4810633" y="2120489"/>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3881" name="Rectangle 3881"/>
                        <wps:cNvSpPr/>
                        <wps:spPr>
                          <a:xfrm>
                            <a:off x="4842637" y="2145489"/>
                            <a:ext cx="2096201" cy="153037"/>
                          </a:xfrm>
                          <a:prstGeom prst="rect">
                            <a:avLst/>
                          </a:prstGeom>
                          <a:ln>
                            <a:noFill/>
                          </a:ln>
                        </wps:spPr>
                        <wps:txbx>
                          <w:txbxContent>
                            <w:p w:rsidR="00F911F5" w:rsidRDefault="00F911F5">
                              <w:pPr>
                                <w:spacing w:after="0" w:line="276" w:lineRule="auto"/>
                                <w:ind w:left="0" w:firstLine="0"/>
                                <w:jc w:val="left"/>
                              </w:pPr>
                              <w:r>
                                <w:rPr>
                                  <w:sz w:val="20"/>
                                </w:rPr>
                                <w:t xml:space="preserve">используют для расширения </w:t>
                              </w:r>
                            </w:p>
                          </w:txbxContent>
                        </wps:txbx>
                        <wps:bodyPr horzOverflow="overflow" lIns="0" tIns="0" rIns="0" bIns="0" rtlCol="0">
                          <a:noAutofit/>
                        </wps:bodyPr>
                      </wps:wsp>
                      <wps:wsp>
                        <wps:cNvPr id="3882" name="Rectangle 3882"/>
                        <wps:cNvSpPr/>
                        <wps:spPr>
                          <a:xfrm>
                            <a:off x="3202559" y="2291794"/>
                            <a:ext cx="2685189" cy="153037"/>
                          </a:xfrm>
                          <a:prstGeom prst="rect">
                            <a:avLst/>
                          </a:prstGeom>
                          <a:ln>
                            <a:noFill/>
                          </a:ln>
                        </wps:spPr>
                        <wps:txbx>
                          <w:txbxContent>
                            <w:p w:rsidR="00F911F5" w:rsidRDefault="00F911F5">
                              <w:pPr>
                                <w:spacing w:after="0" w:line="276" w:lineRule="auto"/>
                                <w:ind w:left="0" w:firstLine="0"/>
                                <w:jc w:val="left"/>
                              </w:pPr>
                              <w:r>
                                <w:rPr>
                                  <w:sz w:val="20"/>
                                </w:rPr>
                                <w:t>пределов измерений по напряжению.</w:t>
                              </w:r>
                            </w:p>
                          </w:txbxContent>
                        </wps:txbx>
                        <wps:bodyPr horzOverflow="overflow" lIns="0" tIns="0" rIns="0" bIns="0" rtlCol="0">
                          <a:noAutofit/>
                        </wps:bodyPr>
                      </wps:wsp>
                      <wps:wsp>
                        <wps:cNvPr id="3883" name="Rectangle 3883"/>
                        <wps:cNvSpPr/>
                        <wps:spPr>
                          <a:xfrm>
                            <a:off x="5225161" y="2266794"/>
                            <a:ext cx="42058" cy="186236"/>
                          </a:xfrm>
                          <a:prstGeom prst="rect">
                            <a:avLst/>
                          </a:prstGeom>
                          <a:ln>
                            <a:noFill/>
                          </a:ln>
                        </wps:spPr>
                        <wps:txbx>
                          <w:txbxContent>
                            <w:p w:rsidR="00F911F5" w:rsidRDefault="00F911F5">
                              <w:pPr>
                                <w:spacing w:after="0" w:line="276" w:lineRule="auto"/>
                                <w:ind w:left="0" w:firstLine="0"/>
                                <w:jc w:val="left"/>
                              </w:pPr>
                              <w:r>
                                <w:rPr>
                                  <w:sz w:val="20"/>
                                </w:rPr>
                                <w:t xml:space="preserve"> </w:t>
                              </w:r>
                            </w:p>
                          </w:txbxContent>
                        </wps:txbx>
                        <wps:bodyPr horzOverflow="overflow" lIns="0" tIns="0" rIns="0" bIns="0" rtlCol="0">
                          <a:noAutofit/>
                        </wps:bodyPr>
                      </wps:wsp>
                      <wps:wsp>
                        <wps:cNvPr id="134501" name="Shape 134501"/>
                        <wps:cNvSpPr/>
                        <wps:spPr>
                          <a:xfrm>
                            <a:off x="0" y="21127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2" name="Shape 134502"/>
                        <wps:cNvSpPr/>
                        <wps:spPr>
                          <a:xfrm>
                            <a:off x="6096" y="2112798"/>
                            <a:ext cx="3123311" cy="9144"/>
                          </a:xfrm>
                          <a:custGeom>
                            <a:avLst/>
                            <a:gdLst/>
                            <a:ahLst/>
                            <a:cxnLst/>
                            <a:rect l="0" t="0" r="0" b="0"/>
                            <a:pathLst>
                              <a:path w="3123311" h="9144">
                                <a:moveTo>
                                  <a:pt x="0" y="0"/>
                                </a:moveTo>
                                <a:lnTo>
                                  <a:pt x="3123311" y="0"/>
                                </a:lnTo>
                                <a:lnTo>
                                  <a:pt x="31233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3" name="Shape 134503"/>
                        <wps:cNvSpPr/>
                        <wps:spPr>
                          <a:xfrm>
                            <a:off x="3129407" y="21127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4" name="Shape 134504"/>
                        <wps:cNvSpPr/>
                        <wps:spPr>
                          <a:xfrm>
                            <a:off x="3135503" y="2112798"/>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5" name="Shape 134505"/>
                        <wps:cNvSpPr/>
                        <wps:spPr>
                          <a:xfrm>
                            <a:off x="6461507" y="21127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6" name="Shape 134506"/>
                        <wps:cNvSpPr/>
                        <wps:spPr>
                          <a:xfrm>
                            <a:off x="0" y="2118894"/>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7" name="Shape 134507"/>
                        <wps:cNvSpPr/>
                        <wps:spPr>
                          <a:xfrm>
                            <a:off x="0" y="2411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8" name="Shape 134508"/>
                        <wps:cNvSpPr/>
                        <wps:spPr>
                          <a:xfrm>
                            <a:off x="0" y="2411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09" name="Shape 134509"/>
                        <wps:cNvSpPr/>
                        <wps:spPr>
                          <a:xfrm>
                            <a:off x="6096" y="2411502"/>
                            <a:ext cx="3123311" cy="9144"/>
                          </a:xfrm>
                          <a:custGeom>
                            <a:avLst/>
                            <a:gdLst/>
                            <a:ahLst/>
                            <a:cxnLst/>
                            <a:rect l="0" t="0" r="0" b="0"/>
                            <a:pathLst>
                              <a:path w="3123311" h="9144">
                                <a:moveTo>
                                  <a:pt x="0" y="0"/>
                                </a:moveTo>
                                <a:lnTo>
                                  <a:pt x="3123311" y="0"/>
                                </a:lnTo>
                                <a:lnTo>
                                  <a:pt x="31233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10" name="Shape 134510"/>
                        <wps:cNvSpPr/>
                        <wps:spPr>
                          <a:xfrm>
                            <a:off x="3129407" y="2118894"/>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11" name="Shape 134511"/>
                        <wps:cNvSpPr/>
                        <wps:spPr>
                          <a:xfrm>
                            <a:off x="3129407" y="2411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12" name="Shape 134512"/>
                        <wps:cNvSpPr/>
                        <wps:spPr>
                          <a:xfrm>
                            <a:off x="3135503" y="2411502"/>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13" name="Shape 134513"/>
                        <wps:cNvSpPr/>
                        <wps:spPr>
                          <a:xfrm>
                            <a:off x="6461507" y="2118894"/>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14" name="Shape 134514"/>
                        <wps:cNvSpPr/>
                        <wps:spPr>
                          <a:xfrm>
                            <a:off x="6461507" y="2411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15" name="Shape 134515"/>
                        <wps:cNvSpPr/>
                        <wps:spPr>
                          <a:xfrm>
                            <a:off x="6461507" y="2411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899" name="Rectangle 3899"/>
                        <wps:cNvSpPr/>
                        <wps:spPr>
                          <a:xfrm>
                            <a:off x="521513" y="2422017"/>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4079" name="Shape 4079"/>
                        <wps:cNvSpPr/>
                        <wps:spPr>
                          <a:xfrm>
                            <a:off x="255905" y="473990"/>
                            <a:ext cx="0" cy="727710"/>
                          </a:xfrm>
                          <a:custGeom>
                            <a:avLst/>
                            <a:gdLst/>
                            <a:ahLst/>
                            <a:cxnLst/>
                            <a:rect l="0" t="0" r="0" b="0"/>
                            <a:pathLst>
                              <a:path h="727710">
                                <a:moveTo>
                                  <a:pt x="0" y="0"/>
                                </a:moveTo>
                                <a:lnTo>
                                  <a:pt x="0" y="72771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4080" name="Shape 4080"/>
                        <wps:cNvSpPr/>
                        <wps:spPr>
                          <a:xfrm>
                            <a:off x="72390" y="551079"/>
                            <a:ext cx="361950" cy="582168"/>
                          </a:xfrm>
                          <a:custGeom>
                            <a:avLst/>
                            <a:gdLst/>
                            <a:ahLst/>
                            <a:cxnLst/>
                            <a:rect l="0" t="0" r="0" b="0"/>
                            <a:pathLst>
                              <a:path w="361950" h="582168">
                                <a:moveTo>
                                  <a:pt x="0" y="0"/>
                                </a:moveTo>
                                <a:lnTo>
                                  <a:pt x="361950" y="116459"/>
                                </a:lnTo>
                                <a:lnTo>
                                  <a:pt x="0" y="203835"/>
                                </a:lnTo>
                                <a:lnTo>
                                  <a:pt x="325755" y="291084"/>
                                </a:lnTo>
                                <a:lnTo>
                                  <a:pt x="36195" y="378460"/>
                                </a:lnTo>
                                <a:lnTo>
                                  <a:pt x="325755" y="465836"/>
                                </a:lnTo>
                                <a:lnTo>
                                  <a:pt x="36195" y="582168"/>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04958" o:spid="_x0000_s1080" style="position:absolute;left:0;text-align:left;margin-left:-5.65pt;margin-top:25.5pt;width:509.25pt;height:204pt;z-index:251663360;mso-position-horizontal-relative:text;mso-position-vertical-relative:text" coordsize="64676,2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">
                <v:rect id="Rectangle 3795" o:spid="_x0000_s1081" style="position:absolute;left:5215;top:301;width:784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3XW8cA&#10;AADdAAAADwAAAGRycy9kb3ducmV2LnhtbESPT2vCQBTE7wW/w/IEb3Wj0mqiq4i26LH+AfX2yD6T&#10;YPZtyG5N2k/vCoUeh5n5DTNbtKYUd6pdYVnBoB+BIE6tLjhTcDx8vk5AOI+ssbRMCn7IwWLeeZlh&#10;om3DO7rvfSYChF2CCnLvq0RKl+Zk0PVtRRy8q60N+iDrTOoamwA3pRxG0bs0WHBYyLGiVU7pbf9t&#10;FGwm1fK8tb9NVn5cNqevU7w+xF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N11vHAAAA3QAAAA8AAAAAAAAAAAAAAAAAmAIAAGRy&#10;cy9kb3ducmV2LnhtbFBLBQYAAAAABAAEAPUAAACMAwAAAAA=&#10;" filled="f" stroked="f">
                  <v:textbox inset="0,0,0,0">
                    <w:txbxContent>
                      <w:p w:rsidR="00F911F5" w:rsidRDefault="00F911F5">
                        <w:pPr>
                          <w:spacing w:after="0" w:line="276" w:lineRule="auto"/>
                          <w:ind w:left="0" w:firstLine="0"/>
                          <w:jc w:val="left"/>
                        </w:pPr>
                        <w:r>
                          <w:t xml:space="preserve">Тема 5.1 </w:t>
                        </w:r>
                      </w:p>
                    </w:txbxContent>
                  </v:textbox>
                </v:rect>
                <v:rect id="Rectangle 3796" o:spid="_x0000_s1082" style="position:absolute;left:11112;top:301;width:2626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9JLMcA&#10;AADdAAAADwAAAGRycy9kb3ducmV2LnhtbESPQWvCQBSE74X+h+UVvNVNLcQkuorUih6tFlJvj+xr&#10;Epp9G7Krif31XUHocZiZb5j5cjCNuFDnassKXsYRCOLC6ppLBZ/HzXMCwnlkjY1lUnAlB8vF48Mc&#10;M217/qDLwZciQNhlqKDyvs2kdEVFBt3YtsTB+7adQR9kV0rdYR/gppGTKIqlwZrDQoUtvVVU/BzO&#10;RsE2aVdfO/vbl837aZvv83R9TL1So6dhNQPhafD/4Xt7pxW8Tt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fSSzHAAAA3QAAAA8AAAAAAAAAAAAAAAAAmAIAAGRy&#10;cy9kb3ducmV2LnhtbFBLBQYAAAAABAAEAPUAAACMAwAAAAA=&#10;" filled="f" stroked="f">
                  <v:textbox inset="0,0,0,0">
                    <w:txbxContent>
                      <w:p w:rsidR="00F911F5" w:rsidRDefault="00F911F5">
                        <w:pPr>
                          <w:spacing w:after="0" w:line="276" w:lineRule="auto"/>
                          <w:ind w:left="0" w:firstLine="0"/>
                          <w:jc w:val="left"/>
                        </w:pPr>
                        <w:r>
                          <w:t>Измерение тока и напряжения</w:t>
                        </w:r>
                      </w:p>
                    </w:txbxContent>
                  </v:textbox>
                </v:rect>
                <v:rect id="Rectangle 3797" o:spid="_x0000_s1083" style="position:absolute;left:3086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Pst8YA&#10;AADdAAAADwAAAGRycy9kb3ducmV2LnhtbESPQWvCQBSE74X+h+UJ3upGC9XErCK1RY9WhejtkX1N&#10;QrNvQ3Y10V/fLQg9DjPzDZMue1OLK7WusqxgPIpAEOdWV1woOB4+X2YgnEfWWFsmBTdysFw8P6WY&#10;aNvxF133vhABwi5BBaX3TSKly0sy6Ea2IQ7et20N+iDbQuoWuwA3tZxE0Zs0WHFYKLGh95Lyn/3F&#10;KNjMmtVpa+9dUX+cN9kui9eH2Cs1HPSrOQhPvf8PP9pbreB1Gk/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Pst8YAAADdAAAADwAAAAAAAAAAAAAAAACYAgAAZHJz&#10;L2Rvd25yZXYueG1sUEsFBgAAAAAEAAQA9QAAAIsDAAAAAA==&#10;" filled="f" stroked="f">
                  <v:textbox inset="0,0,0,0">
                    <w:txbxContent>
                      <w:p w:rsidR="00F911F5" w:rsidRDefault="00F911F5">
                        <w:pPr>
                          <w:spacing w:after="0" w:line="276" w:lineRule="auto"/>
                          <w:ind w:left="0" w:firstLine="0"/>
                          <w:jc w:val="left"/>
                        </w:pPr>
                        <w:r>
                          <w:t xml:space="preserve"> </w:t>
                        </w:r>
                      </w:p>
                    </w:txbxContent>
                  </v:textbox>
                </v:rect>
                <v:rect id="Rectangle 3798" o:spid="_x0000_s1084" style="position:absolute;left:9939;top:2020;width:1106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4xcIA&#10;AADdAAAADwAAAGRycy9kb3ducmV2LnhtbERPTYvCMBC9C/6HMMLeNFVhtdUooi56dFVQb0MztsVm&#10;Upqs7e6vNwdhj4/3PV+2phRPql1hWcFwEIEgTq0uOFNwPn31pyCcR9ZYWiYFv+Rgueh25pho2/A3&#10;PY8+EyGEXYIKcu+rREqX5mTQDWxFHLi7rQ36AOtM6hqbEG5KOYqiT2mw4NCQY0XrnNLH8cco2E2r&#10;1XVv/5qs3N52l8Ml3pxir9RHr13NQHhq/b/47d5rBeNJ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HjFwgAAAN0AAAAPAAAAAAAAAAAAAAAAAJgCAABkcnMvZG93&#10;bnJldi54bWxQSwUGAAAAAAQABAD1AAAAhwMAAAAA&#10;" filled="f" stroked="f">
                  <v:textbox inset="0,0,0,0">
                    <w:txbxContent>
                      <w:p w:rsidR="00F911F5" w:rsidRDefault="00F911F5">
                        <w:pPr>
                          <w:spacing w:after="0" w:line="276" w:lineRule="auto"/>
                          <w:ind w:left="0" w:firstLine="0"/>
                          <w:jc w:val="left"/>
                        </w:pPr>
                        <w:r>
                          <w:rPr>
                            <w:sz w:val="20"/>
                          </w:rPr>
                          <w:t>Контрольный в</w:t>
                        </w:r>
                      </w:p>
                    </w:txbxContent>
                  </v:textbox>
                </v:rect>
                <v:rect id="Rectangle 3799" o:spid="_x0000_s1085" style="position:absolute;left:18260;top:2020;width:418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DdXsYA&#10;AADdAAAADwAAAGRycy9kb3ducmV2LnhtbESPT2vCQBTE70K/w/IK3nTTCppEV5Gq6NE/BdvbI/tM&#10;QrNvQ3Y1sZ++Kwg9DjPzG2a26EwlbtS40rKCt2EEgjizuuRcwedpM4hBOI+ssbJMCu7kYDF/6c0w&#10;1bblA92OPhcBwi5FBYX3dSqlywoy6Ia2Jg7exTYGfZBNLnWDbYCbSr5H0VgaLDksFFjTR0HZz/Fq&#10;FGzjevm1s79tXq2/t+f9OVmdEq9U/7VbTkF46vx/+NneaQWjSZ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DdXs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опрос</w:t>
                        </w:r>
                      </w:p>
                    </w:txbxContent>
                  </v:textbox>
                </v:rect>
                <v:rect id="Rectangle 3800" o:spid="_x0000_s1086" style="position:absolute;left:21418;top:1770;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1EsMA&#10;AADdAAAADwAAAGRycy9kb3ducmV2LnhtbERPz2vCMBS+D/wfwht4m+k2kFqNIm6jPW4qqLdH82yL&#10;yUtpMlv965fDwOPH93uxGqwRV+p841jB6yQBQVw63XClYL/7eklB+ICs0TgmBTfysFqOnhaYadfz&#10;D123oRIxhH2GCuoQ2kxKX9Zk0U9cSxy5s+sshgi7SuoO+xhujXxLkqm02HBsqLGlTU3lZftrFeRp&#10;uz4W7t5X5vOUH74Ps4/dLCg1fh7WcxCBhvAQ/7sLreA9TeL++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R1Es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01" o:spid="_x0000_s1087" style="position:absolute;left:38520;top:2020;width:25132;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QicYA&#10;AADdAAAADwAAAGRycy9kb3ducmV2LnhtbESPQWvCQBSE7wX/w/IKvTUbK5QYs4pYJR5bFWxvj+wz&#10;Cc2+Ddk1SfvruwXB4zAz3zDZajSN6KlztWUF0ygGQVxYXXOp4HTcPScgnEfW2FgmBT/kYLWcPGSY&#10;ajvwB/UHX4oAYZeigsr7NpXSFRUZdJFtiYN3sZ1BH2RXSt3hEOCmkS9x/CoN1hwWKmxpU1Hxfbga&#10;BXnSrj/39ncom+1Xfn4/z9+Oc6/U0+O4XoDwNPp7+NbeawWzJJ7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jQic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Рекомендуемое содержание ответа</w:t>
                        </w:r>
                      </w:p>
                    </w:txbxContent>
                  </v:textbox>
                </v:rect>
                <v:rect id="Rectangle 3802" o:spid="_x0000_s1088" style="position:absolute;left:57452;top:1770;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O/sYA&#10;AADdAAAADwAAAGRycy9kb3ducmV2LnhtbESPQWvCQBSE7wX/w/KE3uqmEUqMrhK0Eo+tCra3R/aZ&#10;hGbfhuw2SfvruwXB4zAz3zCrzWga0VPnassKnmcRCOLC6ppLBefT/ikB4TyyxsYyKfghB5v15GGF&#10;qbYDv1N/9KUIEHYpKqi8b1MpXVGRQTezLXHwrrYz6IPsSqk7HALcNDKOohdpsOawUGFL24qKr+O3&#10;UZAnbfZxsL9D2bx+5pe3y2J3WnilHqdjtgThafT38K190ArmSR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pO/s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 </w:t>
                        </w:r>
                      </w:p>
                    </w:txbxContent>
                  </v:textbox>
                </v:rect>
                <v:shape id="Shape 134459" o:spid="_x0000_s1089" style="position:absolute;top:16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QucQA&#10;AADfAAAADwAAAGRycy9kb3ducmV2LnhtbERPXWvCMBR9H+w/hCvszaa6us1qFDcYiCBs6sMer821&#10;LWtuahK1+/dGEPZ4ON/TeWcacSbna8sKBkkKgriwuuZSwW772X8D4QOyxsYyKfgjD/PZ48MUc20v&#10;/E3nTShFDGGfo4IqhDaX0hcVGfSJbYkjd7DOYIjQlVI7vMRw08hhmr5IgzXHhgpb+qio+N2cjIL2&#10;WLqfo9fvvD99rV45XVK3zpR66nWLCYhAXfgX391LHec/Z9loDLc/EYC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ZELnEAAAA3wAAAA8AAAAAAAAAAAAAAAAAmAIAAGRycy9k&#10;b3ducmV2LnhtbFBLBQYAAAAABAAEAPUAAACJAwAAAAA=&#10;" path="m,l9144,r,9144l,9144,,e" fillcolor="black" stroked="f" strokeweight="0">
                  <v:stroke miterlimit="83231f" joinstyle="miter"/>
                  <v:path arrowok="t" textboxrect="0,0,9144,9144"/>
                </v:shape>
                <v:shape id="Shape 134460" o:spid="_x0000_s1090" style="position:absolute;top:16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zmcQA&#10;AADfAAAADwAAAGRycy9kb3ducmV2LnhtbERPS2vCQBC+F/wPywi91Y01qKSuogVBCoX6OPQ4zU6T&#10;YHY27q6a/vvOodDjx/derHrXqhuF2Hg2MB5loIhLbxuuDJyO26c5qJiQLbaeycAPRVgtBw8LLKy/&#10;855uh1QpCeFYoIE6pa7QOpY1OYwj3xEL9+2DwyQwVNoGvEu4a/Vzlk21w4alocaOXmsqz4erM9Bd&#10;qvB5iXbDX9ePtxlnO+rfc2Meh/36BVSiPv2L/9w7K/MneT6VB/JHA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Pc5nEAAAA3wAAAA8AAAAAAAAAAAAAAAAAmAIAAGRycy9k&#10;b3ducmV2LnhtbFBLBQYAAAAABAAEAPUAAACJAwAAAAA=&#10;" path="m,l9144,r,9144l,9144,,e" fillcolor="black" stroked="f" strokeweight="0">
                  <v:stroke miterlimit="83231f" joinstyle="miter"/>
                  <v:path arrowok="t" textboxrect="0,0,9144,9144"/>
                </v:shape>
                <v:shape id="Shape 134461" o:spid="_x0000_s1091" style="position:absolute;left:60;top:1693;width:31234;height:91;visibility:visible;mso-wrap-style:square;v-text-anchor:top" coordsize="3123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68QA&#10;AADfAAAADwAAAGRycy9kb3ducmV2LnhtbERPz2vCMBS+D/Y/hDfwNlOdSOmMUgYD56HDbj3s9mie&#10;abF5KU209b9fBgOPH9/vzW6ynbjS4FvHChbzBARx7XTLRsH31/tzCsIHZI2dY1JwIw+77ePDBjPt&#10;Rj7StQxGxBD2GSpoQugzKX3dkEU/dz1x5E5usBgiHIzUA44x3HZymSRrabHl2NBgT28N1efyYhVU&#10;fn+QlSs+84+f4jblxjhMc6VmT1P+CiLQFO7if/dex/kvq9V6AX9/I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MfuvEAAAA3wAAAA8AAAAAAAAAAAAAAAAAmAIAAGRycy9k&#10;b3ducmV2LnhtbFBLBQYAAAAABAAEAPUAAACJAwAAAAA=&#10;" path="m,l3123311,r,9144l,9144,,e" fillcolor="black" stroked="f" strokeweight="0">
                  <v:stroke miterlimit="83231f" joinstyle="miter"/>
                  <v:path arrowok="t" textboxrect="0,0,3123311,9144"/>
                </v:shape>
                <v:shape id="Shape 134462" o:spid="_x0000_s1092" style="position:absolute;left:31294;top:16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FIdcQA&#10;AADfAAAADwAAAGRycy9kb3ducmV2LnhtbERPXWvCMBR9H+w/hDvwbabT4kY1LToYiCDMbg8+Xptr&#10;W9bc1CRq/fdmMNjj4XwvisF04kLOt5YVvIwTEMSV1S3XCr6/Pp7fQPiArLGzTApu5KHIHx8WmGl7&#10;5R1dylCLGMI+QwVNCH0mpa8aMujHtieO3NE6gyFCV0vt8BrDTScnSTKTBluODQ329N5Q9VOejYL+&#10;VLv9yesVH86fm1dO1jRsU6VGT8NyDiLQEP7Ff+61jvOnaTqbwO+fCE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RSHXEAAAA3wAAAA8AAAAAAAAAAAAAAAAAmAIAAGRycy9k&#10;b3ducmV2LnhtbFBLBQYAAAAABAAEAPUAAACJAwAAAAA=&#10;" path="m,l9144,r,9144l,9144,,e" fillcolor="black" stroked="f" strokeweight="0">
                  <v:stroke miterlimit="83231f" joinstyle="miter"/>
                  <v:path arrowok="t" textboxrect="0,0,9144,9144"/>
                </v:shape>
                <v:shape id="Shape 134463" o:spid="_x0000_s1093" style="position:absolute;left:31355;top:1693;width:33260;height:91;visibility:visible;mso-wrap-style:square;v-text-anchor:top" coordsize="33260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sX8QA&#10;AADfAAAADwAAAGRycy9kb3ducmV2LnhtbERP3WrCMBS+H+wdwhl4MzTdrFE6owxhMAaKfw9waI5N&#10;sTmpTdTu7ZfBYJcf3/982btG3KgLtWcNL6MMBHHpTc2VhuPhYzgDESKywcYzafimAMvF48McC+Pv&#10;vKPbPlYihXAoUIONsS2kDKUlh2HkW+LEnXznMCbYVdJ0eE/hrpGvWaakw5pTg8WWVpbK8/7qNOBx&#10;Xa82+fP6HC8qTLb2S00vSuvBU//+BiJSH//Ff+5Pk+aP81yN4fdPAi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9rF/EAAAA3wAAAA8AAAAAAAAAAAAAAAAAmAIAAGRycy9k&#10;b3ducmV2LnhtbFBLBQYAAAAABAAEAPUAAACJAwAAAAA=&#10;" path="m,l3326003,r,9144l,9144,,e" fillcolor="black" stroked="f" strokeweight="0">
                  <v:stroke miterlimit="83231f" joinstyle="miter"/>
                  <v:path arrowok="t" textboxrect="0,0,3326003,9144"/>
                </v:shape>
                <v:shape id="Shape 134464" o:spid="_x0000_s1094" style="position:absolute;left:64615;top:16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1msQA&#10;AADfAAAADwAAAGRycy9kb3ducmV2LnhtbERPXWvCMBR9F/YfwhX2NlNdcaMzlSkIIgiu28Me75q7&#10;tqy5qUmq9d8bYeDj4XwvloNpxYmcbywrmE4SEMSl1Q1XCr4+N0+vIHxA1thaJgUX8rDMH0YLzLQ9&#10;8wedilCJGMI+QwV1CF0mpS9rMugntiOO3K91BkOErpLa4TmGm1bOkmQuDTYcG2rsaF1T+Vf0RkF3&#10;rNz30esV//SH3QsnWxr2qVKP4+H9DUSgIdzF/+6tjvOf03Sewu1PBC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0dZrEAAAA3wAAAA8AAAAAAAAAAAAAAAAAmAIAAGRycy9k&#10;b3ducmV2LnhtbFBLBQYAAAAABAAEAPUAAACJAwAAAAA=&#10;" path="m,l9144,r,9144l,9144,,e" fillcolor="black" stroked="f" strokeweight="0">
                  <v:stroke miterlimit="83231f" joinstyle="miter"/>
                  <v:path arrowok="t" textboxrect="0,0,9144,9144"/>
                </v:shape>
                <v:shape id="Shape 134465" o:spid="_x0000_s1095" style="position:absolute;left:64615;top:16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jQAcMA&#10;AADfAAAADwAAAGRycy9kb3ducmV2LnhtbERPXWvCMBR9F/Yfwh34pulmdVKNMoWBCIJzPvh4ba5t&#10;WXNTk6jdvzeCsMfD+Z7OW1OLKzlfWVbw1k9AEOdWV1wo2P989cYgfEDWWFsmBX/kYT576Uwx0/bG&#10;33TdhULEEPYZKihDaDIpfV6SQd+3DXHkTtYZDBG6QmqHtxhuavmeJCNpsOLYUGJDy5Ly393FKGjO&#10;hTucvV7w8bJdf3CyonaTKtV9bT8nIAK14V/8dK90nD9I09EQHn8i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jQAcMAAADfAAAADwAAAAAAAAAAAAAAAACYAgAAZHJzL2Rv&#10;d25yZXYueG1sUEsFBgAAAAAEAAQA9QAAAIgDAAAAAA==&#10;" path="m,l9144,r,9144l,9144,,e" fillcolor="black" stroked="f" strokeweight="0">
                  <v:stroke miterlimit="83231f" joinstyle="miter"/>
                  <v:path arrowok="t" textboxrect="0,0,9144,9144"/>
                </v:shape>
                <v:shape id="Shape 134466" o:spid="_x0000_s1096" style="position:absolute;top:1754;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eoHMQA&#10;AADfAAAADwAAAGRycy9kb3ducmV2LnhtbERPTWvCQBC9F/wPywi9NRurhBhdRYTSIl5qC3ocs2MS&#10;zM6G7EZTf70rFDw+3vd82ZtaXKh1lWUFoygGQZxbXXGh4Pfn4y0F4TyyxtoyKfgjB8vF4GWOmbZX&#10;/qbLzhcihLDLUEHpfZNJ6fKSDLrINsSBO9nWoA+wLaRu8RrCTS3f4ziRBisODSU2tC4pP+86E3pl&#10;2qzt57jb7Lvz5niYpqfVbavU67BfzUB46v1T/O/+0mH+eDJJEnj8CQD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XqBzEAAAA3wAAAA8AAAAAAAAAAAAAAAAAmAIAAGRycy9k&#10;b3ducmV2LnhtbFBLBQYAAAAABAAEAPUAAACJAwAAAAA=&#10;" path="m,l9144,r,146304l,146304,,e" fillcolor="black" stroked="f" strokeweight="0">
                  <v:stroke miterlimit="83231f" joinstyle="miter"/>
                  <v:path arrowok="t" textboxrect="0,0,9144,146304"/>
                </v:shape>
                <v:shape id="Shape 134467" o:spid="_x0000_s1097" style="position:absolute;left:31294;top:1754;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sNh8YA&#10;AADfAAAADwAAAGRycy9kb3ducmV2LnhtbERPy2rCQBTdF/yH4QrdNRMf2DQ6hiCUFulGW2iX18w1&#10;CWbuhMxEo1/fKRRcHs57lQ2mEWfqXG1ZwSSKQRAXVtdcKvj6fH1KQDiPrLGxTAqu5CBbjx5WmGp7&#10;4R2d974UIYRdigoq79tUSldUZNBFtiUO3NF2Bn2AXSl1h5cQbho5jeOFNFhzaKiwpU1FxWnfm9Ar&#10;k3Zj32b99rs/bQ8/L8kxv30o9Tge8iUIT4O/i//d7zrMn83ni2f4+xMA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sNh8YAAADfAAAADwAAAAAAAAAAAAAAAACYAgAAZHJz&#10;L2Rvd25yZXYueG1sUEsFBgAAAAAEAAQA9QAAAIsDAAAAAA==&#10;" path="m,l9144,r,146304l,146304,,e" fillcolor="black" stroked="f" strokeweight="0">
                  <v:stroke miterlimit="83231f" joinstyle="miter"/>
                  <v:path arrowok="t" textboxrect="0,0,9144,146304"/>
                </v:shape>
                <v:shape id="Shape 134468" o:spid="_x0000_s1098" style="position:absolute;left:64615;top:1754;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9cQA&#10;AADfAAAADwAAAGRycy9kb3ducmV2LnhtbERPTWvCQBC9F/oflin0VjetIjG6igilRbxUBT2O2TEJ&#10;ZmdDdqNpf71zKHh8vO/Zone1ulIbKs8G3gcJKOLc24oLA/vd51sKKkRki7VnMvBLARbz56cZZtbf&#10;+Ieu21goCeGQoYEyxibTOuQlOQwD3xALd/atwyiwLbRt8SbhrtYfSTLWDiuWhhIbWpWUX7adk16d&#10;Niv/NezWh+6yPh0n6Xn5tzHm9aVfTkFF6uND/O/+tjJ/OBqNZbD8EQB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EmfXEAAAA3wAAAA8AAAAAAAAAAAAAAAAAmAIAAGRycy9k&#10;b3ducmV2LnhtbFBLBQYAAAAABAAEAPUAAACJAwAAAAA=&#10;" path="m,l9144,r,146304l,146304,,e" fillcolor="black" stroked="f" strokeweight="0">
                  <v:stroke miterlimit="83231f" joinstyle="miter"/>
                  <v:path arrowok="t" textboxrect="0,0,9144,146304"/>
                </v:shape>
                <v:rect id="Rectangle 104699" o:spid="_x0000_s1099" style="position:absolute;left:1355;top:3544;width:1724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uShsMA&#10;AADfAAAADwAAAGRycy9kb3ducmV2LnhtbERPy4rCMBTdD/gP4QruxlQRsdUo4gNdzqig7i7NtS02&#10;N6WJtjNfPxkQXB7Oe7ZoTSmeVLvCsoJBPwJBnFpdcKbgdNx+TkA4j6yxtEwKfsjBYt75mGGibcPf&#10;9Dz4TIQQdgkqyL2vEildmpNB17cVceButjboA6wzqWtsQrgp5TCKxtJgwaEhx4pWOaX3w8Mo2E2q&#10;5WVvf5us3Fx3569zvD7GXqlet11OQXhq/Vv8cu91mB+NxnEM/38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uShsMAAADf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Назовите тип прибора.</w:t>
                        </w:r>
                      </w:p>
                    </w:txbxContent>
                  </v:textbox>
                </v:rect>
                <v:rect id="Rectangle 104698" o:spid="_x0000_s1100" style="position:absolute;left:716;top:3544;width:84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c3HcQA&#10;AADfAAAADwAAAGRycy9kb3ducmV2LnhtbERPS2vCQBC+F/wPywi91U2liEldRXygx1YF9TZkp0lo&#10;djZkV5P213cOBY8f33u26F2t7tSGyrOB11ECijj3tuLCwOm4fZmCChHZYu2ZDPxQgMV88DTDzPqO&#10;P+l+iIWSEA4ZGihjbDKtQ16SwzDyDbFwX751GAW2hbYtdhLuaj1Okol2WLE0lNjQqqT8+3BzBnbT&#10;ZnnZ+9+uqDfX3fnjnK6PaTTmedgv30FF6uND/O/eW5mfvE1SGSx/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Nx3EAAAA3w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1</w:t>
                        </w:r>
                      </w:p>
                    </w:txbxContent>
                  </v:textbox>
                </v:rect>
                <v:rect id="Rectangle 3814" o:spid="_x0000_s1101" style="position:absolute;left:14343;top:329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lzMYA&#10;AADdAAAADwAAAGRycy9kb3ducmV2LnhtbESPT2vCQBTE70K/w/IK3nRjLRKjq0hV9OifgvX2yL4m&#10;odm3Ibua1E/vCoLHYWZ+w0znrSnFlWpXWFYw6EcgiFOrC84UfB/XvRiE88gaS8uk4J8czGdvnSkm&#10;2ja8p+vBZyJA2CWoIPe+SqR0aU4GXd9WxMH7tbVBH2SdSV1jE+CmlB9RNJIGCw4LOVb0lVP6d7gY&#10;BZu4Wvxs7a3JytV5c9qdxsvj2CvVfW8XExCeWv8KP9tbrWAYDz7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blzM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15" o:spid="_x0000_s1102" style="position:absolute;left:14663;top:329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pAV8YA&#10;AADdAAAADwAAAGRycy9kb3ducmV2LnhtbESPT2vCQBTE70K/w/IK3nRjpRKjq0hV9OifgvX2yL4m&#10;odm3Ibua1E/vCoLHYWZ+w0znrSnFlWpXWFYw6EcgiFOrC84UfB/XvRiE88gaS8uk4J8czGdvnSkm&#10;2ja8p+vBZyJA2CWoIPe+SqR0aU4GXd9WxMH7tbVBH2SdSV1jE+CmlB9RNJIGCw4LOVb0lVP6d7gY&#10;BZu4Wvxs7a3JytV5c9qdxsvj2CvVfW8XExCeWv8KP9tbrWAYDz7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pAV8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16" o:spid="_x0000_s1103" style="position:absolute;left:4529;top:11039;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eIMUA&#10;AADdAAAADwAAAGRycy9kb3ducmV2LnhtbESPT4vCMBTE74LfITzBm6YqSK1GEf+gx10V1NujebbF&#10;5qU00Xb3028WFvY4zMxvmMWqNaV4U+0KywpGwwgEcWp1wZmCy3k/iEE4j6yxtEwKvsjBatntLDDR&#10;tuFPep98JgKEXYIKcu+rREqX5mTQDW1FHLyHrQ36IOtM6hqbADelHEfRVBosOCzkWNEmp/R5ehkF&#10;h7ha3472u8nK3f1w/bjOtueZV6rfa9dzEJ5a/x/+ax+1gkk8m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N4g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17" o:spid="_x0000_s1104" style="position:absolute;left:32025;top:3544;width:1435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7u8YA&#10;AADdAAAADwAAAGRycy9kb3ducmV2LnhtbESPT2vCQBTE70K/w/IK3nRjhRqjq0hV9OifgvX2yL4m&#10;odm3Ibua1E/vCoLHYWZ+w0znrSnFlWpXWFYw6EcgiFOrC84UfB/XvRiE88gaS8uk4J8czGdvnSkm&#10;2ja8p+vBZyJA2CWoIPe+SqR0aU4GXd9WxMH7tbVBH2SdSV1jE+CmlB9R9CkNFhwWcqzoK6f073Ax&#10;CjZxtfjZ2luTlavz5rQ7jZfHsVeq+94uJiA8tf4Vfra3WsEwHoz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7u8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Электромагнитный.</w:t>
                        </w:r>
                      </w:p>
                    </w:txbxContent>
                  </v:textbox>
                </v:rect>
                <v:rect id="Rectangle 3818" o:spid="_x0000_s1105" style="position:absolute;left:42833;top:329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vycMA&#10;AADdAAAADwAAAGRycy9kb3ducmV2LnhtbERPy4rCMBTdD/gP4Q64G1MVpO0YRXygy/EB6u7S3GnL&#10;NDelibb69ZOF4PJw3tN5Zypxp8aVlhUMBxEI4szqknMFp+PmKwbhPLLGyjIpeJCD+az3McVU25b3&#10;dD/4XIQQdikqKLyvUyldVpBBN7A1ceB+bWPQB9jkUjfYhnBTyVEUTaTBkkNDgTUtC8r+DjejYBvX&#10;i8vOPtu8Wl+3559zsjomXqn+Z7f4BuGp82/xy73TCsbxM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vvyc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xml:space="preserve"> </w:t>
                        </w:r>
                      </w:p>
                    </w:txbxContent>
                  </v:textbox>
                </v:rect>
                <v:shape id="Shape 134469" o:spid="_x0000_s1106" style="position:absolute;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XaBMMA&#10;AADfAAAADwAAAGRycy9kb3ducmV2LnhtbERPXWvCMBR9F/Yfwh34pulmcbMaZQoDEQTnfPDx2lzb&#10;suamJlG7f28EwcfD+Z7MWlOLCzlfWVbw1k9AEOdWV1wo2P1+9z5B+ICssbZMCv7Jw2z60plgpu2V&#10;f+iyDYWIIewzVFCG0GRS+rwkg75vG+LIHa0zGCJ0hdQOrzHc1PI9SYbSYMWxocSGFiXlf9uzUdCc&#10;Crc/eT3nw3mz+uBkSe06Var72n6NQQRqw1P8cC91nD9I0+EI7n8i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XaBMMAAADfAAAADwAAAAAAAAAAAAAAAACYAgAAZHJzL2Rv&#10;d25yZXYueG1sUEsFBgAAAAAEAAQA9QAAAIgDAAAAAA==&#10;" path="m,l9144,r,9144l,9144,,e" fillcolor="black" stroked="f" strokeweight="0">
                  <v:stroke miterlimit="83231f" joinstyle="miter"/>
                  <v:path arrowok="t" textboxrect="0,0,9144,9144"/>
                </v:shape>
                <v:shape id="Shape 134470" o:spid="_x0000_s1107" style="position:absolute;left:60;top:3217;width:31234;height:91;visibility:visible;mso-wrap-style:square;v-text-anchor:top" coordsize="3123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lNrcQA&#10;AADfAAAADwAAAGRycy9kb3ducmV2LnhtbERPS2vCQBC+F/wPywje6sYqVVJXCUJBe7D4OvQ2ZKeb&#10;0OxsyK4a/33nUOjx43sv171v1I26WAc2MBlnoIjLYGt2Bs6n9+cFqJiQLTaBycCDIqxXg6cl5jbc&#10;+UC3Y3JKQjjmaKBKqc21jmVFHuM4tMTCfYfOYxLYOW07vEu4b/RLlr1qjzVLQ4UtbSoqf45Xb+AS&#10;tx/6Evafxe5r/+gL5wIuCmNGw754A5WoT//iP/fWyvzpbDaXB/JHA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ZTa3EAAAA3wAAAA8AAAAAAAAAAAAAAAAAmAIAAGRycy9k&#10;b3ducmV2LnhtbFBLBQYAAAAABAAEAPUAAACJAwAAAAA=&#10;" path="m,l3123311,r,9144l,9144,,e" fillcolor="black" stroked="f" strokeweight="0">
                  <v:stroke miterlimit="83231f" joinstyle="miter"/>
                  <v:path arrowok="t" textboxrect="0,0,3123311,9144"/>
                </v:shape>
                <v:shape id="Shape 134471" o:spid="_x0000_s1108" style="position:absolute;left:31294;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A38QA&#10;AADfAAAADwAAAGRycy9kb3ducmV2LnhtbERPXWvCMBR9H/gfwhX2NlNdmaMzLToYyECYdQ8+Xpu7&#10;ttjc1CRq9+/NYODj4XwvisF04kLOt5YVTCcJCOLK6pZrBd+7j6dXED4ga+wsk4Jf8lDko4cFZtpe&#10;eUuXMtQihrDPUEETQp9J6auGDPqJ7Ykj92OdwRChq6V2eI3hppOzJHmRBluODQ329N5QdSzPRkF/&#10;qt3+5PWKD+evzzknaxo2qVKP42H5BiLQEO7if/dax/nPaTqfwt+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QN/EAAAA3wAAAA8AAAAAAAAAAAAAAAAAmAIAAGRycy9k&#10;b3ducmV2LnhtbFBLBQYAAAAABAAEAPUAAACJAwAAAAA=&#10;" path="m,l9144,r,9144l,9144,,e" fillcolor="black" stroked="f" strokeweight="0">
                  <v:stroke miterlimit="83231f" joinstyle="miter"/>
                  <v:path arrowok="t" textboxrect="0,0,9144,9144"/>
                </v:shape>
                <v:shape id="Shape 134472" o:spid="_x0000_s1109" style="position:absolute;left:31355;top:3217;width:33260;height:91;visibility:visible;mso-wrap-style:square;v-text-anchor:top" coordsize="33260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ifGcQA&#10;AADfAAAADwAAAGRycy9kb3ducmV2LnhtbERP3WrCMBS+H/gO4Qi7kZmqXZVqlCEMRFCc8wEOzbEp&#10;Nie1ybR7+0UQdvnx/S9Wna3FjVpfOVYwGiYgiAunKy4VnL4/32YgfEDWWDsmBb/kYbXsvSww1+7O&#10;X3Q7hlLEEPY5KjAhNLmUvjBk0Q9dQxy5s2sthgjbUuoW7zHc1nKcJJm0WHFsMNjQ2lBxOf5YBXja&#10;Vet9OthdwjXz7wezzabXTKnXfvcxBxGoC//ip3uj4/xJmk7H8Pg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onxnEAAAA3wAAAA8AAAAAAAAAAAAAAAAAmAIAAGRycy9k&#10;b3ducmV2LnhtbFBLBQYAAAAABAAEAPUAAACJAwAAAAA=&#10;" path="m,l3326003,r,9144l,9144,,e" fillcolor="black" stroked="f" strokeweight="0">
                  <v:stroke miterlimit="83231f" joinstyle="miter"/>
                  <v:path arrowok="t" textboxrect="0,0,3326003,9144"/>
                </v:shape>
                <v:shape id="Shape 134473" o:spid="_x0000_s1110" style="position:absolute;left:64615;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7M8QA&#10;AADfAAAADwAAAGRycy9kb3ducmV2LnhtbERPXWvCMBR9H/gfwhX2NlNnmaMzLToYyECYdQ8+Xpu7&#10;ttjc1CRq9+/NYODj4XwvisF04kLOt5YVTCcJCOLK6pZrBd+7j6dXED4ga+wsk4Jf8lDko4cFZtpe&#10;eUuXMtQihrDPUEETQp9J6auGDPqJ7Ykj92OdwRChq6V2eI3hppPPSfIiDbYcGxrs6b2h6liejYL+&#10;VLv9yesVH85fn3NO1jRsUqUex8PyDUSgIdzF/+61jvNnaTqfwd+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EezPEAAAA3wAAAA8AAAAAAAAAAAAAAAAAmAIAAGRycy9k&#10;b3ducmV2LnhtbFBLBQYAAAAABAAEAPUAAACJAwAAAAA=&#10;" path="m,l9144,r,9144l,9144,,e" fillcolor="black" stroked="f" strokeweight="0">
                  <v:stroke miterlimit="83231f" joinstyle="miter"/>
                  <v:path arrowok="t" textboxrect="0,0,9144,9144"/>
                </v:shape>
                <v:shape id="Shape 134474" o:spid="_x0000_s1111" style="position:absolute;top:3278;width:91;height:8904;visibility:visible;mso-wrap-style:square;v-text-anchor:top" coordsize="9144,89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fuwMQA&#10;AADfAAAADwAAAGRycy9kb3ducmV2LnhtbERPW2vCMBR+H+w/hDPY20xX69RqlCGIMmR4fT80Z01Z&#10;c1KaTKu/fhEGe/z47tN5Z2txptZXjhW89hIQxIXTFZcKjoflywiED8gaa8ek4Eoe5rPHhynm2l14&#10;R+d9KEUMYZ+jAhNCk0vpC0MWfc81xJH7cq3FEGFbSt3iJYbbWqZJ8iYtVhwbDDa0MFR873+sgoPc&#10;0tqZz+y2Sj7ceJxuBqd0pNTzU/c+ARGoC//iP/dax/n9LBtmcP8TAc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X7sDEAAAA3wAAAA8AAAAAAAAAAAAAAAAAmAIAAGRycy9k&#10;b3ducmV2LnhtbFBLBQYAAAAABAAEAPUAAACJAwAAAAA=&#10;" path="m,l9144,r,890321l,890321,,e" fillcolor="black" stroked="f" strokeweight="0">
                  <v:stroke miterlimit="83231f" joinstyle="miter"/>
                  <v:path arrowok="t" textboxrect="0,0,9144,890321"/>
                </v:shape>
                <v:shape id="Shape 134475" o:spid="_x0000_s1112" style="position:absolute;left:31294;top:3278;width:91;height:8904;visibility:visible;mso-wrap-style:square;v-text-anchor:top" coordsize="9144,89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LW8QA&#10;AADfAAAADwAAAGRycy9kb3ducmV2LnhtbERPW2vCMBR+H+w/hDPwTdPVumlnlDEQZYhsXt4PzVlT&#10;1pyUJmr115uBsMeP7z6dd7YWJ2p95VjB8yABQVw4XXGpYL9b9McgfEDWWDsmBRfyMJ89Pkwx1+7M&#10;33TahlLEEPY5KjAhNLmUvjBk0Q9cQxy5H9daDBG2pdQtnmO4rWWaJC/SYsWxwWBDH4aK3+3RKtjJ&#10;L1o5s8muy+TTTSbpenRIx0r1nrr3NxCBuvAvvrtXOs4fZtnrCP7+RAB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bS1vEAAAA3wAAAA8AAAAAAAAAAAAAAAAAmAIAAGRycy9k&#10;b3ducmV2LnhtbFBLBQYAAAAABAAEAPUAAACJAwAAAAA=&#10;" path="m,l9144,r,890321l,890321,,e" fillcolor="black" stroked="f" strokeweight="0">
                  <v:stroke miterlimit="83231f" joinstyle="miter"/>
                  <v:path arrowok="t" textboxrect="0,0,9144,890321"/>
                </v:shape>
                <v:shape id="Shape 134476" o:spid="_x0000_s1113" style="position:absolute;left:64615;top:3278;width:91;height:8904;visibility:visible;mso-wrap-style:square;v-text-anchor:top" coordsize="9144,89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nVLMQA&#10;AADfAAAADwAAAGRycy9kb3ducmV2LnhtbERPW2vCMBR+H+w/hCP4NlNrddoZZQyGMmRsXt4PzVlT&#10;1pyUJtPqrzcDwceP7z5fdrYWR2p95VjBcJCAIC6crrhUsN+9P01B+ICssXZMCs7kYbl4fJhjrt2J&#10;v+m4DaWIIexzVGBCaHIpfWHIoh+4hjhyP661GCJsS6lbPMVwW8s0SSbSYsWxwWBDb4aK3+2fVbCT&#10;X7R25jO7rJIPN5ulm/EhnSrV73WvLyACdeEuvrnXOs4fZdnzBP7/RAB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1SzEAAAA3wAAAA8AAAAAAAAAAAAAAAAAmAIAAGRycy9k&#10;b3ducmV2LnhtbFBLBQYAAAAABAAEAPUAAACJAwAAAAA=&#10;" path="m,l9144,r,890321l,890321,,e" fillcolor="black" stroked="f" strokeweight="0">
                  <v:stroke miterlimit="83231f" joinstyle="miter"/>
                  <v:path arrowok="t" textboxrect="0,0,9144,890321"/>
                </v:shape>
                <v:rect id="Rectangle 104701" o:spid="_x0000_s1114" style="position:absolute;left:1355;top:12509;width:2589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EmsUA&#10;AADfAAAADwAAAGRycy9kb3ducmV2LnhtbERPW2vCMBR+H+w/hDPY20wcw0ttFNkm+uh00Pl2aI5t&#10;sTkpTbR1v34RhD1+fPd00dtaXKj1lWMNw4ECQZw7U3Gh4Xu/epmA8AHZYO2YNFzJw2L++JBiYlzH&#10;X3TZhULEEPYJaihDaBIpfV6SRT9wDXHkjq61GCJsC2la7GK4reWrUiNpseLYUGJD7yXlp93ZalhP&#10;muXPxv12Rf15WGfbbPqxnwatn5/65QxEoD78i+/ujYnz1dtYDeH2JwK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NgSaxQAAAN8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 Каким способом включают в цепь </w:t>
                        </w:r>
                      </w:p>
                    </w:txbxContent>
                  </v:textbox>
                </v:rect>
                <v:rect id="Rectangle 104700" o:spid="_x0000_s1115" style="position:absolute;left:716;top:12509;width:84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qhAcQA&#10;AADfAAAADwAAAGRycy9kb3ducmV2LnhtbERPTU/CQBC9m/AfNmPCTXY1RKGwEIIYOAqYILdJd2wb&#10;u7NNd6HVX+8cTDi+vO/5sve1ulIbq8AWHkcGFHEeXMWFhY/j28MEVEzIDuvAZOGHIiwXg7s5Zi50&#10;vKfrIRVKQjhmaKFMqcm0jnlJHuMoNMTCfYXWYxLYFtq12Em4r/WTMc/aY8XSUGJD65Ly78PFW9hO&#10;mtXnLvx2Rb05b0/vp+nrcZqsHd73qxmoRH26if/dOyfzzfjFyAP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6oQHEAAAA3w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2</w:t>
                        </w:r>
                      </w:p>
                    </w:txbxContent>
                  </v:textbox>
                </v:rect>
                <v:rect id="Rectangle 3828" o:spid="_x0000_s1116" style="position:absolute;left:20854;top:12509;width:1047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ldMIA&#10;AADdAAAADwAAAGRycy9kb3ducmV2LnhtbERPTYvCMBC9C/6HMMLeNFVBajWK6IoeXRXU29CMbbGZ&#10;lCZru/56c1jw+Hjf82VrSvGk2hWWFQwHEQji1OqCMwXn07Yfg3AeWWNpmRT8kYPlotuZY6Jtwz/0&#10;PPpMhBB2CSrIva8SKV2ak0E3sBVx4O62NugDrDOpa2xCuCnlKIom0mDBoSHHitY5pY/jr1Gwi6vV&#10;dW9fTVZ+33aXw2W6OU29Ul+9djUD4an1H/G/e68VjONR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xyV0wgAAAN0AAAAPAAAAAAAAAAAAAAAAAJgCAABkcnMvZG93&#10;bnJldi54bWxQSwUGAAAAAAQABAD1AAAAhwMAAAAA&#10;" filled="f" stroked="f">
                  <v:textbox inset="0,0,0,0">
                    <w:txbxContent>
                      <w:p w:rsidR="00F911F5" w:rsidRDefault="00F911F5">
                        <w:pPr>
                          <w:spacing w:after="0" w:line="276" w:lineRule="auto"/>
                          <w:ind w:left="0" w:firstLine="0"/>
                          <w:jc w:val="left"/>
                        </w:pPr>
                        <w:r>
                          <w:rPr>
                            <w:sz w:val="20"/>
                          </w:rPr>
                          <w:t xml:space="preserve">амперметры? </w:t>
                        </w:r>
                      </w:p>
                    </w:txbxContent>
                  </v:textbox>
                </v:rect>
                <v:rect id="Rectangle 3829" o:spid="_x0000_s1117" style="position:absolute;left:28779;top:1225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uA78YA&#10;AADdAAAADwAAAGRycy9kb3ducmV2LnhtbESPT2vCQBTE74LfYXlCb7pRoSSpq4h/0KNVwfb2yL4m&#10;wezbkF1N2k/vFgSPw8z8hpktOlOJOzWutKxgPIpAEGdWl5wrOJ+2wxiE88gaK8uk4JccLOb93gxT&#10;bVv+pPvR5yJA2KWooPC+TqV0WUEG3cjWxMH7sY1BH2STS91gG+CmkpMoepcGSw4LBda0Kii7Hm9G&#10;wS6ul197+9fm1eZ7dzlckvUp8Uq9DbrlBwhPnX+Fn+29VjCNJ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uA78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30" o:spid="_x0000_s1118" style="position:absolute;left:32025;top:12509;width:3802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r8QA&#10;AADdAAAADwAAAGRycy9kb3ducmV2LnhtbERPTWvCQBC9F/wPywjemk0rSEyzCaIVPbZaUG9DdpqE&#10;ZmdDdjXRX989FHp8vO+sGE0rbtS7xrKClygGQVxa3XCl4Ou4fU5AOI+ssbVMCu7koMgnTxmm2g78&#10;SbeDr0QIYZeigtr7LpXSlTUZdJHtiAP3bXuDPsC+krrHIYSbVr7G8UIabDg01NjRuqby53A1CnZJ&#10;tzrv7WOo2vfL7vRxWm6OS6/UbDqu3kB4Gv2/+M+91wrmyTz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ov6/EAAAA3Q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 xml:space="preserve">Амперметры включают в цепь последовательно с </w:t>
                        </w:r>
                      </w:p>
                    </w:txbxContent>
                  </v:textbox>
                </v:rect>
                <v:rect id="Rectangle 3831" o:spid="_x0000_s1119" style="position:absolute;left:32025;top:13972;width:804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aNMUA&#10;AADdAAAADwAAAGRycy9kb3ducmV2LnhtbESPT4vCMBTE78J+h/AWvGmqgtRqFNl10aP/QL09mrdt&#10;2ealNFlb/fRGEDwOM/MbZrZoTSmuVLvCsoJBPwJBnFpdcKbgePjpxSCcR9ZYWiYFN3KwmH90Zpho&#10;2/COrnufiQBhl6CC3PsqkdKlORl0fVsRB+/X1gZ9kHUmdY1NgJtSDqNoLA0WHBZyrOgrp/Rv/28U&#10;rONqed7Ye5OVq8v6tD1Nvg8Tr1T3s11OQXhq/Tv8am+0glE8G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Bo0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нагрузкой.</w:t>
                        </w:r>
                      </w:p>
                    </w:txbxContent>
                  </v:textbox>
                </v:rect>
                <v:rect id="Rectangle 3832" o:spid="_x0000_s1120" style="position:absolute;left:38124;top:13722;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Q8UA&#10;AADdAAAADwAAAGRycy9kb3ducmV2LnhtbESPQYvCMBSE74L/ITxhb5qqsNRqFHFX9OiqoN4ezbMt&#10;Ni+liba7v94sCB6HmfmGmS1aU4oH1a6wrGA4iEAQp1YXnCk4Htb9GITzyBpLy6Tglxws5t3ODBNt&#10;G/6hx95nIkDYJagg975KpHRpTgbdwFbEwbva2qAPss6krrEJcFPKURR9SoMFh4UcK1rllN72d6Ng&#10;E1fL89b+NVn5fdmcdqfJ12HilfrotcspCE+tf4df7a1WMI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oRD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 </w:t>
                        </w:r>
                      </w:p>
                    </w:txbxContent>
                  </v:textbox>
                </v:rect>
                <v:shape id="Shape 134477" o:spid="_x0000_s1121" style="position:absolute;top:1218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99MMQA&#10;AADfAAAADwAAAGRycy9kb3ducmV2LnhtbERPXWvCMBR9H+w/hCvsbaa6skpnLFMQRBA2twcf75pr&#10;W2xu2iRq/fdmMNjj4XzPi8G04kLON5YVTMYJCOLS6oYrBd9f6+cZCB+QNbaWScGNPBSLx4c55tpe&#10;+ZMu+1CJGMI+RwV1CF0upS9rMujHtiOO3NE6gyFCV0nt8BrDTSunSfIqDTYcG2rsaFVTedqfjYKu&#10;r9yh93rJP+ePbcbJhoZdqtTTaHh/AxFoCP/iP/dGx/kvaZpl8PsnA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fTDEAAAA3wAAAA8AAAAAAAAAAAAAAAAAmAIAAGRycy9k&#10;b3ducmV2LnhtbFBLBQYAAAAABAAEAPUAAACJAwAAAAA=&#10;" path="m,l9144,r,9144l,9144,,e" fillcolor="black" stroked="f" strokeweight="0">
                  <v:stroke miterlimit="83231f" joinstyle="miter"/>
                  <v:path arrowok="t" textboxrect="0,0,9144,9144"/>
                </v:shape>
                <v:shape id="Shape 134478" o:spid="_x0000_s1122" style="position:absolute;left:60;top:12182;width:31234;height:91;visibility:visible;mso-wrap-style:square;v-text-anchor:top" coordsize="3123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9Bq8QA&#10;AADfAAAADwAAAGRycy9kb3ducmV2LnhtbERPS2vCQBC+F/wPywje6sYqVVJXCUJBe7D4OvQ2ZKeb&#10;0OxsyK4a/33nUOjx43sv171v1I26WAc2MBlnoIjLYGt2Bs6n9+cFqJiQLTaBycCDIqxXg6cl5jbc&#10;+UC3Y3JKQjjmaKBKqc21jmVFHuM4tMTCfYfOYxLYOW07vEu4b/RLlr1qjzVLQ4UtbSoqf45Xb+AS&#10;tx/6Evafxe5r/+gL5wIuCmNGw754A5WoT//iP/fWyvzpbDaXwfJHA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vQavEAAAA3wAAAA8AAAAAAAAAAAAAAAAAmAIAAGRycy9k&#10;b3ducmV2LnhtbFBLBQYAAAAABAAEAPUAAACJAwAAAAA=&#10;" path="m,l3123311,r,9144l,9144,,e" fillcolor="black" stroked="f" strokeweight="0">
                  <v:stroke miterlimit="83231f" joinstyle="miter"/>
                  <v:path arrowok="t" textboxrect="0,0,3123311,9144"/>
                </v:shape>
                <v:shape id="Shape 134479" o:spid="_x0000_s1123" style="position:absolute;left:31294;top:1218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M2cMA&#10;AADfAAAADwAAAGRycy9kb3ducmV2LnhtbERPXWvCMBR9F/Yfwh34pulm0VmNMoWBCIJzPvh4ba5t&#10;WXNTk6jdvzeCsMfD+Z7OW1OLKzlfWVbw1k9AEOdWV1wo2P989T5A+ICssbZMCv7Iw3z20plipu2N&#10;v+m6C4WIIewzVFCG0GRS+rwkg75vG+LInawzGCJ0hdQObzHc1PI9SYbSYMWxocSGliXlv7uLUdCc&#10;C3c4e73g42W7HnGyonaTKtV9bT8nIAK14V/8dK90nD9I09EYHn8i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xM2cMAAADfAAAADwAAAAAAAAAAAAAAAACYAgAAZHJzL2Rv&#10;d25yZXYueG1sUEsFBgAAAAAEAAQA9QAAAIgDAAAAAA==&#10;" path="m,l9144,r,9144l,9144,,e" fillcolor="black" stroked="f" strokeweight="0">
                  <v:stroke miterlimit="83231f" joinstyle="miter"/>
                  <v:path arrowok="t" textboxrect="0,0,9144,9144"/>
                </v:shape>
                <v:shape id="Shape 134480" o:spid="_x0000_s1124" style="position:absolute;left:31355;top:12182;width:33260;height:91;visibility:visible;mso-wrap-style:square;v-text-anchor:top" coordsize="33260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PU0sUA&#10;AADfAAAADwAAAGRycy9kb3ducmV2LnhtbERPzWrCQBC+F/oOyxS8lLqppqmkriKCIAVLa32AITvN&#10;BrOzMbtqfPvOodDjx/c/Xw6+VRfqYxPYwPM4A0VcBdtwbeDwvXmagYoJ2WIbmAzcKMJycX83x9KG&#10;K3/RZZ9qJSEcSzTgUupKrWPlyGMch45YuJ/Qe0wC+1rbHq8S7ls9ybJCe2xYGhx2tHZUHfdnbwAP&#10;u2b9kT/ujulUxJdP9168ngpjRg/D6g1UoiH9i//cWyvzp3k+kwfyR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I9TSxQAAAN8AAAAPAAAAAAAAAAAAAAAAAJgCAABkcnMv&#10;ZG93bnJldi54bWxQSwUGAAAAAAQABAD1AAAAigMAAAAA&#10;" path="m,l3326003,r,9144l,9144,,e" fillcolor="black" stroked="f" strokeweight="0">
                  <v:stroke miterlimit="83231f" joinstyle="miter"/>
                  <v:path arrowok="t" textboxrect="0,0,3326003,9144"/>
                </v:shape>
                <v:shape id="Shape 134481" o:spid="_x0000_s1125" style="position:absolute;left:64615;top:1218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8w+MMA&#10;AADfAAAADwAAAGRycy9kb3ducmV2LnhtbERPW2vCMBR+H/gfwhH2pqmuqFSjqDCQgeBlD3s8Nmdt&#10;WXNSk6j13xtB2OPHd58tWlOLKzlfWVYw6CcgiHOrKy4UfB8/exMQPiBrrC2Tgjt5WMw7bzPMtL3x&#10;nq6HUIgYwj5DBWUITSalz0sy6Pu2IY7cr3UGQ4SukNrhLYabWg6TZCQNVhwbSmxoXVL+d7gYBc25&#10;cD9nr1d8uuy+xpxsqN2mSr132+UURKA2/Itf7o2O8z/SdDKA558I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8w+MMAAADfAAAADwAAAAAAAAAAAAAAAACYAgAAZHJzL2Rv&#10;d25yZXYueG1sUEsFBgAAAAAEAAQA9QAAAIgDAAAAAA==&#10;" path="m,l9144,r,9144l,9144,,e" fillcolor="black" stroked="f" strokeweight="0">
                  <v:stroke miterlimit="83231f" joinstyle="miter"/>
                  <v:path arrowok="t" textboxrect="0,0,9144,9144"/>
                </v:shape>
                <v:shape id="Shape 134482" o:spid="_x0000_s1126" style="position:absolute;top:12243;width:91;height:2910;visibility:visible;mso-wrap-style:square;v-text-anchor:top" coordsize="9144,291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YIsQA&#10;AADfAAAADwAAAGRycy9kb3ducmV2LnhtbERPXWvCMBR9H+w/hDvY20xbZWo1isiEvcjQTZ8vzbUp&#10;a266JNP6781g4OPhfM+XvW3FmXxoHCvIBxkI4srphmsFX5+blwmIEJE1to5JwZUCLBePD3Mstbvw&#10;js77WIsUwqFEBSbGrpQyVIYshoHriBN3ct5iTNDXUnu8pHDbyiLLXqXFhlODwY7Whqrv/a9V8DPm&#10;Yv2xO+abab71V/N2WB2HuVLPT/1qBiJSH+/if/e7TvOHo9GkgL8/C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WCLEAAAA3wAAAA8AAAAAAAAAAAAAAAAAmAIAAGRycy9k&#10;b3ducmV2LnhtbFBLBQYAAAAABAAEAPUAAACJAwAAAAA=&#10;" path="m,l9144,r,291084l,291084,,e" fillcolor="black" stroked="f" strokeweight="0">
                  <v:stroke miterlimit="83231f" joinstyle="miter"/>
                  <v:path arrowok="t" textboxrect="0,0,9144,291084"/>
                </v:shape>
                <v:shape id="Shape 134483" o:spid="_x0000_s1127" style="position:absolute;left:31294;top:12243;width:91;height:2910;visibility:visible;mso-wrap-style:square;v-text-anchor:top" coordsize="9144,291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9ucQA&#10;AADfAAAADwAAAGRycy9kb3ducmV2LnhtbERPXWvCMBR9H+w/hDvY20xrZWo1isiEvcjQTZ8vzbUp&#10;a266JNP6781g4OPhfM+XvW3FmXxoHCvIBxkI4srphmsFX5+blwmIEJE1to5JwZUCLBePD3Mstbvw&#10;js77WIsUwqFEBSbGrpQyVIYshoHriBN3ct5iTNDXUnu8pHDbymGWvUqLDacGgx2tDVXf+1+r4GfM&#10;w/XH7phvpvnWX83bYXUscqWen/rVDESkPt7F/+53neYXo9GkgL8/C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bnEAAAA3wAAAA8AAAAAAAAAAAAAAAAAmAIAAGRycy9k&#10;b3ducmV2LnhtbFBLBQYAAAAABAAEAPUAAACJAwAAAAA=&#10;" path="m,l9144,r,291084l,291084,,e" fillcolor="black" stroked="f" strokeweight="0">
                  <v:stroke miterlimit="83231f" joinstyle="miter"/>
                  <v:path arrowok="t" textboxrect="0,0,9144,291084"/>
                </v:shape>
                <v:shape id="Shape 134484" o:spid="_x0000_s1128" style="position:absolute;left:64615;top:12243;width:91;height:2910;visibility:visible;mso-wrap-style:square;v-text-anchor:top" coordsize="9144,291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lzcQA&#10;AADfAAAADwAAAGRycy9kb3ducmV2LnhtbERPXWvCMBR9F/Yfwh3sTdNqmVqNIjJhL2Pops+X5tqU&#10;NTddkmn998tg4OPhfC/XvW3FhXxoHCvIRxkI4srphmsFnx+74QxEiMgaW8ek4EYB1quHwRJL7a68&#10;p8sh1iKFcChRgYmxK6UMlSGLYeQ64sSdnbcYE/S11B6vKdy2cpxlz9Jiw6nBYEdbQ9XX4ccq+J7y&#10;ePu+P+W7ef7mb+bluDlNcqWeHvvNAkSkPt7F/+5XneZPimJWwN+fB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NZc3EAAAA3wAAAA8AAAAAAAAAAAAAAAAAmAIAAGRycy9k&#10;b3ducmV2LnhtbFBLBQYAAAAABAAEAPUAAACJAwAAAAA=&#10;" path="m,l9144,r,291084l,291084,,e" fillcolor="black" stroked="f" strokeweight="0">
                  <v:stroke miterlimit="83231f" joinstyle="miter"/>
                  <v:path arrowok="t" textboxrect="0,0,9144,291084"/>
                </v:shape>
                <v:rect id="Rectangle 104703" o:spid="_x0000_s1129" style="position:absolute;left:1355;top:15246;width:844;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dsUA&#10;AADfAAAADwAAAGRycy9kb3ducmV2LnhtbERPXWvCMBR9F/Yfwh34psnm2LQziqhDH10duL1dmru2&#10;rLkpTbTVX2+EgY+H8z2dd7YSJ2p86VjD01CBIM6cKTnX8LX/GIxB+IBssHJMGs7kYT576E0xMa7l&#10;TzqlIRcxhH2CGooQ6kRKnxVk0Q9dTRy5X9dYDBE2uTQNtjHcVvJZqVdpseTYUGBNy4Kyv/RoNWzG&#10;9eJ76y5tXq1/NofdYbLaT4LW/cdu8Q4iUBfu4n/31sT56uVNjeD2JwK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D92xQAAAN8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104702" o:spid="_x0000_s1130" style="position:absolute;left:716;top:15246;width:84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7cQA&#10;AADfAAAADwAAAGRycy9kb3ducmV2LnhtbERPXWvCMBR9H+w/hDvwbSYT2bQ2ikxFH50OOt8uzbUt&#10;Njelibbbr1+EwR4P5ztd9LYWN2p95VjDy1CBIM6dqbjQ8HncPE9A+IBssHZMGr7Jw2L++JBiYlzH&#10;H3Q7hELEEPYJaihDaBIpfV6SRT90DXHkzq61GCJsC2la7GK4reVIqVdpseLYUGJD7yXll8PVathO&#10;muXXzv10Rb0+bbN9Nl0dp0HrwVO/nIEI1Id/8Z97Z+J8NX5TI7j/iQD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kmu3EAAAA3w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3</w:t>
                        </w:r>
                      </w:p>
                    </w:txbxContent>
                  </v:textbox>
                </v:rect>
                <v:rect id="Rectangle 3842" o:spid="_x0000_s1131" style="position:absolute;left:1999;top:15496;width:2504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PsYA&#10;AADdAAAADwAAAGRycy9kb3ducmV2LnhtbESPT2vCQBTE74V+h+UJvdWNtkiMriJtRY/+A/X2yD6T&#10;YPZtyK4m9dO7guBxmJnfMONpa0pxpdoVlhX0uhEI4tTqgjMFu+38MwbhPLLG0jIp+CcH08n72xgT&#10;bRte03XjMxEg7BJUkHtfJVK6NCeDrmsr4uCdbG3QB1lnUtfYBLgpZT+KBtJgwWEhx4p+ckrPm4tR&#10;sIir2WFpb01W/h0X+9V++LsdeqU+Ou1sBMJT61/hZ3upFXzF3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3Ps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Каким способом включают в цепь </w:t>
                        </w:r>
                      </w:p>
                    </w:txbxContent>
                  </v:textbox>
                </v:rect>
                <v:rect id="Rectangle 3843" o:spid="_x0000_s1132" style="position:absolute;left:20854;top:15496;width:9670;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SpcYA&#10;AADdAAAADwAAAGRycy9kb3ducmV2LnhtbESPS4vCQBCE78L+h6GFvenEdZEYHUX2gR59gXprMm0S&#10;zPSEzKzJ+usdQfBYVNVX1HTemlJcqXaFZQWDfgSCOLW64EzBfvfbi0E4j6yxtEwK/snBfPbWmWKi&#10;bcMbum59JgKEXYIKcu+rREqX5mTQ9W1FHLyzrQ36IOtM6hqbADel/IiikTRYcFjIsaKvnNLL9s8o&#10;WMbV4riytyYrf07Lw/ow/t6NvVLv3XYxAeGp9a/ws73SCobx5x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xSpc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вольтметры?</w:t>
                        </w:r>
                      </w:p>
                    </w:txbxContent>
                  </v:textbox>
                </v:rect>
                <v:rect id="Rectangle 3844" o:spid="_x0000_s1133" style="position:absolute;left:28185;top:15246;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K0ccA&#10;AADdAAAADwAAAGRycy9kb3ducmV2LnhtbESPQWvCQBSE74X+h+UVvDWbWikxuorUFj1qLKTeHtln&#10;Esy+DdnVpP31XaHgcZiZb5j5cjCNuFLnassKXqIYBHFhdc2lgq/D53MCwnlkjY1lUvBDDpaLx4c5&#10;ptr2vKdr5ksRIOxSVFB536ZSuqIigy6yLXHwTrYz6IPsSqk77APcNHIcx2/SYM1hocKW3isqztnF&#10;KNgk7ep7a3/7svk4bvJdPl0fpl6p0dOwmoHwNPh7+L+91Qpek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VytH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45" o:spid="_x0000_s1134" style="position:absolute;left:32025;top:15496;width:960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vSscA&#10;AADdAAAADwAAAGRycy9kb3ducmV2LnhtbESPT2vCQBTE7wW/w/IEb3WjthKjq4i26LH+AfX2yD6T&#10;YPZtyG5N2k/vCoUeh5n5DTNbtKYUd6pdYVnBoB+BIE6tLjhTcDx8vsYgnEfWWFomBT/kYDHvvMww&#10;0bbhHd33PhMBwi5BBbn3VSKlS3My6Pq2Ig7e1dYGfZB1JnWNTYCbUg6jaCwNFhwWcqxolVN6238b&#10;BZu4Wp639rfJyo/L5vR1mqwPE69Ur9supyA8tf4//NfeagWj+O0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Zb0r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Вольтметры </w:t>
                        </w:r>
                      </w:p>
                    </w:txbxContent>
                  </v:textbox>
                </v:rect>
                <v:rect id="Rectangle 3846" o:spid="_x0000_s1135" style="position:absolute;left:39297;top:15496;width:1328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xPcYA&#10;AADdAAAADwAAAGRycy9kb3ducmV2LnhtbESPS4vCQBCE78L+h6EX9mYm+0BidBTZB3r0sZD11mTa&#10;JJjpCZlZE/31jiB4LKrqK2o6700tTtS6yrKC1ygGQZxbXXGh4Hf3M0xAOI+ssbZMCs7kYD57Gkwx&#10;1bbjDZ22vhABwi5FBaX3TSqly0sy6CLbEAfvYFuDPsi2kLrFLsBNLd/ieCQNVhwWSmzos6T8uP03&#10;CpZJs/hb2UtX1N/7ZbbOxl+7sVfq5blfTEB46v0jfG+vtIL35GME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vxPc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включают в цепь </w:t>
                        </w:r>
                      </w:p>
                    </w:txbxContent>
                  </v:textbox>
                </v:rect>
                <v:rect id="Rectangle 3847" o:spid="_x0000_s1136" style="position:absolute;left:49340;top:15496;width:937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UpscA&#10;AADdAAAADwAAAGRycy9kb3ducmV2LnhtbESPT2vCQBTE7wW/w/IEb3Wjlhqjq4i26LH+AfX2yD6T&#10;YPZtyG5N2k/vCoUeh5n5DTNbtKYUd6pdYVnBoB+BIE6tLjhTcDx8vsYgnEfWWFomBT/kYDHvvMww&#10;0bbhHd33PhMBwi5BBbn3VSKlS3My6Pq2Ig7e1dYGfZB1JnWNTYCbUg6j6F0aLDgs5FjRKqf0tv82&#10;CjZxtTxv7W+TlR+XzenrNFkfJl6pXrddTkF4av1/+K+91QpG8ds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HVKb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параллельно</w:t>
                        </w:r>
                      </w:p>
                    </w:txbxContent>
                  </v:textbox>
                </v:rect>
                <v:rect id="Rectangle 3848" o:spid="_x0000_s1137" style="position:absolute;left:56446;top:1524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A1MMA&#10;AADdAAAADwAAAGRycy9kb3ducmV2LnhtbERPy4rCMBTdD/gP4QruxtQHQ61GER/o0lFB3V2aa1ts&#10;bkoTbWe+3iwGZnk479miNaV4Ue0KywoG/QgEcWp1wZmC82n7GYNwHlljaZkU/JCDxbzzMcNE24a/&#10;6XX0mQgh7BJUkHtfJVK6NCeDrm8r4sDdbW3QB1hnUtfYhHBTymEUfUmDBYeGHCta5ZQ+jk+jYBdX&#10;y+ve/jZZubntLofLZH2aeKV63XY5BeGp9f/iP/deKxjF4zA3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jA1M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49" o:spid="_x0000_s1138" style="position:absolute;left:56796;top:15496;width:697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lT8YA&#10;AADdAAAADwAAAGRycy9kb3ducmV2LnhtbESPT2vCQBTE70K/w/IK3nTTKpKkriJV0aN/Cra3R/Y1&#10;Cc2+DdnVRD+9Kwg9DjPzG2Y670wlLtS40rKCt2EEgjizuuRcwddxPYhBOI+ssbJMCq7kYD576U0x&#10;1bblPV0OPhcBwi5FBYX3dSqlywoy6Ia2Jg7er20M+iCbXOoG2wA3lXyPook0WHJYKLCmz4Kyv8PZ&#10;KNjE9eJ7a29tXq1+NqfdKVkeE69U/7VbfIDw1Pn/8LO91QpG8T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RlT8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нагрузке.</w:t>
                        </w:r>
                      </w:p>
                    </w:txbxContent>
                  </v:textbox>
                </v:rect>
                <v:rect id="Rectangle 3850" o:spid="_x0000_s1139" style="position:absolute;left:62100;top:1524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aD8MA&#10;AADdAAAADwAAAGRycy9kb3ducmV2LnhtbERPy4rCMBTdD/gP4QruxlTFoVajiA906aig7i7NtS02&#10;N6WJtjNfbxYDszyc92zRmlK8qHaFZQWDfgSCOLW64EzB+bT9jEE4j6yxtEwKfsjBYt75mGGibcPf&#10;9Dr6TIQQdgkqyL2vEildmpNB17cVceDutjboA6wzqWtsQrgp5TCKvqTBgkNDjhWtckofx6dRsIur&#10;5XVvf5us3Nx2l8Nlsj5NvFK9brucgvDU+n/xn3uvFYzi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daD8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xml:space="preserve"> </w:t>
                        </w:r>
                      </w:p>
                    </w:txbxContent>
                  </v:textbox>
                </v:rect>
                <v:shape id="Shape 134485" o:spid="_x0000_s1140" style="position:absolute;top:151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2+8QA&#10;AADfAAAADwAAAGRycy9kb3ducmV2LnhtbERPXWvCMBR9H/gfwh34pulmN6UzLU4QRBg49cHHu+au&#10;LWtuahK1/vtlIOzxcL7nRW9acSHnG8sKnsYJCOLS6oYrBYf9ajQD4QOyxtYyKbiRhyIfPMwx0/bK&#10;n3TZhUrEEPYZKqhD6DIpfVmTQT+2HXHkvq0zGCJ0ldQOrzHctPI5SV6lwYZjQ40dLWsqf3Zno6A7&#10;Ve548vqdv87bzZSTNfUfqVLDx37xBiJQH/7Fd/dax/mTNJ29wN+fC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0NvvEAAAA3wAAAA8AAAAAAAAAAAAAAAAAmAIAAGRycy9k&#10;b3ducmV2LnhtbFBLBQYAAAAABAAEAPUAAACJAwAAAAA=&#10;" path="m,l9144,r,9144l,9144,,e" fillcolor="black" stroked="f" strokeweight="0">
                  <v:stroke miterlimit="83231f" joinstyle="miter"/>
                  <v:path arrowok="t" textboxrect="0,0,9144,9144"/>
                </v:shape>
                <v:shape id="Shape 134486" o:spid="_x0000_s1141" style="position:absolute;left:60;top:15153;width:31234;height:92;visibility:visible;mso-wrap-style:square;v-text-anchor:top" coordsize="3123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kAZcIA&#10;AADfAAAADwAAAGRycy9kb3ducmV2LnhtbERPTYvCMBC9C/sfwix401RXpFSjFEFwPSjqetjb0Ixp&#10;sZmUJmr995sFwePjfc+Xna3FnVpfOVYwGiYgiAunKzYKfk7rQQrCB2SNtWNS8CQPy8VHb46Zdg8+&#10;0P0YjIgh7DNUUIbQZFL6oiSLfuga4shdXGsxRNgaqVt8xHBby3GSTKXFimNDiQ2tSiqux5tVcPab&#10;rTy73T7//t09u9wYh2muVP+zy2cgAnXhLX65NzrO/5pM0in8/4kA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QBlwgAAAN8AAAAPAAAAAAAAAAAAAAAAAJgCAABkcnMvZG93&#10;bnJldi54bWxQSwUGAAAAAAQABAD1AAAAhwMAAAAA&#10;" path="m,l3123311,r,9144l,9144,,e" fillcolor="black" stroked="f" strokeweight="0">
                  <v:stroke miterlimit="83231f" joinstyle="miter"/>
                  <v:path arrowok="t" textboxrect="0,0,3123311,9144"/>
                </v:shape>
                <v:shape id="Shape 134487" o:spid="_x0000_s1142" style="position:absolute;left:31294;top:151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NF8QA&#10;AADfAAAADwAAAGRycy9kb3ducmV2LnhtbERPXWvCMBR9H+w/hCvsbaa6MqU2yhwMZCBsnQ8+Xptr&#10;W2xuapJq9+/NYODj4Xznq8G04kLON5YVTMYJCOLS6oYrBbufj+c5CB+QNbaWScEveVgtHx9yzLS9&#10;8jddilCJGMI+QwV1CF0mpS9rMujHtiOO3NE6gyFCV0nt8BrDTSunSfIqDTYcG2rs6L2m8lT0RkF3&#10;rtz+7PWaD/3X54yTDQ3bVKmn0fC2ABFoCHfxv3uj4/yXNJ3P4O9PB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qDRfEAAAA3wAAAA8AAAAAAAAAAAAAAAAAmAIAAGRycy9k&#10;b3ducmV2LnhtbFBLBQYAAAAABAAEAPUAAACJAwAAAAA=&#10;" path="m,l9144,r,9144l,9144,,e" fillcolor="black" stroked="f" strokeweight="0">
                  <v:stroke miterlimit="83231f" joinstyle="miter"/>
                  <v:path arrowok="t" textboxrect="0,0,9144,9144"/>
                </v:shape>
                <v:shape id="Shape 134488" o:spid="_x0000_s1143" style="position:absolute;left:31355;top:15153;width:33260;height:92;visibility:visible;mso-wrap-style:square;v-text-anchor:top" coordsize="33260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Y1MUA&#10;AADfAAAADwAAAGRycy9kb3ducmV2LnhtbERPzWrCQBC+F/oOyxS8lLqppqmkriKCIAVLa32AITvN&#10;BrOzMbtqfPvOodDjx/c/Xw6+VRfqYxPYwPM4A0VcBdtwbeDwvXmagYoJ2WIbmAzcKMJycX83x9KG&#10;K3/RZZ9qJSEcSzTgUupKrWPlyGMch45YuJ/Qe0wC+1rbHq8S7ls9ybJCe2xYGhx2tHZUHfdnbwAP&#10;u2b9kT/ujulUxJdP9168ngpjRg/D6g1UoiH9i//cWyvzp3k+k8HyR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djUxQAAAN8AAAAPAAAAAAAAAAAAAAAAAJgCAABkcnMv&#10;ZG93bnJldi54bWxQSwUGAAAAAAQABAD1AAAAigMAAAAA&#10;" path="m,l3326003,r,9144l,9144,,e" fillcolor="black" stroked="f" strokeweight="0">
                  <v:stroke miterlimit="83231f" joinstyle="miter"/>
                  <v:path arrowok="t" textboxrect="0,0,3326003,9144"/>
                </v:shape>
                <v:shape id="Shape 134489" o:spid="_x0000_s1144" style="position:absolute;left:64615;top:151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8/sMA&#10;AADfAAAADwAAAGRycy9kb3ducmV2LnhtbERPW2vCMBR+F/YfwhH2NlNd8VKNMgcDGQjq9uDjsTm2&#10;xeakJlG7f2+EgY8f3322aE0truR8ZVlBv5eAIM6trrhQ8Pvz9TYG4QOyxtoyKfgjD4v5S2eGmbY3&#10;3tJ1FwoRQ9hnqKAMocmk9HlJBn3PNsSRO1pnMEToCqkd3mK4qeUgSYbSYMWxocSGPkvKT7uLUdCc&#10;C7c/e73kw2XzPeJkRe06Veq1235MQQRqw1P8717pOP89TccTePyJA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k8/sMAAADfAAAADwAAAAAAAAAAAAAAAACYAgAAZHJzL2Rv&#10;d25yZXYueG1sUEsFBgAAAAAEAAQA9QAAAIgDAAAAAA==&#10;" path="m,l9144,r,9144l,9144,,e" fillcolor="black" stroked="f" strokeweight="0">
                  <v:stroke miterlimit="83231f" joinstyle="miter"/>
                  <v:path arrowok="t" textboxrect="0,0,9144,9144"/>
                </v:shape>
                <v:shape id="Shape 134490" o:spid="_x0000_s1145" style="position:absolute;top:15214;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l1MUA&#10;AADfAAAADwAAAGRycy9kb3ducmV2LnhtbERPTWvCQBC9F/oflil4azatUmLqKiIURXqpLdTjmB2T&#10;YHY2ZDca/fXOodDj433PFoNr1Jm6UHs28JKkoIgLb2suDfx8fzxnoEJEtth4JgNXCrCYPz7MMLf+&#10;wl903sVSSQiHHA1UMba51qGoyGFIfEss3NF3DqPArtS2w4uEu0a/pumbdlizNFTY0qqi4rTrnfTq&#10;rF359bjf/van7WE/zY7L26cxo6dh+Q4q0hD/xX/ujZX548lkKg/kjwD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XUxQAAAN8AAAAPAAAAAAAAAAAAAAAAAJgCAABkcnMv&#10;ZG93bnJldi54bWxQSwUGAAAAAAQABAD1AAAAigMAAAAA&#10;" path="m,l9144,r,146304l,146304,,e" fillcolor="black" stroked="f" strokeweight="0">
                  <v:stroke miterlimit="83231f" joinstyle="miter"/>
                  <v:path arrowok="t" textboxrect="0,0,9144,146304"/>
                </v:shape>
                <v:shape id="Shape 134491" o:spid="_x0000_s1146" style="position:absolute;left:31294;top:15214;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AT8QA&#10;AADfAAAADwAAAGRycy9kb3ducmV2LnhtbERPTYvCMBC9C/sfwgh709RVpFajiCAu4kVdWI9jM7bF&#10;ZlKaVLv7640geHy879miNaW4Ue0KywoG/QgEcWp1wZmCn+O6F4NwHlljaZkU/JGDxfyjM8NE2zvv&#10;6XbwmQgh7BJUkHtfJVK6NCeDrm8r4sBdbG3QB1hnUtd4D+GmlF9RNJYGCw4NOVa0yim9HhoTemVc&#10;rexm2Gx/m+v2fJrEl+X/TqnPbrucgvDU+rf45f7WYf5wNJoM4PknAJ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rQE/EAAAA3wAAAA8AAAAAAAAAAAAAAAAAmAIAAGRycy9k&#10;b3ducmV2LnhtbFBLBQYAAAAABAAEAPUAAACJAwAAAAA=&#10;" path="m,l9144,r,146304l,146304,,e" fillcolor="black" stroked="f" strokeweight="0">
                  <v:stroke miterlimit="83231f" joinstyle="miter"/>
                  <v:path arrowok="t" textboxrect="0,0,9144,146304"/>
                </v:shape>
                <v:shape id="Shape 134492" o:spid="_x0000_s1147" style="position:absolute;left:64615;top:15214;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eOMUA&#10;AADfAAAADwAAAGRycy9kb3ducmV2LnhtbERPTWvCQBC9F/wPywi9NZtqKDF1FRHEIr00Fexxmh2T&#10;YHY2ZDcx+uu7hUKPj/e9XI+mEQN1rras4DmKQRAXVtdcKjh+7p5SEM4ja2wsk4IbOVivJg9LzLS9&#10;8gcNuS9FCGGXoYLK+zaT0hUVGXSRbYkDd7adQR9gV0rd4TWEm0bO4vhFGqw5NFTY0rai4pL3JvTK&#10;tN3a/bw/nPrL4ftrkZ4393elHqfj5hWEp9H/i//cbzrMnyfJYga/fwIA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d44xQAAAN8AAAAPAAAAAAAAAAAAAAAAAJgCAABkcnMv&#10;ZG93bnJldi54bWxQSwUGAAAAAAQABAD1AAAAigMAAAAA&#10;" path="m,l9144,r,146304l,146304,,e" fillcolor="black" stroked="f" strokeweight="0">
                  <v:stroke miterlimit="83231f" joinstyle="miter"/>
                  <v:path arrowok="t" textboxrect="0,0,9144,146304"/>
                </v:shape>
                <v:rect id="Rectangle 104704" o:spid="_x0000_s1148" style="position:absolute;left:716;top:17020;width:84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nAsQA&#10;AADfAAAADwAAAGRycy9kb3ducmV2LnhtbERPXWvCMBR9F/Yfwh34psmGbFobRTaHPm4qVN8uzbUt&#10;NjelyWznrzeDwR4P5ztd9rYWV2p95VjD01iBIM6dqbjQcNh/jKYgfEA2WDsmDT/kYbl4GKSYGNfx&#10;F113oRAxhH2CGsoQmkRKn5dk0Y9dQxy5s2sthgjbQpoWuxhua/ms1Iu0WHFsKLGht5Lyy+7bathM&#10;m9Vx625dUa9Pm+wzm73vZ0Hr4WO/moMI1Id/8Z97a+J8NXlVE/j9EwH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BpwLEAAAA3w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4</w:t>
                        </w:r>
                      </w:p>
                    </w:txbxContent>
                  </v:textbox>
                </v:rect>
                <v:rect id="Rectangle 104705" o:spid="_x0000_s1149" style="position:absolute;left:1355;top:17020;width:2218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0CmcUA&#10;AADfAAAADwAAAGRycy9kb3ducmV2LnhtbERPXWvCMBR9F/Yfwh34psmG27QziqhDH10duL1dmru2&#10;rLkpTbTVX2+EgY+H8z2dd7YSJ2p86VjD01CBIM6cKTnX8LX/GIxB+IBssHJMGs7kYT576E0xMa7l&#10;TzqlIRcxhH2CGooQ6kRKnxVk0Q9dTRy5X9dYDBE2uTQNtjHcVvJZqVdpseTYUGBNy4Kyv/RoNWzG&#10;9eJ76y5tXq1/NofdYbLaT4LW/cdu8Q4iUBfu4n/31sT5avSmXuD2JwK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DQKZxQAAAN8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Для чего используют шунты?</w:t>
                        </w:r>
                      </w:p>
                    </w:txbxContent>
                  </v:textbox>
                </v:rect>
                <v:rect id="Rectangle 3860" o:spid="_x0000_s1150" style="position:absolute;left:18061;top:16770;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QssQA&#10;AADdAAAADwAAAGRycy9kb3ducmV2LnhtbERPTWvCQBC9C/0PyxR6001bCDF1laAVPdYo2N6G7DQJ&#10;zc6G7JpEf333IHh8vO/FajSN6KlztWUFr7MIBHFhdc2lgtNxO01AOI+ssbFMCq7kYLV8miww1Xbg&#10;A/W5L0UIYZeigsr7NpXSFRUZdDPbEgfu13YGfYBdKXWHQwg3jXyLolgarDk0VNjSuqLiL78YBbuk&#10;zb739jaUzefP7vx1nm+Oc6/Uy/OYfYDwNPqH+O7eawXvSRz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bkLLEAAAA3Q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61" o:spid="_x0000_s1151" style="position:absolute;left:32025;top:17020;width:572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1KcUA&#10;AADdAAAADwAAAGRycy9kb3ducmV2LnhtbESPT4vCMBTE74LfITzBm6YqSK1GEf+gx10V1NujebbF&#10;5qU00Xb3028WFvY4zMxvmMWqNaV4U+0KywpGwwgEcWp1wZmCy3k/iEE4j6yxtEwKvsjBatntLDDR&#10;tuFPep98JgKEXYIKcu+rREqX5mTQDW1FHLyHrQ36IOtM6hqbADelHEfRVBosOCzkWNEmp/R5ehkF&#10;h7ha3472u8nK3f1w/bjOtueZV6rfa9dzEJ5a/x/+ax+1gkk8Hc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lzUp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Шунты </w:t>
                        </w:r>
                      </w:p>
                    </w:txbxContent>
                  </v:textbox>
                </v:rect>
                <v:rect id="Rectangle 3862" o:spid="_x0000_s1152" style="position:absolute;left:37484;top:17020;width:84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rXs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PSbyC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Fq17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w:t>
                        </w:r>
                      </w:p>
                    </w:txbxContent>
                  </v:textbox>
                </v:rect>
                <v:rect id="Rectangle 3863" o:spid="_x0000_s1153" style="position:absolute;left:38124;top:16770;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OxccA&#10;AADdAAAADwAAAGRycy9kb3ducmV2LnhtbESPQWvCQBSE74L/YXmCN91YIcToGoKtmGOrBevtkX1N&#10;QrNvQ3Zr0v76bqHQ4zAz3zC7bDStuFPvGssKVssIBHFpdcOVgtfLcZGAcB5ZY2uZFHyRg2w/neww&#10;1XbgF7qffSUChF2KCmrvu1RKV9Zk0C1tRxy8d9sb9EH2ldQ9DgFuWvkQRbE02HBYqLGjQ03lx/nT&#10;KDglXf5W2O+hap9up+vzdfN42Xil5rMx34LwNPr/8F+70ArWS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JDsX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24263" o:spid="_x0000_s1154" style="position:absolute;left:58821;top:17020;width:702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ZuMcA&#10;AADeAAAADwAAAGRycy9kb3ducmV2LnhtbESPT2vCQBTE7wW/w/IEb3VjWiSmriLaokf/FGxvj+xr&#10;Esy+DdnVRD+9Kwg9DjPzG2Y670wlLtS40rKC0TACQZxZXXKu4Pvw9ZqAcB5ZY2WZFFzJwXzWe5li&#10;qm3LO7rsfS4ChF2KCgrv61RKlxVk0A1tTRy8P9sY9EE2udQNtgFuKhlH0VgaLDksFFjTsqDstD8b&#10;BeukXvxs7K3Nq8/f9XF7nKwOE6/UoN8tPkB46vx/+NneaAXxezx+g8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xGbjHAAAA3g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пределов </w:t>
                        </w:r>
                      </w:p>
                    </w:txbxContent>
                  </v:textbox>
                </v:rect>
                <v:rect id="Rectangle 24262" o:spid="_x0000_s1155" style="position:absolute;left:50796;top:17020;width:914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8I8cA&#10;AADeAAAADwAAAGRycy9kb3ducmV2LnhtbESPQWvCQBSE74L/YXlCb7oxFEmiawi2osdWC9bbI/ua&#10;hGbfhuxq0v76bqHQ4zAz3zCbfDStuFPvGssKlosIBHFpdcOVgrfzfp6AcB5ZY2uZFHyRg3w7nWww&#10;03bgV7qffCUChF2GCmrvu0xKV9Zk0C1sRxy8D9sb9EH2ldQ9DgFuWhlH0UoabDgs1NjRrqby83Qz&#10;Cg5JV7wf7fdQtc/Xw+Xlkj6dU6/Uw2ws1iA8jf4//Nc+agXxY7yK4fdOu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9vCPHAAAA3g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расширения </w:t>
                        </w:r>
                      </w:p>
                    </w:txbxContent>
                  </v:textbox>
                </v:rect>
                <v:rect id="Rectangle 24261" o:spid="_x0000_s1156" style="position:absolute;left:47476;top:17020;width:2892;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8iVMYA&#10;AADeAAAADwAAAGRycy9kb3ducmV2LnhtbESPT4vCMBTE7wv7HcJb8LamFhGtRpFV0aN/FtTbo3m2&#10;ZZuX0kRb/fRGEPY4zMxvmMmsNaW4Ue0Kywp63QgEcWp1wZmC38PqewjCeWSNpWVScCcHs+nnxwQT&#10;bRve0W3vMxEg7BJUkHtfJVK6NCeDrmsr4uBdbG3QB1lnUtfYBLgpZRxFA2mw4LCQY0U/OaV/+6tR&#10;sB5W89PGPpqsXJ7Xx+1xtDiMvFKdr3Y+BuGp9f/hd3ujFcT9eNC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8iVMYAAADe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для </w:t>
                        </w:r>
                      </w:p>
                    </w:txbxContent>
                  </v:textbox>
                </v:rect>
                <v:rect id="Rectangle 24260" o:spid="_x0000_s1157" style="position:absolute;left:39602;top:17020;width:892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Hz8YA&#10;AADeAAAADwAAAGRycy9kb3ducmV2LnhtbESPy2qDQBSG94W+w3AK3TVjpYRoMhFpUnSZSyHN7uCc&#10;qtQ5I8402j59ZhHI8ue/8a2yyXTiQoNrLSt4nUUgiCurW64VfB4/XhYgnEfW2FkmBX/kIFs/Pqww&#10;1XbkPV0OvhZhhF2KChrv+1RKVzVk0M1sTxy8bzsY9EEOtdQDjmHcdDKOork02HJ4aLCn94aqn8Ov&#10;UVAs+vyrtP9j3W3PxWl3SjbHxCv1/DTlSxCeJn8P39qlVhC/xfMAEHAC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OHz8YAAADe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используют </w:t>
                        </w:r>
                      </w:p>
                    </w:txbxContent>
                  </v:textbox>
                </v:rect>
                <v:rect id="Rectangle 24265" o:spid="_x0000_s1158" style="position:absolute;left:38604;top:18467;width:216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kV8cA&#10;AADeAAAADwAAAGRycy9kb3ducmV2LnhtbESPT2vCQBTE7wW/w/IEb3VjaCWmriLaokf/FGxvj+xr&#10;Esy+DdnVRD+9Kwg9DjPzG2Y670wlLtS40rKC0TACQZxZXXKu4Pvw9ZqAcB5ZY2WZFFzJwXzWe5li&#10;qm3LO7rsfS4ChF2KCgrv61RKlxVk0A1tTRy8P9sY9EE2udQNtgFuKhlH0VgaLDksFFjTsqDstD8b&#10;BeukXvxs7K3Nq8/f9XF7nKwOE6/UoN8tPkB46vx/+NneaAXxWzx+h8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UJFfHAAAA3g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по </w:t>
                        </w:r>
                      </w:p>
                    </w:txbxContent>
                  </v:textbox>
                </v:rect>
                <v:rect id="Rectangle 24269" o:spid="_x0000_s1159" style="position:absolute;left:51409;top:18467;width:16864;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uUsYA&#10;AADeAAAADwAAAGRycy9kb3ducmV2LnhtbESPT2vCQBTE74V+h+UVvNVNg4iJriJtRY/+A/X2yL4m&#10;odm3Ibua6Kd3BcHjMDO/YSazzlTiQo0rLSv46kcgiDOrS84V7HeLzxEI55E1VpZJwZUczKbvbxNM&#10;tW15Q5etz0WAsEtRQeF9nUrpsoIMur6tiYP3ZxuDPsgml7rBNsBNJeMoGkqDJYeFAmv6Lij7356N&#10;guWonh9X9tbm1e9peVgfkp9d4pXqfXTzMQhPnX+Fn+2VVhAP4mEC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kuUsYAAADe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магнитоэлектрических </w:t>
                        </w:r>
                      </w:p>
                    </w:txbxContent>
                  </v:textbox>
                </v:rect>
                <v:rect id="Rectangle 24268" o:spid="_x0000_s1160" style="position:absolute;left:48759;top:18467;width:2877;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LycUA&#10;AADeAAAADwAAAGRycy9kb3ducmV2LnhtbERPy2qDQBTdF/oPwy1014yVEqLJRKRJ0WUehTS7i3Or&#10;UueOONNo+/WZRSDLw3mvssl04kKDay0reJ1FIIgrq1uuFXweP14WIJxH1thZJgV/5CBbPz6sMNV2&#10;5D1dDr4WIYRdigoa7/tUSlc1ZNDNbE8cuG87GPQBDrXUA44h3HQyjqK5NNhyaGiwp/eGqp/Dr1FQ&#10;LPr8q7T/Y91tz8Vpd0o2x8Qr9fw05UsQniZ/F9/cpVYQv8XzsDfcCV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YvJxQAAAN4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для </w:t>
                        </w:r>
                      </w:p>
                    </w:txbxContent>
                  </v:textbox>
                </v:rect>
                <v:rect id="Rectangle 24267" o:spid="_x0000_s1161" style="position:absolute;left:44282;top:18467;width:5301;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fu8gA&#10;AADeAAAADwAAAGRycy9kb3ducmV2LnhtbESPT2vCQBTE7wW/w/KE3urGUNKYZhXRFj36D2xvj+xr&#10;Esy+DdmtSfvpu0LB4zAzv2HyxWAacaXO1ZYVTCcRCOLC6ppLBafj+1MKwnlkjY1lUvBDDhbz0UOO&#10;mbY97+l68KUIEHYZKqi8bzMpXVGRQTexLXHwvmxn0AfZlVJ32Ae4aWQcRYk0WHNYqLClVUXF5fBt&#10;FGzSdvmxtb992bx9bs6782x9nHmlHsfD8hWEp8Hfw//trVYQP8fJC9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Ch+7yAAAAN4AAAAPAAAAAAAAAAAAAAAAAJgCAABk&#10;cnMvZG93bnJldi54bWxQSwUGAAAAAAQABAD1AAAAjQMAAAAA&#10;" filled="f" stroked="f">
                  <v:textbox inset="0,0,0,0">
                    <w:txbxContent>
                      <w:p w:rsidR="00F911F5" w:rsidRDefault="00F911F5">
                        <w:pPr>
                          <w:spacing w:after="0" w:line="276" w:lineRule="auto"/>
                          <w:ind w:left="0" w:firstLine="0"/>
                          <w:jc w:val="left"/>
                        </w:pPr>
                        <w:r>
                          <w:rPr>
                            <w:sz w:val="20"/>
                          </w:rPr>
                          <w:t xml:space="preserve">только </w:t>
                        </w:r>
                      </w:p>
                    </w:txbxContent>
                  </v:textbox>
                </v:rect>
                <v:rect id="Rectangle 24266" o:spid="_x0000_s1162" style="position:absolute;left:40720;top:18467;width:4085;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6IMcA&#10;AADeAAAADwAAAGRycy9kb3ducmV2LnhtbESPQWvCQBSE74L/YXlCb7oxlKBpVhFb0aPVgu3tkX0m&#10;wezbkF2TtL/eLRR6HGbmGyZbD6YWHbWusqxgPotAEOdWV1wo+DjvpgsQziNrrC2Tgm9ysF6NRxmm&#10;2vb8Tt3JFyJA2KWooPS+SaV0eUkG3cw2xMG72tagD7ItpG6xD3BTyziKEmmw4rBQYkPbkvLb6W4U&#10;7BfN5vNgf/qifvvaX46X5et56ZV6mgybFxCeBv8f/msftIL4OU4S+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uiDHAAAA3g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току, </w:t>
                        </w:r>
                      </w:p>
                    </w:txbxContent>
                  </v:textbox>
                </v:rect>
                <v:rect id="Rectangle 24264" o:spid="_x0000_s1163" style="position:absolute;left:32025;top:18467;width:8097;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BzMcA&#10;AADeAAAADwAAAGRycy9kb3ducmV2LnhtbESPS4vCQBCE74L/YWjBm04MIpp1FPGBHtcHuHtrMr1J&#10;MNMTMqPJ7q/fEQSPRVV9Rc2XrSnFg2pXWFYwGkYgiFOrC84UXM67wRSE88gaS8uk4JccLBfdzhwT&#10;bRs+0uPkMxEg7BJUkHtfJVK6NCeDbmgr4uD92NqgD7LOpK6xCXBTyjiKJtJgwWEhx4rWOaW3090o&#10;2E+r1dfB/jVZuf3eXz+vs8155pXq99rVBwhPrX+HX+2DVhCP48kYn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YgczHAAAA3g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измерений </w:t>
                        </w:r>
                      </w:p>
                    </w:txbxContent>
                  </v:textbox>
                </v:rect>
                <v:rect id="Rectangle 3866" o:spid="_x0000_s1164" style="position:absolute;left:32025;top:19930;width:901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6tXcYA&#10;AADdAAAADwAAAGRycy9kb3ducmV2LnhtbESPT2vCQBTE74LfYXmCN92oEGLqKuIf9NiqYHt7ZF+T&#10;YPZtyK4m7afvFgSPw8z8hlmsOlOJBzWutKxgMo5AEGdWl5wruJz3owSE88gaK8uk4IccrJb93gJT&#10;bVv+oMfJ5yJA2KWooPC+TqV0WUEG3djWxMH7to1BH2STS91gG+CmktMoiqXBksNCgTVtCspup7tR&#10;cEjq9efR/rZ5tfs6XN+v8+157pUaDrr1GwhPnX+Fn+2jVjBL4h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6tXc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механизмов.</w:t>
                        </w:r>
                      </w:p>
                    </w:txbxContent>
                  </v:textbox>
                </v:rect>
                <v:rect id="Rectangle 3867" o:spid="_x0000_s1165" style="position:absolute;left:38809;top:19680;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IxscA&#10;AADdAAAADwAAAGRycy9kb3ducmV2LnhtbESPQWvCQBSE74X+h+UVvDWbWrAxuorUFj1qLKTeHtln&#10;Esy+DdnVpP31XaHgcZiZb5j5cjCNuFLnassKXqIYBHFhdc2lgq/D53MCwnlkjY1lUvBDDpaLx4c5&#10;ptr2vKdr5ksRIOxSVFB536ZSuqIigy6yLXHwTrYz6IPsSqk77APcNHIcxxNpsOawUGFL7xUV5+xi&#10;FGySdvW9tb992XwcN/kun64PU6/U6GlYzUB4Gvw9/N/eagWvyeQ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yCMb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 </w:t>
                        </w:r>
                      </w:p>
                    </w:txbxContent>
                  </v:textbox>
                </v:rect>
                <v:shape id="Shape 134493" o:spid="_x0000_s1166" style="position:absolute;top:1667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dycQA&#10;AADfAAAADwAAAGRycy9kb3ducmV2LnhtbERPW2vCMBR+H/gfwhH2NlO1TNc1FTcYiDDw9uDjWXPW&#10;FpuTmkSt/34ZDPb48d3zRW9acSXnG8sKxqMEBHFpdcOVgsP+42kOwgdkja1lUnAnD4ti8JBjpu2N&#10;t3TdhUrEEPYZKqhD6DIpfVmTQT+yHXHkvq0zGCJ0ldQObzHctHKSJM/SYMOxocaO3msqT7uLUdCd&#10;K3c8e/3GX5fNesbJivrPVKnHYb98BRGoD//iP/dKx/nTNH2Zwu+fCE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IncnEAAAA3wAAAA8AAAAAAAAAAAAAAAAAmAIAAGRycy9k&#10;b3ducmV2LnhtbFBLBQYAAAAABAAEAPUAAACJAwAAAAA=&#10;" path="m,l9144,r,9144l,9144,,e" fillcolor="black" stroked="f" strokeweight="0">
                  <v:stroke miterlimit="83231f" joinstyle="miter"/>
                  <v:path arrowok="t" textboxrect="0,0,9144,9144"/>
                </v:shape>
                <v:shape id="Shape 134494" o:spid="_x0000_s1167" style="position:absolute;left:60;top:16677;width:31234;height:92;visibility:visible;mso-wrap-style:square;v-text-anchor:top" coordsize="3123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6tVMQA&#10;AADfAAAADwAAAGRycy9kb3ducmV2LnhtbERPz2vCMBS+C/4P4Qm7aepWhtZGKcLA7eCY04O3R/NM&#10;i81LabJa//tlMPD48f3ON4NtRE+drx0rmM8SEMSl0zUbBcfvt+kChA/IGhvHpOBOHjbr8SjHTLsb&#10;f1F/CEbEEPYZKqhCaDMpfVmRRT9zLXHkLq6zGCLsjNQd3mK4beRzkrxKizXHhgpb2lZUXg8/VsHJ&#10;7z7kye0/i/fz/j4UxjhcFEo9TYZiBSLQEB7if/dOx/kvabpM4e9PB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urVTEAAAA3wAAAA8AAAAAAAAAAAAAAAAAmAIAAGRycy9k&#10;b3ducmV2LnhtbFBLBQYAAAAABAAEAPUAAACJAwAAAAA=&#10;" path="m,l3123311,r,9144l,9144,,e" fillcolor="black" stroked="f" strokeweight="0">
                  <v:stroke miterlimit="83231f" joinstyle="miter"/>
                  <v:path arrowok="t" textboxrect="0,0,3123311,9144"/>
                </v:shape>
                <v:shape id="Shape 134495" o:spid="_x0000_s1168" style="position:absolute;left:31294;top:1667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2gJsQA&#10;AADfAAAADwAAAGRycy9kb3ducmV2LnhtbERPXWvCMBR9H+w/hCvszaa6us1qFDcYiCBs6sMer821&#10;LWtuahK1+/dGEPZ4ON/TeWcacSbna8sKBkkKgriwuuZSwW772X8D4QOyxsYyKfgjD/PZ48MUc20v&#10;/E3nTShFDGGfo4IqhDaX0hcVGfSJbYkjd7DOYIjQlVI7vMRw08hhmr5IgzXHhgpb+qio+N2cjIL2&#10;WLqfo9fvvD99rV45XVK3zpR66nWLCYhAXfgX391LHec/Z9l4BLc/EYC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toCbEAAAA3wAAAA8AAAAAAAAAAAAAAAAAmAIAAGRycy9k&#10;b3ducmV2LnhtbFBLBQYAAAAABAAEAPUAAACJAwAAAAA=&#10;" path="m,l9144,r,9144l,9144,,e" fillcolor="black" stroked="f" strokeweight="0">
                  <v:stroke miterlimit="83231f" joinstyle="miter"/>
                  <v:path arrowok="t" textboxrect="0,0,9144,9144"/>
                </v:shape>
                <v:shape id="Shape 134496" o:spid="_x0000_s1169" style="position:absolute;left:31355;top:16677;width:33260;height:92;visibility:visible;mso-wrap-style:square;v-text-anchor:top" coordsize="33260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9/4MQA&#10;AADfAAAADwAAAGRycy9kb3ducmV2LnhtbERP3WrCMBS+H+wdwhF2MzTdVqOrRhnCYAwU/x7g0Jw1&#10;xeakNpl2b78MhF1+fP/zZe8acaEu1J41PI0yEMSlNzVXGo6H9+EURIjIBhvPpOGHAiwX93dzLIy/&#10;8o4u+1iJFMKhQA02xraQMpSWHIaRb4kT9+U7hzHBrpKmw2sKd418zjIlHdacGiy2tLJUnvbfTgMe&#10;1/Vqkz+uT/GswnhrP9XkrLR+GPRvMxCR+vgvvrk/TJr/kuevCv7+JAB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ff+DEAAAA3wAAAA8AAAAAAAAAAAAAAAAAmAIAAGRycy9k&#10;b3ducmV2LnhtbFBLBQYAAAAABAAEAPUAAACJAwAAAAA=&#10;" path="m,l3326003,r,9144l,9144,,e" fillcolor="black" stroked="f" strokeweight="0">
                  <v:stroke miterlimit="83231f" joinstyle="miter"/>
                  <v:path arrowok="t" textboxrect="0,0,3326003,9144"/>
                </v:shape>
                <v:shape id="Shape 134497" o:spid="_x0000_s1170" style="position:absolute;left:64615;top:1667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bysMA&#10;AADfAAAADwAAAGRycy9kb3ducmV2LnhtbERPXWvCMBR9F/Yfwh34pulm0VmNMoWBCIJzPvh4ba5t&#10;WXNTk6jdvzeCsMfD+Z7OW1OLKzlfWVbw1k9AEOdWV1wo2P989T5A+ICssbZMCv7Iw3z20plipu2N&#10;v+m6C4WIIewzVFCG0GRS+rwkg75vG+LInawzGCJ0hdQObzHc1PI9SYbSYMWxocSGliXlv7uLUdCc&#10;C3c4e73g42W7HnGyonaTKtV9bT8nIAK14V/8dK90nD9I0/EIHn8i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bysMAAADfAAAADwAAAAAAAAAAAAAAAACYAgAAZHJzL2Rv&#10;d25yZXYueG1sUEsFBgAAAAAEAAQA9QAAAIgDAAAAAA==&#10;" path="m,l9144,r,9144l,9144,,e" fillcolor="black" stroked="f" strokeweight="0">
                  <v:stroke miterlimit="83231f" joinstyle="miter"/>
                  <v:path arrowok="t" textboxrect="0,0,9144,9144"/>
                </v:shape>
                <v:shape id="Shape 134498" o:spid="_x0000_s1171" style="position:absolute;top:16738;width:91;height:4389;visibility:visible;mso-wrap-style:square;v-text-anchor:top" coordsize="9144,43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0FSMYA&#10;AADfAAAADwAAAGRycy9kb3ducmV2LnhtbERPS0vDQBC+F/wPywi9tRv7QmO3RRoqFkS0iuBtyI7Z&#10;YHY2ZNc27a93DgWPH997ue59ow7UxTqwgZtxBoq4DLbmysDH+3Z0CyomZItNYDJwogjr1dVgibkN&#10;R36jwz5VSkI45mjApdTmWsfSkcc4Di2xcN+h85gEdpW2HR4l3Dd6kmUL7bFmaXDY0sZR+bP/9QbO&#10;dfFZPM+LyfT8uukXsf1yL487Y4bX/cM9qER9+hdf3E9W5k9nszsZLH8E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0FSMYAAADfAAAADwAAAAAAAAAAAAAAAACYAgAAZHJz&#10;L2Rvd25yZXYueG1sUEsFBgAAAAAEAAQA9QAAAIsDAAAAAA==&#10;" path="m,l9144,r,438912l,438912,,e" fillcolor="black" stroked="f" strokeweight="0">
                  <v:stroke miterlimit="83231f" joinstyle="miter"/>
                  <v:path arrowok="t" textboxrect="0,0,9144,438912"/>
                </v:shape>
                <v:shape id="Shape 134499" o:spid="_x0000_s1172" style="position:absolute;left:31294;top:16738;width:91;height:4389;visibility:visible;mso-wrap-style:square;v-text-anchor:top" coordsize="9144,43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Gg08YA&#10;AADfAAAADwAAAGRycy9kb3ducmV2LnhtbERPW2vCMBR+H+w/hDPwbaZTJ9oZRSzKBkO8Ifh2aM6a&#10;suakNFE7f70ZDPb48d0ns9ZW4kKNLx0reOkmIIhzp0suFBz2y+cRCB+QNVaOScEPeZhNHx8mmGp3&#10;5S1ddqEQMYR9igpMCHUqpc8NWfRdVxNH7ss1FkOETSF1g9cYbivZS5KhtFhybDBY08JQ/r07WwW3&#10;Mjtmn69Zr3/bLNqhr09mvfpQqvPUzt9ABGrDv/jP/a7j/P5gMB7D758I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Gg08YAAADfAAAADwAAAAAAAAAAAAAAAACYAgAAZHJz&#10;L2Rvd25yZXYueG1sUEsFBgAAAAAEAAQA9QAAAIsDAAAAAA==&#10;" path="m,l9144,r,438912l,438912,,e" fillcolor="black" stroked="f" strokeweight="0">
                  <v:stroke miterlimit="83231f" joinstyle="miter"/>
                  <v:path arrowok="t" textboxrect="0,0,9144,438912"/>
                </v:shape>
                <v:shape id="Shape 134500" o:spid="_x0000_s1173" style="position:absolute;left:64615;top:16738;width:91;height:4389;visibility:visible;mso-wrap-style:square;v-text-anchor:top" coordsize="9144,43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CTVMYA&#10;AADfAAAADwAAAGRycy9kb3ducmV2LnhtbERPTWvCQBC9F/oflin0VjfVKiV1FTEoCiKtLYXehuw0&#10;G5qdDdmtpv565yD0+Hjf03nvG3WkLtaBDTwOMlDEZbA1VwY+3lcPz6BiQrbYBCYDfxRhPru9mWJu&#10;w4nf6HhIlZIQjjkacCm1udaxdOQxDkJLLNx36DwmgV2lbYcnCfeNHmbZRHusWRoctrR0VP4cfr2B&#10;c118FrtxMRydX5f9JLZfbr/eGnN/1y9eQCXq07/46t5YmT96GmfyQP4IAD2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CTVMYAAADfAAAADwAAAAAAAAAAAAAAAACYAgAAZHJz&#10;L2Rvd25yZXYueG1sUEsFBgAAAAAEAAQA9QAAAIsDAAAAAA==&#10;" path="m,l9144,r,438912l,438912,,e" fillcolor="black" stroked="f" strokeweight="0">
                  <v:stroke miterlimit="83231f" joinstyle="miter"/>
                  <v:path arrowok="t" textboxrect="0,0,9144,438912"/>
                </v:shape>
                <v:rect id="Rectangle 104707" o:spid="_x0000_s1174" style="position:absolute;left:1355;top:21454;width:37058;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M5dcUA&#10;AADfAAAADwAAAGRycy9kb3ducmV2LnhtbERPW2vCMBR+H/gfwhH2NhPHmFobRdyGPnoZdL4dmrO2&#10;rDkpTWa7/XojCD5+fPd02dtanKn1lWMN45ECQZw7U3Gh4fP48TQF4QOywdoxafgjD8vF4CHFxLiO&#10;93Q+hELEEPYJaihDaBIpfV6SRT9yDXHkvl1rMUTYFtK02MVwW8tnpV6lxYpjQ4kNrUvKfw6/VsNm&#10;2qy+tu6/K+r30ybbZbO34yxo/TjsV3MQgfpwF9/cWxPnq5eJmsD1TwQ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zl1xQAAAN8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Для чего используют добавочные сопротивления?</w:t>
                        </w:r>
                      </w:p>
                    </w:txbxContent>
                  </v:textbox>
                </v:rect>
                <v:rect id="Rectangle 104706" o:spid="_x0000_s1175" style="position:absolute;left:716;top:21454;width:841;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7sQA&#10;AADfAAAADwAAAGRycy9kb3ducmV2LnhtbERPXWvCMBR9H/gfwhX2NhNFOu2MIurQR6dC3duluWvL&#10;mpvSZLbbr1+EwR4P53ux6m0tbtT6yrGG8UiBIM6dqbjQcDm/Ps1A+IBssHZMGr7Jw2o5eFhgalzH&#10;b3Q7hULEEPYpaihDaFIpfV6SRT9yDXHkPlxrMUTYFtK02MVwW8uJUom0WHFsKLGhTUn55+nLatjP&#10;mvX14H66ot6977NjNt+e50Hrx2G/fgERqA//4j/3wcT5avqsErj/iQ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fnO7EAAAA3w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5</w:t>
                        </w:r>
                      </w:p>
                    </w:txbxContent>
                  </v:textbox>
                </v:rect>
                <v:rect id="Rectangle 3877" o:spid="_x0000_s1176" style="position:absolute;left:29267;top:2120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eG8cA&#10;AADdAAAADwAAAGRycy9kb3ducmV2LnhtbESPW2vCQBSE34X+h+UU+mY2baHG6CrSC/ropZD6dsge&#10;k2D2bMhuTfTXu4Lg4zAz3zDTeW9qcaLWVZYVvEYxCOLc6ooLBb+7n2ECwnlkjbVlUnAmB/PZ02CK&#10;qbYdb+i09YUIEHYpKii9b1IpXV6SQRfZhjh4B9sa9EG2hdQtdgFuavkWxx/SYMVhocSGPkvKj9t/&#10;o2CZNIu/lb10Rf29X2brbPy1G3ulXp77xQSEp94/wvf2Sit4T0Y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rnhvHAAAA3QAAAA8AAAAAAAAAAAAAAAAAmAIAAGRy&#10;cy9kb3ducmV2LnhtbFBLBQYAAAAABAAEAPUAAACM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78" o:spid="_x0000_s1177" style="position:absolute;left:32025;top:21454;width:20493;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KacMA&#10;AADdAAAADwAAAGRycy9kb3ducmV2LnhtbERPy4rCMBTdD/gP4QruxlQFp1ajiA906aig7i7NtS02&#10;N6WJtjNfbxYDszyc92zRmlK8qHaFZQWDfgSCOLW64EzB+bT9jEE4j6yxtEwKfsjBYt75mGGibcPf&#10;9Dr6TIQQdgkqyL2vEildmpNB17cVceDutjboA6wzqWtsQrgp5TCKxtJgwaEhx4pWOaWP49Mo2MXV&#10;8rq3v01Wbm67y+EyWZ8mXqlet11OQXhq/b/4z73XCkbxV5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QKacMAAADdAAAADwAAAAAAAAAAAAAAAACYAgAAZHJzL2Rv&#10;d25yZXYueG1sUEsFBgAAAAAEAAQA9QAAAIgDAAAAAA==&#10;" filled="f" stroked="f">
                  <v:textbox inset="0,0,0,0">
                    <w:txbxContent>
                      <w:p w:rsidR="00F911F5" w:rsidRDefault="00F911F5">
                        <w:pPr>
                          <w:spacing w:after="0" w:line="276" w:lineRule="auto"/>
                          <w:ind w:left="0" w:firstLine="0"/>
                          <w:jc w:val="left"/>
                        </w:pPr>
                        <w:r>
                          <w:rPr>
                            <w:sz w:val="20"/>
                          </w:rPr>
                          <w:t xml:space="preserve">Добавочные сопротивления </w:t>
                        </w:r>
                      </w:p>
                    </w:txbxContent>
                  </v:textbox>
                </v:rect>
                <v:rect id="Rectangle 3879" o:spid="_x0000_s1178" style="position:absolute;left:47466;top:21454;width:841;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v8sYA&#10;AADdAAAADwAAAGRycy9kb3ducmV2LnhtbESPT2vCQBTE70K/w/IK3nTTCpqkriJV0aN/Cra3R/Y1&#10;Cc2+DdnVRD+9Kwg9DjPzG2Y670wlLtS40rKCt2EEgjizuuRcwddxPYhBOI+ssbJMCq7kYD576U0x&#10;1bblPV0OPhcBwi5FBYX3dSqlywoy6Ia2Jg7er20M+iCbXOoG2wA3lXyPorE0WHJYKLCmz4Kyv8PZ&#10;KNjE9eJ7a29tXq1+NqfdKVkeE69U/7VbfIDw1Pn/8LO91QpG8SS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iv8s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w:t>
                        </w:r>
                      </w:p>
                    </w:txbxContent>
                  </v:textbox>
                </v:rect>
                <v:rect id="Rectangle 3880" o:spid="_x0000_s1179" style="position:absolute;left:48106;top:2120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2SMQA&#10;AADdAAAADwAAAGRycy9kb3ducmV2LnhtbERPy2rCQBTdF/yH4Rbc1UlbkCR1FLEtybI+QLu7ZG6T&#10;0Jk7ITM10a/vLASXh/NerEZrxJl63zpW8DxLQBBXTrdcKzjsP59SED4gazSOScGFPKyWk4cF5toN&#10;vKXzLtQihrDPUUETQpdL6auGLPqZ64gj9+N6iyHCvpa6xyGGWyNfkmQuLbYcGxrsaNNQ9bv7swqK&#10;tFufSncdavPxXRy/jtn7PgtKTR/H9RuIQGO4i2/uUit4TdO4P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dkjEAAAA3QAAAA8AAAAAAAAAAAAAAAAAmAIAAGRycy9k&#10;b3ducmV2LnhtbFBLBQYAAAAABAAEAPUAAACJAwAAAAA=&#10;" filled="f" stroked="f">
                  <v:textbox inset="0,0,0,0">
                    <w:txbxContent>
                      <w:p w:rsidR="00F911F5" w:rsidRDefault="00F911F5">
                        <w:pPr>
                          <w:spacing w:after="0" w:line="276" w:lineRule="auto"/>
                          <w:ind w:left="0" w:firstLine="0"/>
                          <w:jc w:val="left"/>
                        </w:pPr>
                        <w:r>
                          <w:rPr>
                            <w:sz w:val="20"/>
                          </w:rPr>
                          <w:t xml:space="preserve"> </w:t>
                        </w:r>
                      </w:p>
                    </w:txbxContent>
                  </v:textbox>
                </v:rect>
                <v:rect id="Rectangle 3881" o:spid="_x0000_s1180" style="position:absolute;left:48426;top:21454;width:2096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T08UA&#10;AADdAAAADwAAAGRycy9kb3ducmV2LnhtbESPQYvCMBSE74L/ITxhb5q6wlKrUcRV9OiqoN4ezbMt&#10;Ni+liba7v94sCB6HmfmGmc5bU4oH1a6wrGA4iEAQp1YXnCk4Htb9GITzyBpLy6TglxzMZ93OFBNt&#10;G/6hx95nIkDYJagg975KpHRpTgbdwFbEwbva2qAPss6krrEJcFPKzyj6kgYLDgs5VrTMKb3t70bB&#10;Jq4W5639a7Jyddmcdqfx92HslfrotYsJCE+tf4df7a1WMIrjIfy/CU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9PT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 xml:space="preserve">используют для расширения </w:t>
                        </w:r>
                      </w:p>
                    </w:txbxContent>
                  </v:textbox>
                </v:rect>
                <v:rect id="Rectangle 3882" o:spid="_x0000_s1181" style="position:absolute;left:32025;top:22917;width:2685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pMUA&#10;AADdAAAADwAAAGRycy9kb3ducmV2LnhtbESPQYvCMBSE74L/ITxhb5qqILUaRXRFj7sqqLdH82yL&#10;zUtpsrbrr98sCB6HmfmGmS9bU4oH1a6wrGA4iEAQp1YXnCk4Hbf9GITzyBpLy6TglxwsF93OHBNt&#10;G/6mx8FnIkDYJagg975KpHRpTgbdwFbEwbvZ2qAPss6krrEJcFPKURRNpMGCw0KOFa1zSu+HH6Ng&#10;F1ery94+m6z8vO7OX+fp5jj1Sn302tUMhKfWv8Ov9l4rGMfxC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SU2kxQAAAN0AAAAPAAAAAAAAAAAAAAAAAJgCAABkcnMv&#10;ZG93bnJldi54bWxQSwUGAAAAAAQABAD1AAAAigMAAAAA&#10;" filled="f" stroked="f">
                  <v:textbox inset="0,0,0,0">
                    <w:txbxContent>
                      <w:p w:rsidR="00F911F5" w:rsidRDefault="00F911F5">
                        <w:pPr>
                          <w:spacing w:after="0" w:line="276" w:lineRule="auto"/>
                          <w:ind w:left="0" w:firstLine="0"/>
                          <w:jc w:val="left"/>
                        </w:pPr>
                        <w:r>
                          <w:rPr>
                            <w:sz w:val="20"/>
                          </w:rPr>
                          <w:t>пределов измерений по напряжению.</w:t>
                        </w:r>
                      </w:p>
                    </w:txbxContent>
                  </v:textbox>
                </v:rect>
                <v:rect id="Rectangle 3883" o:spid="_x0000_s1182" style="position:absolute;left:52251;top:22667;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oP8YA&#10;AADdAAAADwAAAGRycy9kb3ducmV2LnhtbESPQWvCQBSE7wX/w/KE3uqmDUiMrhK0JR5bFWxvj+wz&#10;Cc2+DdltkvrruwXB4zAz3zCrzWga0VPnassKnmcRCOLC6ppLBafj21MCwnlkjY1lUvBLDjbrycMK&#10;U20H/qD+4EsRIOxSVFB536ZSuqIig25mW+LgXWxn0AfZlVJ3OAS4aeRLFM2lwZrDQoUtbSsqvg8/&#10;RkGetNnn3l6Hsnn9ys/v58XuuPBKPU7HbAnC0+jv4Vt7rxXES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XoP8YAAADdAAAADwAAAAAAAAAAAAAAAACYAgAAZHJz&#10;L2Rvd25yZXYueG1sUEsFBgAAAAAEAAQA9QAAAIsDAAAAAA==&#10;" filled="f" stroked="f">
                  <v:textbox inset="0,0,0,0">
                    <w:txbxContent>
                      <w:p w:rsidR="00F911F5" w:rsidRDefault="00F911F5">
                        <w:pPr>
                          <w:spacing w:after="0" w:line="276" w:lineRule="auto"/>
                          <w:ind w:left="0" w:firstLine="0"/>
                          <w:jc w:val="left"/>
                        </w:pPr>
                        <w:r>
                          <w:rPr>
                            <w:sz w:val="20"/>
                          </w:rPr>
                          <w:t xml:space="preserve"> </w:t>
                        </w:r>
                      </w:p>
                    </w:txbxContent>
                  </v:textbox>
                </v:rect>
                <v:shape id="Shape 134501" o:spid="_x0000_s1183" style="position:absolute;top:211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08P8MA&#10;AADfAAAADwAAAGRycy9kb3ducmV2LnhtbERPTWsCMRC9C/6HMEJvmthaW1aj2EJBCgXdevA43Yy7&#10;i5vJmkTd/vumIHh8vO/5srONuJAPtWMN45ECQVw4U3OpYff9MXwFESKywcYxafilAMtFvzfHzLgr&#10;b+mSx1KkEA4ZaqhibDMpQ1GRxTByLXHiDs5bjAn6UhqP1xRuG/mo1FRarDk1VNjSe0XFMT9bDe2p&#10;9PtTMG/8c958vrBaU/c10fph0K1mICJ18S6+udcmzX+aPKsx/P9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08P8MAAADfAAAADwAAAAAAAAAAAAAAAACYAgAAZHJzL2Rv&#10;d25yZXYueG1sUEsFBgAAAAAEAAQA9QAAAIgDAAAAAA==&#10;" path="m,l9144,r,9144l,9144,,e" fillcolor="black" stroked="f" strokeweight="0">
                  <v:stroke miterlimit="83231f" joinstyle="miter"/>
                  <v:path arrowok="t" textboxrect="0,0,9144,9144"/>
                </v:shape>
                <v:shape id="Shape 134502" o:spid="_x0000_s1184" style="position:absolute;left:60;top:21127;width:31234;height:92;visibility:visible;mso-wrap-style:square;v-text-anchor:top" coordsize="3123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KocQA&#10;AADfAAAADwAAAGRycy9kb3ducmV2LnhtbERPz2vCMBS+D/wfwhN2m+mck1KNUgTBeXCo62G3R/NM&#10;y5qX0mS2/e+XwWDHj+/3ejvYRtyp87VjBc+zBARx6XTNRsHHdf+UgvABWWPjmBSM5GG7mTysMdOu&#10;5zPdL8GIGMI+QwVVCG0mpS8rsuhnriWO3M11FkOEnZG6wz6G20bOk2QpLdYcGypsaVdR+XX5tgoK&#10;fzjKwp3e87fP0zjkxjhMc6Uep0O+AhFoCP/iP/dBx/kvi9dkDr9/I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CqHEAAAA3wAAAA8AAAAAAAAAAAAAAAAAmAIAAGRycy9k&#10;b3ducmV2LnhtbFBLBQYAAAAABAAEAPUAAACJAwAAAAA=&#10;" path="m,l3123311,r,9144l,9144,,e" fillcolor="black" stroked="f" strokeweight="0">
                  <v:stroke miterlimit="83231f" joinstyle="miter"/>
                  <v:path arrowok="t" textboxrect="0,0,3123311,9144"/>
                </v:shape>
                <v:shape id="Shape 134503" o:spid="_x0000_s1185" style="position:absolute;left:31294;top:211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H08MA&#10;AADfAAAADwAAAGRycy9kb3ducmV2LnhtbERPTWsCMRC9C/6HMEJvNalaW1aj2EJBhIJuPXicbsbd&#10;pZvJmkRd/31TKHh8vO/5srONuJAPtWMNT0MFgrhwpuZSw/7r4/EVRIjIBhvHpOFGAZaLfm+OmXFX&#10;3tElj6VIIRwy1FDF2GZShqIii2HoWuLEHZ23GBP0pTQeryncNnKk1FRarDk1VNjSe0XFT362GtpT&#10;6Q+nYN74+7zdvLBaU/c50fph0K1mICJ18S7+d69Nmj+ePKsx/P1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MH08MAAADfAAAADwAAAAAAAAAAAAAAAACYAgAAZHJzL2Rv&#10;d25yZXYueG1sUEsFBgAAAAAEAAQA9QAAAIgDAAAAAA==&#10;" path="m,l9144,r,9144l,9144,,e" fillcolor="black" stroked="f" strokeweight="0">
                  <v:stroke miterlimit="83231f" joinstyle="miter"/>
                  <v:path arrowok="t" textboxrect="0,0,9144,9144"/>
                </v:shape>
                <v:shape id="Shape 134504" o:spid="_x0000_s1186" style="position:absolute;left:31355;top:21127;width:33260;height:92;visibility:visible;mso-wrap-style:square;v-text-anchor:top" coordsize="33260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reFsMA&#10;AADfAAAADwAAAGRycy9kb3ducmV2LnhtbERP3WrCMBS+H/gO4QjeDE11tUo1igiDMVD8e4BDc2yK&#10;zUltMu3efhkMdvnx/S/Xna3Fg1pfOVYwHiUgiAunKy4VXM7vwzkIH5A11o5JwTd5WK96L0vMtXvy&#10;kR6nUIoYwj5HBSaEJpfSF4Ys+pFriCN3da3FEGFbSt3iM4bbWk6SJJMWK44NBhvaGipupy+rAC+7&#10;artPX3e3cM/89GA+s9k9U2rQ7zYLEIG68C/+c3/oOP8tnSYp/P6JA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reFsMAAADfAAAADwAAAAAAAAAAAAAAAACYAgAAZHJzL2Rv&#10;d25yZXYueG1sUEsFBgAAAAAEAAQA9QAAAIgDAAAAAA==&#10;" path="m,l3326003,r,9144l,9144,,e" fillcolor="black" stroked="f" strokeweight="0">
                  <v:stroke miterlimit="83231f" joinstyle="miter"/>
                  <v:path arrowok="t" textboxrect="0,0,3326003,9144"/>
                </v:shape>
                <v:shape id="Shape 134505" o:spid="_x0000_s1187" style="position:absolute;left:64615;top:211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PMMA&#10;AADfAAAADwAAAGRycy9kb3ducmV2LnhtbERPTWsCMRC9F/wPYYTealKrtqxGsQVBhIJuPXicbsbd&#10;pZvJmkRd/70pFHp8vO/ZorONuJAPtWMNzwMFgrhwpuZSw/5r9fQGIkRkg41j0nCjAIt572GGmXFX&#10;3tElj6VIIRwy1FDF2GZShqIii2HgWuLEHZ23GBP0pTQeryncNnKo1ERarDk1VNjSR0XFT362GtpT&#10;6Q+nYN75+7zdvLJaU/c50vqx3y2nICJ18V/8516bNP9lNFZj+P2TA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6PMMAAADfAAAADwAAAAAAAAAAAAAAAACYAgAAZHJzL2Rv&#10;d25yZXYueG1sUEsFBgAAAAAEAAQA9QAAAIgDAAAAAA==&#10;" path="m,l9144,r,9144l,9144,,e" fillcolor="black" stroked="f" strokeweight="0">
                  <v:stroke miterlimit="83231f" joinstyle="miter"/>
                  <v:path arrowok="t" textboxrect="0,0,9144,9144"/>
                </v:shape>
                <v:shape id="Shape 134506" o:spid="_x0000_s1188" style="position:absolute;top:21188;width:91;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hqcsYA&#10;AADfAAAADwAAAGRycy9kb3ducmV2LnhtbERPTWvCQBC9C/6HZYTedKPWUKKriFgI9FJjKPY2ZqdJ&#10;aHY2ZFdN++vdgtDj432vNr1pxJU6V1tWMJ1EIIgLq2suFeTH1/ELCOeRNTaWScEPOdish4MVJtre&#10;+EDXzJcihLBLUEHlfZtI6YqKDLqJbYkD92U7gz7ArpS6w1sIN42cRVEsDdYcGipsaVdR8Z1djIL0&#10;+Jbu899s8RGfzqf5Z/He55etUk+jfrsE4an3/+KHO9Vh/vx5EcXw9ycA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hqcsYAAADfAAAADwAAAAAAAAAAAAAAAACYAgAAZHJz&#10;L2Rvd25yZXYueG1sUEsFBgAAAAAEAAQA9QAAAIsDAAAAAA==&#10;" path="m,l9144,r,292608l,292608,,e" fillcolor="black" stroked="f" strokeweight="0">
                  <v:stroke miterlimit="83231f" joinstyle="miter"/>
                  <v:path arrowok="t" textboxrect="0,0,9144,292608"/>
                </v:shape>
                <v:shape id="Shape 134507" o:spid="_x0000_s1189" style="position:absolute;top:241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B0MMA&#10;AADfAAAADwAAAGRycy9kb3ducmV2LnhtbERPTWsCMRC9F/wPYYTeaqLVWrZG0UJBBMGqhx6nm3F3&#10;cTNZk6jrvzdCocfH+57MWluLC/lQOdbQ7ykQxLkzFRca9ruvl3cQISIbrB2ThhsFmE07TxPMjLvy&#10;N122sRAphEOGGsoYm0zKkJdkMfRcQ5y4g/MWY4K+kMbjNYXbWg6UepMWK04NJTb0WVJ+3J6thuZU&#10;+J9TMAv+PW9WY1ZLatdDrZ+77fwDRKQ2/ov/3EuT5r8OR2oMjz8J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gB0MMAAADfAAAADwAAAAAAAAAAAAAAAACYAgAAZHJzL2Rv&#10;d25yZXYueG1sUEsFBgAAAAAEAAQA9QAAAIgDAAAAAA==&#10;" path="m,l9144,r,9144l,9144,,e" fillcolor="black" stroked="f" strokeweight="0">
                  <v:stroke miterlimit="83231f" joinstyle="miter"/>
                  <v:path arrowok="t" textboxrect="0,0,9144,9144"/>
                </v:shape>
                <v:shape id="Shape 134508" o:spid="_x0000_s1190" style="position:absolute;top:241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VosMA&#10;AADfAAAADwAAAGRycy9kb3ducmV2LnhtbERPS0sDMRC+C/6HMEJvNtHWtqxNiwpCEYS+Dj1ON+Pu&#10;4mayTdJ2/ffOQfD48b3ny9636kIxNYEtPAwNKOIyuIYrC/vd+/0MVMrIDtvAZOGHEiwXtzdzLFy4&#10;8oYu21wpCeFUoIU6567QOpU1eUzD0BEL9xWixywwVtpFvEq4b/WjMRPtsWFpqLGjt5rK7+3ZW+hO&#10;VTycknvl43n9MWWzov5zbO3grn95BpWpz//iP/fKyfzR+MnIYPkjAP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eVosMAAADfAAAADwAAAAAAAAAAAAAAAACYAgAAZHJzL2Rv&#10;d25yZXYueG1sUEsFBgAAAAAEAAQA9QAAAIgDAAAAAA==&#10;" path="m,l9144,r,9144l,9144,,e" fillcolor="black" stroked="f" strokeweight="0">
                  <v:stroke miterlimit="83231f" joinstyle="miter"/>
                  <v:path arrowok="t" textboxrect="0,0,9144,9144"/>
                </v:shape>
                <v:shape id="Shape 134509" o:spid="_x0000_s1191" style="position:absolute;left:60;top:24115;width:31234;height:91;visibility:visible;mso-wrap-style:square;v-text-anchor:top" coordsize="3123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Y0MQA&#10;AADfAAAADwAAAGRycy9kb3ducmV2LnhtbERPz2vCMBS+D/wfwhN203RzinaNUgaC20GxWw/eHs1b&#10;Wta8lCbT+t8vgrDjx/c72wy2FWfqfeNYwdM0AUFcOd2wUfD1uZ0sQfiArLF1TAqu5GGzHj1kmGp3&#10;4SOdi2BEDGGfooI6hC6V0lc1WfRT1xFH7tv1FkOEvZG6x0sMt618TpKFtNhwbKixo7eaqp/i1yoo&#10;/e5Dlm5/yN9P++uQG+NwmSv1OB7yVxCBhvAvvrt3Os6fvcyTFdz+RA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EmNDEAAAA3wAAAA8AAAAAAAAAAAAAAAAAmAIAAGRycy9k&#10;b3ducmV2LnhtbFBLBQYAAAAABAAEAPUAAACJAwAAAAA=&#10;" path="m,l3123311,r,9144l,9144,,e" fillcolor="black" stroked="f" strokeweight="0">
                  <v:stroke miterlimit="83231f" joinstyle="miter"/>
                  <v:path arrowok="t" textboxrect="0,0,3123311,9144"/>
                </v:shape>
                <v:shape id="Shape 134510" o:spid="_x0000_s1192" style="position:absolute;left:31294;top:21188;width:91;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TBQMYA&#10;AADfAAAADwAAAGRycy9kb3ducmV2LnhtbERPTWvCQBC9F/oflin0VjdqlRJdRaSFQC9tDGJvY3aa&#10;hGZnQ3bVtL++cxA8Pt73cj24Vp2pD41nA+NRAoq49LbhykCxe3t6ARUissXWMxn4pQDr1f3dElPr&#10;L/xJ5zxWSkI4pGigjrFLtQ5lTQ7DyHfEwn373mEU2Ffa9niRcNfqSZLMtcOGpaHGjrY1lT/5yRnI&#10;du/Za/GXz/bzw/Ew/So/huK0MebxYdgsQEUa4k18dWdW5k+fZ2N5IH8EgF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TBQMYAAADfAAAADwAAAAAAAAAAAAAAAACYAgAAZHJz&#10;L2Rvd25yZXYueG1sUEsFBgAAAAAEAAQA9QAAAIsDAAAAAA==&#10;" path="m,l9144,r,292608l,292608,,e" fillcolor="black" stroked="f" strokeweight="0">
                  <v:stroke miterlimit="83231f" joinstyle="miter"/>
                  <v:path arrowok="t" textboxrect="0,0,9144,292608"/>
                </v:shape>
                <v:shape id="Shape 134511" o:spid="_x0000_s1193" style="position:absolute;left:31294;top:241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q4sQA&#10;AADfAAAADwAAAGRycy9kb3ducmV2LnhtbERPXWvCMBR9H+w/hCv4pmmnm6NrlE0QRBg49cHHu+au&#10;LTY3NUm1/vtlIOzxcL7zRW8acSHna8sK0nECgriwuuZSwWG/Gr2C8AFZY2OZFNzIw2L++JBjpu2V&#10;v+iyC6WIIewzVFCF0GZS+qIig35sW+LI/VhnMEToSqkdXmO4aeRTkrxIgzXHhgpbWlZUnHadUdCe&#10;S3c8e/3B3912M+NkTf3nVKnhoH9/AxGoD//iu3ut4/zJ9DlN4e9PB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kquLEAAAA3wAAAA8AAAAAAAAAAAAAAAAAmAIAAGRycy9k&#10;b3ducmV2LnhtbFBLBQYAAAAABAAEAPUAAACJAwAAAAA=&#10;" path="m,l9144,r,9144l,9144,,e" fillcolor="black" stroked="f" strokeweight="0">
                  <v:stroke miterlimit="83231f" joinstyle="miter"/>
                  <v:path arrowok="t" textboxrect="0,0,9144,9144"/>
                </v:shape>
                <v:shape id="Shape 134512" o:spid="_x0000_s1194" style="position:absolute;left:31355;top:24115;width:33260;height:91;visibility:visible;mso-wrap-style:square;v-text-anchor:top" coordsize="33260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Z1JMMA&#10;AADfAAAADwAAAGRycy9kb3ducmV2LnhtbERP3WrCMBS+F/YO4Qy8kZn6V6UaRYSBCMrmfIBDc2yK&#10;zUltMu3efhEELz++/8WqtZW4UeNLxwoG/QQEce50yYWC08/nxwyED8gaK8ek4I88rJZvnQVm2t35&#10;m27HUIgYwj5DBSaEOpPS54Ys+r6riSN3do3FEGFTSN3gPYbbSg6TJJUWS44NBmvaGMovx1+rAE/7&#10;cnMY9/aXcE395Mvs0uk1Var73q7nIAK14SV+urc6zh+NJ4MhPP5EAH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Z1JMMAAADfAAAADwAAAAAAAAAAAAAAAACYAgAAZHJzL2Rv&#10;d25yZXYueG1sUEsFBgAAAAAEAAQA9QAAAIgDAAAAAA==&#10;" path="m,l3326003,r,9144l,9144,,e" fillcolor="black" stroked="f" strokeweight="0">
                  <v:stroke miterlimit="83231f" joinstyle="miter"/>
                  <v:path arrowok="t" textboxrect="0,0,3326003,9144"/>
                </v:shape>
                <v:shape id="Shape 134513" o:spid="_x0000_s1195" style="position:absolute;left:64615;top:21188;width:91;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fN8YA&#10;AADfAAAADwAAAGRycy9kb3ducmV2LnhtbERPTWvCQBC9F/wPywje6samikRXEakQ6KWNQfQ2Zsck&#10;mJ0N2VXT/vpuodDj430v171pxJ06V1tWMBlHIIgLq2suFeT73fMchPPIGhvLpOCLHKxXg6clJto+&#10;+JPumS9FCGGXoILK+zaR0hUVGXRj2xIH7mI7gz7ArpS6w0cIN418iaKZNFhzaKiwpW1FxTW7GQXp&#10;/j19y7+z6WF2PB/jU/HR57eNUqNhv1mA8NT7f/GfO9Vhfvw6ncTw+ycA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ZfN8YAAADfAAAADwAAAAAAAAAAAAAAAACYAgAAZHJz&#10;L2Rvd25yZXYueG1sUEsFBgAAAAAEAAQA9QAAAIsDAAAAAA==&#10;" path="m,l9144,r,292608l,292608,,e" fillcolor="black" stroked="f" strokeweight="0">
                  <v:stroke miterlimit="83231f" joinstyle="miter"/>
                  <v:path arrowok="t" textboxrect="0,0,9144,292608"/>
                </v:shape>
                <v:shape id="Shape 134514" o:spid="_x0000_s1196" style="position:absolute;left:64615;top:241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JesMA&#10;AADfAAAADwAAAGRycy9kb3ducmV2LnhtbERPXWvCMBR9F/wP4Qp7m6mublKNooOBDATnfPDx2lzb&#10;YnNTk6jdvzfCwMfD+Z7OW1OLKzlfWVYw6CcgiHOrKy4U7H6/XscgfEDWWFsmBX/kYT7rdqaYaXvj&#10;H7puQyFiCPsMFZQhNJmUPi/JoO/bhjhyR+sMhghdIbXDWww3tRwmybs0WHFsKLGhz5Ly0/ZiFDTn&#10;wu3PXi/5cNl8f3CyonadKvXSaxcTEIHa8BT/u1c6zn9LR4MUHn8i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MJesMAAADfAAAADwAAAAAAAAAAAAAAAACYAgAAZHJzL2Rv&#10;d25yZXYueG1sUEsFBgAAAAAEAAQA9QAAAIgDAAAAAA==&#10;" path="m,l9144,r,9144l,9144,,e" fillcolor="black" stroked="f" strokeweight="0">
                  <v:stroke miterlimit="83231f" joinstyle="miter"/>
                  <v:path arrowok="t" textboxrect="0,0,9144,9144"/>
                </v:shape>
                <v:shape id="Shape 134515" o:spid="_x0000_s1197" style="position:absolute;left:64615;top:241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s4cMA&#10;AADfAAAADwAAAGRycy9kb3ducmV2LnhtbERPy2oCMRTdC/5DuIK7mvHZMhpFBUEKBR9ddHmdXGcG&#10;JzdjEnX8+6ZQcHk479miMZW4k/OlZQX9XgKCOLO65FzB93Hz9gHCB2SNlWVS8CQPi3m7NcNU2wfv&#10;6X4IuYgh7FNUUIRQp1L6rCCDvmdr4sidrTMYInS51A4fMdxUcpAkE2mw5NhQYE3rgrLL4WYU1Nfc&#10;/Vy9XvHptvt852RLzddIqW6nWU5BBGrCS/zv3uo4fzga98fw9ycC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s4cMAAADfAAAADwAAAAAAAAAAAAAAAACYAgAAZHJzL2Rv&#10;d25yZXYueG1sUEsFBgAAAAAEAAQA9QAAAIgDAAAAAA==&#10;" path="m,l9144,r,9144l,9144,,e" fillcolor="black" stroked="f" strokeweight="0">
                  <v:stroke miterlimit="83231f" joinstyle="miter"/>
                  <v:path arrowok="t" textboxrect="0,0,9144,9144"/>
                </v:shape>
                <v:rect id="Rectangle 3899" o:spid="_x0000_s1198" style="position:absolute;left:5215;top:2422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JCMYA&#10;AADdAAAADwAAAGRycy9kb3ducmV2LnhtbESPT2vCQBTE74V+h+UVequbtiBJzEakf9BjNYJ6e2Sf&#10;STD7NmS3JvXTdwXB4zAzv2Gy+WhacabeNZYVvE4iEMSl1Q1XCrbF90sMwnlkja1lUvBHDub540OG&#10;qbYDr+m88ZUIEHYpKqi971IpXVmTQTexHXHwjrY36IPsK6l7HALctPItiqbSYMNhocaOPmoqT5tf&#10;o2AZd4v9yl6Gqv06LHc/u+SzSLxSz0/jYgbC0+jv4Vt7pRW8x0k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RJCMYAAADdAAAADwAAAAAAAAAAAAAAAACYAgAAZHJz&#10;L2Rvd25yZXYueG1sUEsFBgAAAAAEAAQA9QAAAIsDAAAAAA==&#10;" filled="f" stroked="f">
                  <v:textbox inset="0,0,0,0">
                    <w:txbxContent>
                      <w:p w:rsidR="00F911F5" w:rsidRDefault="00F911F5">
                        <w:pPr>
                          <w:spacing w:after="0" w:line="276" w:lineRule="auto"/>
                          <w:ind w:left="0" w:firstLine="0"/>
                          <w:jc w:val="left"/>
                        </w:pPr>
                        <w:r>
                          <w:t xml:space="preserve"> </w:t>
                        </w:r>
                      </w:p>
                    </w:txbxContent>
                  </v:textbox>
                </v:rect>
                <v:shape id="Shape 4079" o:spid="_x0000_s1199" style="position:absolute;left:2559;top:4739;width:0;height:7278;visibility:visible;mso-wrap-style:square;v-text-anchor:top" coordsize="0,727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I38UA&#10;AADdAAAADwAAAGRycy9kb3ducmV2LnhtbESPW2sCMRSE3wv9D+EUfCmarVgvq1FkwbL0zcsPOGzO&#10;XnBzsiSprv76RhB8HGbmG2a16U0rLuR8Y1nB1ygBQVxY3XCl4HTcDecgfEDW2FomBTfysFm/v60w&#10;1fbKe7ocQiUihH2KCuoQulRKX9Rk0I9sRxy90jqDIUpXSe3wGuGmleMkmUqDDceFGjvKairOhz+j&#10;4Lf7zEp/LF3F9+z0U+R523xbpQYf/XYJIlAfXuFnO9cKJslsAY8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MwjfxQAAAN0AAAAPAAAAAAAAAAAAAAAAAJgCAABkcnMv&#10;ZG93bnJldi54bWxQSwUGAAAAAAQABAD1AAAAigMAAAAA&#10;" path="m,l,727710e" filled="f" strokeweight="2.25pt">
                  <v:path arrowok="t" textboxrect="0,0,0,727710"/>
                </v:shape>
                <v:shape id="Shape 4080" o:spid="_x0000_s1200" style="position:absolute;left:723;top:5510;width:3620;height:5822;visibility:visible;mso-wrap-style:square;v-text-anchor:top" coordsize="361950,58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C5sIA&#10;AADdAAAADwAAAGRycy9kb3ducmV2LnhtbERPXWvCMBR9H/gfwh34NtM5GbUziogDBWFYC3u9NHdt&#10;WXMTm6jx35uHwR4P53uxiqYXVxp8Z1nB6yQDQVxb3XGjoDp9vuQgfEDW2FsmBXfysFqOnhZYaHvj&#10;I13L0IgUwr5ABW0IrpDS1y0Z9BPriBP3YweDIcGhkXrAWwo3vZxm2bs02HFqaNHRpqX6t7wYBW9b&#10;cz9Xuzj/+i7dvprFwzR3Xqnxc1x/gAgUw7/4z73TCmZZnvanN+kJ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00LmwgAAAN0AAAAPAAAAAAAAAAAAAAAAAJgCAABkcnMvZG93&#10;bnJldi54bWxQSwUGAAAAAAQABAD1AAAAhwMAAAAA&#10;" path="m,l361950,116459,,203835r325755,87249l36195,378460r289560,87376l36195,582168e" filled="f">
                  <v:path arrowok="t" textboxrect="0,0,361950,582168"/>
                </v:shape>
                <w10:wrap type="topAndBottom"/>
              </v:group>
            </w:pict>
          </mc:Fallback>
        </mc:AlternateContent>
      </w:r>
    </w:p>
    <w:p w:rsidR="00596C4E" w:rsidRDefault="001466A3">
      <w:pPr>
        <w:spacing w:after="15" w:line="240" w:lineRule="auto"/>
        <w:ind w:left="0" w:firstLine="0"/>
        <w:jc w:val="left"/>
      </w:pPr>
      <w:r>
        <w:t xml:space="preserve"> </w:t>
      </w:r>
    </w:p>
    <w:p w:rsidR="00596C4E" w:rsidRDefault="001466A3">
      <w:pPr>
        <w:spacing w:before="50"/>
        <w:ind w:left="718"/>
      </w:pPr>
      <w:r>
        <w:t xml:space="preserve">Тема 5.2 Измерения мощности, энергии, сопротивления </w:t>
      </w:r>
    </w:p>
    <w:tbl>
      <w:tblPr>
        <w:tblStyle w:val="TableGrid"/>
        <w:tblW w:w="10176" w:type="dxa"/>
        <w:tblInd w:w="-108" w:type="dxa"/>
        <w:tblCellMar>
          <w:left w:w="108" w:type="dxa"/>
          <w:right w:w="63"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93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Назовите достоинства электродинамических приборов.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Достоинствами электродинамических приборов являются: высокая точность, обусловленная отсутствием стальных сердечников; способность работать на постоянном и переменном токе. </w:t>
            </w:r>
          </w:p>
        </w:tc>
      </w:tr>
      <w:tr w:rsidR="00596C4E">
        <w:trPr>
          <w:trHeight w:val="162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Назовите недостатки электродинамических приборов.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right="28" w:firstLine="0"/>
              <w:jc w:val="left"/>
            </w:pPr>
            <w:r>
              <w:rPr>
                <w:sz w:val="20"/>
              </w:rPr>
              <w:t xml:space="preserve">Недостатками электродинамических приборов следует считать: сравнительно низкую чувствительность; зависимость показаний от внешних магнитных полей; опасность перегрузок; большую мощность потерь; относительно высокую стоимость из-за сложной конструкции; неравномерность шкалы при измерении тока и напряжения. </w:t>
            </w:r>
          </w:p>
        </w:tc>
      </w:tr>
      <w:tr w:rsidR="00596C4E">
        <w:trPr>
          <w:trHeight w:val="698"/>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Для чего нужно экранирование в электродинамических приборах?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Для уменьшения влияния посторонних магнитных полей электродинамические приборы делают астатическими и применяют экранирование.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Используются ли индукционные приборы в цепях постоянного тока?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Нет. Индукционные приборы пригодны только для цепей переменного тока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lastRenderedPageBreak/>
              <w:t xml:space="preserve">5. Назначение индукционных приборов.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pPr>
            <w:r>
              <w:rPr>
                <w:sz w:val="20"/>
              </w:rPr>
              <w:t xml:space="preserve">Приборы индукционной системы используются в качестве счетчиков электрической энергии для цепей переменного тока. </w:t>
            </w:r>
          </w:p>
        </w:tc>
      </w:tr>
    </w:tbl>
    <w:p w:rsidR="00596C4E" w:rsidRDefault="001466A3">
      <w:pPr>
        <w:spacing w:after="46" w:line="240" w:lineRule="auto"/>
        <w:ind w:left="708" w:firstLine="0"/>
        <w:jc w:val="left"/>
      </w:pPr>
      <w:r>
        <w:t xml:space="preserve"> </w:t>
      </w:r>
    </w:p>
    <w:p w:rsidR="00596C4E" w:rsidRDefault="001466A3">
      <w:pPr>
        <w:ind w:left="3222"/>
      </w:pPr>
      <w:r>
        <w:t xml:space="preserve">РАЗДЕЛ 6 ТРАНСФОРМАТОРЫ </w:t>
      </w:r>
    </w:p>
    <w:p w:rsidR="00596C4E" w:rsidRDefault="001466A3">
      <w:pPr>
        <w:spacing w:after="40" w:line="240" w:lineRule="auto"/>
        <w:ind w:left="708" w:firstLine="0"/>
        <w:jc w:val="left"/>
      </w:pPr>
      <w:r>
        <w:rPr>
          <w:b/>
        </w:rPr>
        <w:t xml:space="preserve"> </w:t>
      </w:r>
    </w:p>
    <w:p w:rsidR="00596C4E" w:rsidRDefault="001466A3">
      <w:pPr>
        <w:ind w:left="718"/>
      </w:pPr>
      <w:r>
        <w:t xml:space="preserve">Тема 6.1 Устройство и принцип действия </w:t>
      </w:r>
    </w:p>
    <w:tbl>
      <w:tblPr>
        <w:tblStyle w:val="TableGrid"/>
        <w:tblW w:w="10176" w:type="dxa"/>
        <w:tblInd w:w="-108" w:type="dxa"/>
        <w:tblCellMar>
          <w:left w:w="108" w:type="dxa"/>
          <w:right w:w="11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115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Что называют трансформатором?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Трансформатором называется статический электромагнитный аппарат, предназначенный для преобразования электрической энергии переменного тока одного напряжения в электрическую энергию переменного тока другого напряжения той же частоты.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Виды трансформаторов?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Виды трансформаторов: силовые, измерительные, сварочные и др. </w:t>
            </w:r>
          </w:p>
        </w:tc>
      </w:tr>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Что такое коэффициент трансформации?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Отношение ЭДС первичной и вторичной обмоток </w:t>
            </w:r>
          </w:p>
        </w:tc>
      </w:tr>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называется коэффициентом трансформации. </w:t>
            </w:r>
          </w:p>
        </w:tc>
      </w:tr>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Чему равен КПД трансформатора?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Приблизительно 0,96 </w:t>
            </w:r>
          </w:p>
        </w:tc>
      </w:tr>
    </w:tbl>
    <w:p w:rsidR="00596C4E" w:rsidRDefault="001466A3">
      <w:pPr>
        <w:spacing w:after="45" w:line="240" w:lineRule="auto"/>
        <w:ind w:left="708" w:firstLine="0"/>
        <w:jc w:val="left"/>
      </w:pPr>
      <w:r>
        <w:t xml:space="preserve"> </w:t>
      </w:r>
    </w:p>
    <w:p w:rsidR="00596C4E" w:rsidRDefault="001466A3">
      <w:pPr>
        <w:ind w:left="718"/>
      </w:pPr>
      <w:r>
        <w:t xml:space="preserve">Тема 6.2 Режимы трансформаторов </w:t>
      </w:r>
    </w:p>
    <w:tbl>
      <w:tblPr>
        <w:tblStyle w:val="TableGrid"/>
        <w:tblW w:w="10176" w:type="dxa"/>
        <w:tblInd w:w="-108" w:type="dxa"/>
        <w:tblCellMar>
          <w:left w:w="105" w:type="dxa"/>
          <w:right w:w="6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2842"/>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3" w:lineRule="auto"/>
              <w:ind w:left="3" w:firstLine="0"/>
              <w:jc w:val="left"/>
            </w:pPr>
            <w:r>
              <w:rPr>
                <w:sz w:val="20"/>
              </w:rPr>
              <w:t xml:space="preserve">1. Опыт холостого хода или короткого замыкания представлен на схеме? </w:t>
            </w:r>
          </w:p>
          <w:p w:rsidR="00596C4E" w:rsidRDefault="001466A3">
            <w:pPr>
              <w:spacing w:after="0" w:line="276" w:lineRule="auto"/>
              <w:ind w:left="0" w:right="655" w:firstLine="0"/>
              <w:jc w:val="right"/>
            </w:pPr>
            <w:r>
              <w:rPr>
                <w:rFonts w:ascii="Calibri" w:eastAsia="Calibri" w:hAnsi="Calibri" w:cs="Calibri"/>
                <w:noProof/>
                <w:position w:val="1"/>
                <w:sz w:val="22"/>
              </w:rPr>
              <w:drawing>
                <wp:inline distT="0" distB="0" distL="0" distR="0">
                  <wp:extent cx="2571750" cy="1501775"/>
                  <wp:effectExtent l="0" t="0" r="0" b="0"/>
                  <wp:docPr id="105298" name="Picture 105298"/>
                  <wp:cNvGraphicFramePr/>
                  <a:graphic xmlns:a="http://schemas.openxmlformats.org/drawingml/2006/main">
                    <a:graphicData uri="http://schemas.openxmlformats.org/drawingml/2006/picture">
                      <pic:pic xmlns:pic="http://schemas.openxmlformats.org/drawingml/2006/picture">
                        <pic:nvPicPr>
                          <pic:cNvPr id="105298" name="Picture 105298"/>
                          <pic:cNvPicPr/>
                        </pic:nvPicPr>
                        <pic:blipFill>
                          <a:blip r:embed="rId45"/>
                          <a:stretch>
                            <a:fillRect/>
                          </a:stretch>
                        </pic:blipFill>
                        <pic:spPr>
                          <a:xfrm>
                            <a:off x="0" y="0"/>
                            <a:ext cx="2571750" cy="1501775"/>
                          </a:xfrm>
                          <a:prstGeom prst="rect">
                            <a:avLst/>
                          </a:prstGeom>
                        </pic:spPr>
                      </pic:pic>
                    </a:graphicData>
                  </a:graphic>
                </wp:inline>
              </w:drawing>
            </w:r>
            <w:r>
              <w:rPr>
                <w:sz w:val="20"/>
              </w:rPr>
              <w:t xml:space="preserve">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rPr>
                <w:sz w:val="20"/>
              </w:rPr>
              <w:t xml:space="preserve">Схема опыта холостого хода. </w:t>
            </w:r>
          </w:p>
        </w:tc>
      </w:tr>
      <w:tr w:rsidR="00596C4E">
        <w:trPr>
          <w:trHeight w:val="287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5" w:lineRule="auto"/>
              <w:ind w:left="3" w:firstLine="0"/>
              <w:jc w:val="left"/>
            </w:pPr>
            <w:r>
              <w:rPr>
                <w:sz w:val="20"/>
              </w:rPr>
              <w:t xml:space="preserve">2. Опыт холостого хода или короткого замыкания представлен на схеме? </w:t>
            </w:r>
          </w:p>
          <w:p w:rsidR="00596C4E" w:rsidRDefault="001466A3">
            <w:pPr>
              <w:spacing w:after="0" w:line="276" w:lineRule="auto"/>
              <w:ind w:left="0" w:right="646" w:firstLine="0"/>
              <w:jc w:val="right"/>
            </w:pPr>
            <w:r>
              <w:rPr>
                <w:rFonts w:ascii="Calibri" w:eastAsia="Calibri" w:hAnsi="Calibri" w:cs="Calibri"/>
                <w:noProof/>
                <w:position w:val="1"/>
                <w:sz w:val="22"/>
              </w:rPr>
              <w:drawing>
                <wp:inline distT="0" distB="0" distL="0" distR="0">
                  <wp:extent cx="2581275" cy="1524000"/>
                  <wp:effectExtent l="0" t="0" r="0" b="0"/>
                  <wp:docPr id="105299" name="Picture 105299"/>
                  <wp:cNvGraphicFramePr/>
                  <a:graphic xmlns:a="http://schemas.openxmlformats.org/drawingml/2006/main">
                    <a:graphicData uri="http://schemas.openxmlformats.org/drawingml/2006/picture">
                      <pic:pic xmlns:pic="http://schemas.openxmlformats.org/drawingml/2006/picture">
                        <pic:nvPicPr>
                          <pic:cNvPr id="105299" name="Picture 105299"/>
                          <pic:cNvPicPr/>
                        </pic:nvPicPr>
                        <pic:blipFill>
                          <a:blip r:embed="rId46"/>
                          <a:stretch>
                            <a:fillRect/>
                          </a:stretch>
                        </pic:blipFill>
                        <pic:spPr>
                          <a:xfrm>
                            <a:off x="0" y="0"/>
                            <a:ext cx="2581275" cy="1524000"/>
                          </a:xfrm>
                          <a:prstGeom prst="rect">
                            <a:avLst/>
                          </a:prstGeom>
                        </pic:spPr>
                      </pic:pic>
                    </a:graphicData>
                  </a:graphic>
                </wp:inline>
              </w:drawing>
            </w:r>
            <w:r>
              <w:rPr>
                <w:sz w:val="20"/>
              </w:rPr>
              <w:t xml:space="preserve">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rPr>
                <w:sz w:val="20"/>
              </w:rPr>
              <w:t xml:space="preserve">Схема опыта короткого замыкания. </w:t>
            </w:r>
          </w:p>
        </w:tc>
      </w:tr>
      <w:tr w:rsidR="00596C4E">
        <w:trPr>
          <w:trHeight w:val="468"/>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3" w:firstLine="0"/>
              <w:jc w:val="left"/>
            </w:pPr>
            <w:r>
              <w:rPr>
                <w:sz w:val="20"/>
              </w:rPr>
              <w:t xml:space="preserve">3. Чему равен КПД трансформатора в режиме холостого хода?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rPr>
                <w:sz w:val="20"/>
              </w:rPr>
              <w:t xml:space="preserve">В режиме холостого хода КПД трансформатора равен 0.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3" w:firstLine="0"/>
              <w:jc w:val="left"/>
            </w:pPr>
            <w:r>
              <w:rPr>
                <w:sz w:val="20"/>
              </w:rPr>
              <w:t xml:space="preserve">4. Для какого трансформатора режим холостого хода является рабочим?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rPr>
                <w:sz w:val="20"/>
              </w:rPr>
              <w:t xml:space="preserve">Для трансформатора напряжения.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3" w:firstLine="0"/>
              <w:jc w:val="left"/>
            </w:pPr>
            <w:r>
              <w:rPr>
                <w:sz w:val="20"/>
              </w:rPr>
              <w:t xml:space="preserve">5. Для каких трансформаторов режим короткого замыкания является рабочим?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rPr>
                <w:sz w:val="20"/>
              </w:rPr>
              <w:t xml:space="preserve">Для трансформаторов тока и сварочных трансформаторов. </w:t>
            </w:r>
          </w:p>
        </w:tc>
      </w:tr>
    </w:tbl>
    <w:p w:rsidR="00596C4E" w:rsidRDefault="001466A3">
      <w:pPr>
        <w:spacing w:after="45" w:line="240" w:lineRule="auto"/>
        <w:ind w:left="0" w:firstLine="0"/>
        <w:jc w:val="left"/>
      </w:pPr>
      <w:r>
        <w:t xml:space="preserve"> </w:t>
      </w:r>
    </w:p>
    <w:p w:rsidR="00596C4E" w:rsidRDefault="001466A3">
      <w:pPr>
        <w:spacing w:after="6" w:line="246" w:lineRule="auto"/>
        <w:ind w:left="10" w:right="2699"/>
        <w:jc w:val="right"/>
      </w:pPr>
      <w:r>
        <w:t xml:space="preserve">РАЗДЕЛ 7 ЭЛЕКТРИЧЕСКИЕ МАШИНЫ </w:t>
      </w:r>
    </w:p>
    <w:p w:rsidR="00596C4E" w:rsidRDefault="001466A3">
      <w:pPr>
        <w:spacing w:after="45" w:line="240" w:lineRule="auto"/>
        <w:ind w:left="0" w:firstLine="0"/>
        <w:jc w:val="left"/>
      </w:pPr>
      <w:r>
        <w:t xml:space="preserve"> </w:t>
      </w:r>
    </w:p>
    <w:p w:rsidR="00596C4E" w:rsidRDefault="001466A3">
      <w:pPr>
        <w:ind w:left="718"/>
      </w:pPr>
      <w:r>
        <w:t xml:space="preserve">Тема 7.1 Электрические машины постоянного тока </w:t>
      </w:r>
    </w:p>
    <w:tbl>
      <w:tblPr>
        <w:tblStyle w:val="TableGrid"/>
        <w:tblW w:w="10176" w:type="dxa"/>
        <w:tblInd w:w="-108" w:type="dxa"/>
        <w:tblCellMar>
          <w:left w:w="108" w:type="dxa"/>
          <w:right w:w="11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115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lastRenderedPageBreak/>
              <w:t xml:space="preserve">1. Предназначение машины постоянного тока.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Машина постоянного тока — электрическая машина, предназначенная для преобразования механической энергии в электрическую постоянного тока (генератор) или для обратного преобразования (двигатель). Машина постоянного тока обратима. </w:t>
            </w:r>
          </w:p>
        </w:tc>
      </w:tr>
      <w:tr w:rsidR="00596C4E">
        <w:trPr>
          <w:trHeight w:val="162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Что представляет собой машина постоянного тока?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Машина постоянного тока образуется из синхронной обращённой конструкции, если её якорь снабдить коллектором, который в генераторном режиме играет роль выпрямителя, а в двигательном — преобразователя частоты. Благодаря наличию коллектора по обмотке якоря проходит переменный ток, а во внешней цепи, связанной с якорем, — постоянный.</w:t>
            </w:r>
            <w:r>
              <w:rPr>
                <w:b/>
                <w:sz w:val="20"/>
              </w:rPr>
              <w:t xml:space="preserve"> </w:t>
            </w:r>
          </w:p>
        </w:tc>
      </w:tr>
      <w:tr w:rsidR="00596C4E">
        <w:trPr>
          <w:trHeight w:val="231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В каких режимах может работать машина постоянного тока?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Машина постоянного тока может работать в двух режимах: двигательном и генераторном, в зависимости от того, какую энергию к ней подвести — если электрическую, то электрическая машина будет работать в режиме электродвигателя, а если механическую — то будет работать в режиме генератора. Однако электрические машины, как правило, предназначены заводом изготовителем для одного определенного режима работы — или в режиме генератора, или электродвигателя. </w:t>
            </w:r>
          </w:p>
        </w:tc>
      </w:tr>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Где применяются электродвигатели?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Электродвигатели постоянного тока стоят почти на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каждом автомобиле — это стартер, электропривод стеклоочистителя, вентилятор отопителя салона и др </w:t>
            </w:r>
          </w:p>
        </w:tc>
      </w:tr>
    </w:tbl>
    <w:p w:rsidR="00596C4E" w:rsidRDefault="001466A3">
      <w:pPr>
        <w:spacing w:after="46" w:line="240" w:lineRule="auto"/>
        <w:ind w:left="708" w:firstLine="0"/>
        <w:jc w:val="left"/>
      </w:pPr>
      <w:r>
        <w:t xml:space="preserve"> </w:t>
      </w:r>
    </w:p>
    <w:p w:rsidR="00596C4E" w:rsidRDefault="001466A3">
      <w:pPr>
        <w:ind w:left="718"/>
      </w:pPr>
      <w:r>
        <w:t xml:space="preserve">Тема 7.2 Электрические машины переменного тока </w:t>
      </w:r>
    </w:p>
    <w:tbl>
      <w:tblPr>
        <w:tblStyle w:val="TableGrid"/>
        <w:tblW w:w="10176" w:type="dxa"/>
        <w:tblInd w:w="-108" w:type="dxa"/>
        <w:tblCellMar>
          <w:left w:w="108" w:type="dxa"/>
          <w:right w:w="11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162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Что представляют собой электрические машины переменного тока?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Электрические машины переменного тока - это машины, использующие при преобразовании электрической энергии в механическую переменный ток промышленной частоты, могут быть синхронными и асинхронными. Эти два типа отличаются конструктивным исполнением ротора и статора, имеют разные схемы подключения питания и регулировки частоты вращения. </w:t>
            </w:r>
          </w:p>
        </w:tc>
      </w:tr>
      <w:tr w:rsidR="00596C4E">
        <w:trPr>
          <w:trHeight w:val="208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Как используются асинхронные машины?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37" w:line="240" w:lineRule="auto"/>
              <w:ind w:left="2" w:firstLine="0"/>
              <w:jc w:val="left"/>
            </w:pPr>
            <w:r>
              <w:rPr>
                <w:sz w:val="20"/>
              </w:rPr>
              <w:t xml:space="preserve">Асинхронные машины используются главным образом в </w:t>
            </w:r>
          </w:p>
          <w:p w:rsidR="00596C4E" w:rsidRDefault="001466A3">
            <w:pPr>
              <w:spacing w:after="0" w:line="276" w:lineRule="auto"/>
              <w:ind w:left="2" w:right="8" w:firstLine="0"/>
              <w:jc w:val="left"/>
            </w:pPr>
            <w:r>
              <w:rPr>
                <w:sz w:val="20"/>
              </w:rPr>
              <w:t xml:space="preserve">качестве двигателей. Асинхронные двигатели используются для привода машин и механизмов, не требующих строго постоянной частоты вращения. В бытовых электроустановках (холодильниках, стиральных машинах и др.) обычно применяются однофазные асинхронные двигатели. В промышленности наиболее широко используются трехфазные асинхронные двигатели. </w:t>
            </w:r>
          </w:p>
        </w:tc>
      </w:tr>
      <w:tr w:rsidR="00596C4E">
        <w:trPr>
          <w:trHeight w:val="92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Как используются синхронные машины?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Синхронные машины используются в качестве генераторов и двигателей. Синхронные двигатели применяются в тех случаях, когда необходима постоянная частота вращения.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Как называется подвижная часть в электрических машинах?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В электрических машинах подвижная часть называется ротором.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Как называется неподвижная часть в электрических машинах?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В электрических машинах неподвижная часть, называется статором. </w:t>
            </w:r>
          </w:p>
        </w:tc>
      </w:tr>
    </w:tbl>
    <w:p w:rsidR="00596C4E" w:rsidRDefault="001466A3">
      <w:pPr>
        <w:spacing w:after="45" w:line="240" w:lineRule="auto"/>
        <w:ind w:left="0" w:firstLine="0"/>
        <w:jc w:val="left"/>
      </w:pPr>
      <w:r>
        <w:t xml:space="preserve"> </w:t>
      </w:r>
    </w:p>
    <w:p w:rsidR="00596C4E" w:rsidRDefault="001466A3">
      <w:pPr>
        <w:spacing w:after="6" w:line="246" w:lineRule="auto"/>
        <w:ind w:left="10" w:right="2901"/>
        <w:jc w:val="right"/>
      </w:pPr>
      <w:r>
        <w:t xml:space="preserve">РАЗДЕЛ 8 ОСНОВЫ ЭЛЕКТРОНИКИ </w:t>
      </w:r>
    </w:p>
    <w:p w:rsidR="00596C4E" w:rsidRDefault="001466A3">
      <w:pPr>
        <w:spacing w:after="45" w:line="240" w:lineRule="auto"/>
        <w:ind w:left="0" w:firstLine="0"/>
        <w:jc w:val="center"/>
      </w:pPr>
      <w:r>
        <w:t xml:space="preserve"> </w:t>
      </w:r>
    </w:p>
    <w:p w:rsidR="00596C4E" w:rsidRDefault="001466A3">
      <w:pPr>
        <w:ind w:left="718"/>
      </w:pPr>
      <w:r>
        <w:t xml:space="preserve">Тема 8.1 Электронные приборы </w:t>
      </w:r>
    </w:p>
    <w:tbl>
      <w:tblPr>
        <w:tblStyle w:val="TableGrid"/>
        <w:tblW w:w="10176" w:type="dxa"/>
        <w:tblInd w:w="-108" w:type="dxa"/>
        <w:tblCellMar>
          <w:left w:w="108" w:type="dxa"/>
          <w:right w:w="11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lastRenderedPageBreak/>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139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Принцип работы электровакуумной лампы?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Электровакуумная лампа является электровакуумным прибором, который работает по следующему принципу: в замкнутом вакуумном или разреженном газовом пространстве создают интенсивный поток из электронов. Управляют этим потоком при помощи электрического или магнитного поля.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Основные элементы электровакуумной лампы?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Конструкционно электровакуумная лампа состоит из катода, анода и сетки. </w:t>
            </w:r>
          </w:p>
        </w:tc>
      </w:tr>
      <w:tr w:rsidR="00596C4E">
        <w:trPr>
          <w:trHeight w:val="162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Области применения электровакуумных ламп.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35" w:line="240" w:lineRule="auto"/>
              <w:ind w:left="2" w:firstLine="0"/>
              <w:jc w:val="left"/>
            </w:pPr>
            <w:r>
              <w:rPr>
                <w:sz w:val="20"/>
              </w:rPr>
              <w:t xml:space="preserve">Электровакуумные лампы применяются в:  </w:t>
            </w:r>
          </w:p>
          <w:p w:rsidR="00596C4E" w:rsidRDefault="001466A3">
            <w:pPr>
              <w:numPr>
                <w:ilvl w:val="0"/>
                <w:numId w:val="68"/>
              </w:numPr>
              <w:spacing w:after="36" w:line="235" w:lineRule="auto"/>
              <w:ind w:right="109" w:firstLine="0"/>
              <w:jc w:val="left"/>
            </w:pPr>
            <w:r>
              <w:rPr>
                <w:sz w:val="20"/>
              </w:rPr>
              <w:t xml:space="preserve">военно-промышленном комплексе, так как вакуумная лампа устойчива к электромагнитным импульсам;  - авиа и ракетостроении, т.к. ламповые устройства могут работать при чрезвычайно высоких температурах и высоком уровне радиации; </w:t>
            </w:r>
          </w:p>
          <w:p w:rsidR="00596C4E" w:rsidRDefault="001466A3">
            <w:pPr>
              <w:numPr>
                <w:ilvl w:val="0"/>
                <w:numId w:val="68"/>
              </w:numPr>
              <w:spacing w:after="0" w:line="276" w:lineRule="auto"/>
              <w:ind w:right="109" w:firstLine="0"/>
              <w:jc w:val="left"/>
            </w:pPr>
            <w:r>
              <w:rPr>
                <w:sz w:val="20"/>
              </w:rPr>
              <w:t xml:space="preserve">профессиональной звуковой аппаратуре. </w:t>
            </w:r>
          </w:p>
        </w:tc>
      </w:tr>
      <w:tr w:rsidR="00596C4E">
        <w:trPr>
          <w:trHeight w:val="27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Устройство и принцип действия электровакуумного диода.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Электровакуумный диод — вакуумная двухэлектродная электронная лампа. Катод диода нагревается до температур, при которых возникает термоэлектронная эмиссия. При подаче на анод отрицательного относительно катода напряжения все эмитированные катодом электроны возвращаются на катод, при подаче на анод положительного напряжения часть эмитированных электронов устремляется к аноду, формируя его ток. Таким образом, диод выпрямляет приложенное к нему напряжение. Это свойство диода используется для выпрямления переменного тока и детектирования сигналов высокой частоты.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Что представляет собой электровакуумный триод?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Элеектровакуумный триод — электронная лампа, позволяющая входным сигналом управлять током в электрической цепи. Имеет три электрода: </w:t>
            </w:r>
          </w:p>
        </w:tc>
      </w:tr>
      <w:tr w:rsidR="00596C4E">
        <w:trPr>
          <w:trHeight w:val="470"/>
        </w:trPr>
        <w:tc>
          <w:tcPr>
            <w:tcW w:w="4928"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термоэлектронный катод (прямого или косвенного накала), анод и одну управляющую сетку. </w:t>
            </w:r>
          </w:p>
        </w:tc>
      </w:tr>
    </w:tbl>
    <w:p w:rsidR="00596C4E" w:rsidRDefault="001466A3">
      <w:pPr>
        <w:spacing w:after="45" w:line="240" w:lineRule="auto"/>
        <w:ind w:left="708" w:firstLine="0"/>
        <w:jc w:val="left"/>
      </w:pPr>
      <w:r>
        <w:t xml:space="preserve"> </w:t>
      </w:r>
    </w:p>
    <w:p w:rsidR="00596C4E" w:rsidRDefault="001466A3">
      <w:pPr>
        <w:ind w:left="718"/>
      </w:pPr>
      <w:r>
        <w:t xml:space="preserve">Тема 8.2 Полупроводниковые приборы </w:t>
      </w:r>
    </w:p>
    <w:tbl>
      <w:tblPr>
        <w:tblStyle w:val="TableGrid"/>
        <w:tblW w:w="10176" w:type="dxa"/>
        <w:tblInd w:w="-108" w:type="dxa"/>
        <w:tblCellMar>
          <w:left w:w="108" w:type="dxa"/>
          <w:right w:w="11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Какие приборы называют полупроводниковыми?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Полупроводниковыми приборами называются приборы, действие которых основано на использовании свойств полупроводниковых материалов. </w:t>
            </w:r>
          </w:p>
        </w:tc>
      </w:tr>
      <w:tr w:rsidR="00596C4E">
        <w:trPr>
          <w:trHeight w:val="92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Назначение выпрямительных диодов?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Выпрямительные диоды предназначены для преобразования переменного тока низкой частоты (обычно менее 50 кГц) в постоянны, т.е. для выпрямления.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3. Назначение универсальных диодов?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Универсальные диоды служат для выпрямления токов в широком диапазоне частот (до нескольких сотен мегагерц).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Для чего служат стабилитроны?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Стабилитроны - это полупроводниковые диоды, падение напряжения на которых мало зависит от протекающего тока. Служат для стабилизации напряжения. </w:t>
            </w:r>
          </w:p>
        </w:tc>
      </w:tr>
      <w:tr w:rsidR="00596C4E">
        <w:trPr>
          <w:trHeight w:val="929"/>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5. Назначение транзистора.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Транзистор - это полупроводниковый прибор, предназначенный для усиления, генерирования и преобразования электрических сигналов, а также коммутации электрических цепей. </w:t>
            </w:r>
          </w:p>
        </w:tc>
      </w:tr>
      <w:tr w:rsidR="00596C4E">
        <w:trPr>
          <w:trHeight w:val="139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lastRenderedPageBreak/>
              <w:t xml:space="preserve">6. Что представляет собой биполярный транзистор?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Биполярный транзистор - это полупроводниковый прибор с двумя p-n-переходами и тремя выводами, обеспечивающей усиление мощности электрических сигналов. В биполярных транзисторах ток обусловлен движением носителей заряда двух типов: электронов и дырок, что и определяет их название.  </w:t>
            </w:r>
          </w:p>
        </w:tc>
      </w:tr>
      <w:tr w:rsidR="00596C4E">
        <w:trPr>
          <w:trHeight w:val="2312"/>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7. Полевой транзистор и его особенности.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Полевой транзистор - это полупроводниковый прибор, регулирующий ток в цепи за счет изменения сечения проводящего канала. Различают полевые транзисторы с затвором в виде p-n перехода и с изолированным затвором. У полевых транзисторов с изолированным затвором между полупроводниковым каналом и металлическим затвором расположен изолирующий слой из диэлектрика - МДП-транзисторы (металл - диэлектрик - полупроводник), частный случай - окисел кремния - МОП-транзисторы.  </w:t>
            </w:r>
          </w:p>
        </w:tc>
      </w:tr>
      <w:tr w:rsidR="00596C4E">
        <w:trPr>
          <w:trHeight w:val="2078"/>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8. Тиристоры и их особенности.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Тиристоры - это полупроводниковые приборы, работающие в двух устойчивых состояниях – низкой проводимости (тиристор закрыт) и высокой проводимости (тиристор открыт). Конструктивно тиристор имеет три или более p-n – переходов и три вывода. Кроме анода и катода, в конструкции тиристора предусмотрен третий вывод (электрод), который называется управляющим. Тиристор предназначен для бесконтактной коммутации (включения и выключения) электрических цепей. </w:t>
            </w:r>
          </w:p>
        </w:tc>
      </w:tr>
    </w:tbl>
    <w:p w:rsidR="00596C4E" w:rsidRDefault="001466A3">
      <w:pPr>
        <w:spacing w:after="45" w:line="240" w:lineRule="auto"/>
        <w:ind w:left="708" w:firstLine="0"/>
        <w:jc w:val="left"/>
      </w:pPr>
      <w:r>
        <w:t xml:space="preserve"> </w:t>
      </w:r>
    </w:p>
    <w:p w:rsidR="00596C4E" w:rsidRDefault="001466A3">
      <w:pPr>
        <w:ind w:left="718"/>
      </w:pPr>
      <w:r>
        <w:t xml:space="preserve">Тема 8.3 Электронные усилители </w:t>
      </w:r>
    </w:p>
    <w:tbl>
      <w:tblPr>
        <w:tblStyle w:val="TableGrid"/>
        <w:tblW w:w="10176" w:type="dxa"/>
        <w:tblInd w:w="-108" w:type="dxa"/>
        <w:tblCellMar>
          <w:left w:w="108" w:type="dxa"/>
          <w:right w:w="115" w:type="dxa"/>
        </w:tblCellMar>
        <w:tblLook w:val="04A0" w:firstRow="1" w:lastRow="0" w:firstColumn="1" w:lastColumn="0" w:noHBand="0" w:noVBand="1"/>
      </w:tblPr>
      <w:tblGrid>
        <w:gridCol w:w="4928"/>
        <w:gridCol w:w="5248"/>
      </w:tblGrid>
      <w:tr w:rsidR="00596C4E">
        <w:trPr>
          <w:trHeight w:val="24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Контрольный вопрос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sz w:val="20"/>
              </w:rPr>
              <w:t xml:space="preserve">Рекомендуемое содержание ответа </w:t>
            </w:r>
          </w:p>
        </w:tc>
      </w:tr>
      <w:tr w:rsidR="00596C4E">
        <w:trPr>
          <w:trHeight w:val="185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1. Что представляет собой электронный усилитель?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rPr>
                <w:sz w:val="20"/>
              </w:rPr>
              <w:t xml:space="preserve">Электронный усилитель — прибор, способный усиливать электрическую мощность. Приборы, усиливающие только ток или напряжение (например, трансформаторы) к числу усилителей не относятся. Принцип работы электронного усилителя основан на изменении его активного или реактивного сопротивления электрической проводимости в газах, вакууме и полупроводниках под воздействием сигнала малой мощности.  </w:t>
            </w:r>
          </w:p>
        </w:tc>
      </w:tr>
      <w:tr w:rsidR="00596C4E">
        <w:trPr>
          <w:trHeight w:val="701"/>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2. Какими усилительными свойствами обладает биполярный транзистор, включенный по схеме с общим эмиттером?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pPr>
            <w:r>
              <w:rPr>
                <w:sz w:val="20"/>
              </w:rPr>
              <w:t xml:space="preserve">Данное включение транзистора позволяет получить наибольшее усиление по мощности, потому что усиливается и ток, и напряжение.  </w:t>
            </w:r>
          </w:p>
        </w:tc>
      </w:tr>
      <w:tr w:rsidR="00596C4E">
        <w:trPr>
          <w:trHeight w:val="2028"/>
        </w:trPr>
        <w:tc>
          <w:tcPr>
            <w:tcW w:w="4928"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bottom"/>
          </w:tcPr>
          <w:p w:rsidR="00596C4E" w:rsidRDefault="001466A3">
            <w:pPr>
              <w:spacing w:after="0" w:line="276" w:lineRule="auto"/>
              <w:ind w:left="54" w:firstLine="0"/>
              <w:jc w:val="left"/>
            </w:pPr>
            <w:r>
              <w:rPr>
                <w:noProof/>
              </w:rPr>
              <w:drawing>
                <wp:anchor distT="0" distB="0" distL="114300" distR="114300" simplePos="0" relativeHeight="251664384" behindDoc="0" locked="0" layoutInCell="1" allowOverlap="0">
                  <wp:simplePos x="0" y="0"/>
                  <wp:positionH relativeFrom="column">
                    <wp:posOffset>34290</wp:posOffset>
                  </wp:positionH>
                  <wp:positionV relativeFrom="paragraph">
                    <wp:posOffset>-1115765</wp:posOffset>
                  </wp:positionV>
                  <wp:extent cx="815975" cy="1177925"/>
                  <wp:effectExtent l="0" t="0" r="0" b="0"/>
                  <wp:wrapSquare wrapText="bothSides"/>
                  <wp:docPr id="106159" name="Picture 106159"/>
                  <wp:cNvGraphicFramePr/>
                  <a:graphic xmlns:a="http://schemas.openxmlformats.org/drawingml/2006/main">
                    <a:graphicData uri="http://schemas.openxmlformats.org/drawingml/2006/picture">
                      <pic:pic xmlns:pic="http://schemas.openxmlformats.org/drawingml/2006/picture">
                        <pic:nvPicPr>
                          <pic:cNvPr id="106159" name="Picture 106159"/>
                          <pic:cNvPicPr/>
                        </pic:nvPicPr>
                        <pic:blipFill>
                          <a:blip r:embed="rId47"/>
                          <a:stretch>
                            <a:fillRect/>
                          </a:stretch>
                        </pic:blipFill>
                        <pic:spPr>
                          <a:xfrm>
                            <a:off x="0" y="0"/>
                            <a:ext cx="815975" cy="1177925"/>
                          </a:xfrm>
                          <a:prstGeom prst="rect">
                            <a:avLst/>
                          </a:prstGeom>
                        </pic:spPr>
                      </pic:pic>
                    </a:graphicData>
                  </a:graphic>
                </wp:anchor>
              </w:drawing>
            </w:r>
            <w:r>
              <w:rPr>
                <w:b/>
                <w:sz w:val="20"/>
              </w:rPr>
              <w:t xml:space="preserve"> </w:t>
            </w:r>
          </w:p>
        </w:tc>
      </w:tr>
      <w:tr w:rsidR="00596C4E">
        <w:trPr>
          <w:trHeight w:val="3370"/>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lastRenderedPageBreak/>
              <w:t xml:space="preserve">3. Какими усилительными свойствами обладает биполярный транзистор, включенный по схеме с общей базой?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49" w:line="235" w:lineRule="auto"/>
              <w:ind w:left="2" w:firstLine="0"/>
              <w:jc w:val="left"/>
            </w:pPr>
            <w:r>
              <w:rPr>
                <w:sz w:val="20"/>
              </w:rPr>
              <w:t xml:space="preserve">Характеризуется отсутствием усиления по току (коэффициент передачи близок к единице, но немного меньше единицы), высоким коэффициентом усиления по напряжению и умеренным (по сравнению со схемой с общим эмиттером) коэффициентом усиления по мощности.  </w:t>
            </w:r>
          </w:p>
          <w:p w:rsidR="00596C4E" w:rsidRDefault="001466A3">
            <w:pPr>
              <w:spacing w:after="0" w:line="276" w:lineRule="auto"/>
              <w:ind w:left="69" w:firstLine="0"/>
              <w:jc w:val="left"/>
            </w:pPr>
            <w:r>
              <w:rPr>
                <w:rFonts w:ascii="Calibri" w:eastAsia="Calibri" w:hAnsi="Calibri" w:cs="Calibri"/>
                <w:noProof/>
                <w:position w:val="5"/>
                <w:sz w:val="22"/>
              </w:rPr>
              <w:drawing>
                <wp:inline distT="0" distB="0" distL="0" distR="0">
                  <wp:extent cx="771525" cy="1187450"/>
                  <wp:effectExtent l="0" t="0" r="0" b="0"/>
                  <wp:docPr id="106160" name="Picture 106160"/>
                  <wp:cNvGraphicFramePr/>
                  <a:graphic xmlns:a="http://schemas.openxmlformats.org/drawingml/2006/main">
                    <a:graphicData uri="http://schemas.openxmlformats.org/drawingml/2006/picture">
                      <pic:pic xmlns:pic="http://schemas.openxmlformats.org/drawingml/2006/picture">
                        <pic:nvPicPr>
                          <pic:cNvPr id="106160" name="Picture 106160"/>
                          <pic:cNvPicPr/>
                        </pic:nvPicPr>
                        <pic:blipFill>
                          <a:blip r:embed="rId48"/>
                          <a:stretch>
                            <a:fillRect/>
                          </a:stretch>
                        </pic:blipFill>
                        <pic:spPr>
                          <a:xfrm>
                            <a:off x="0" y="0"/>
                            <a:ext cx="771525" cy="1187450"/>
                          </a:xfrm>
                          <a:prstGeom prst="rect">
                            <a:avLst/>
                          </a:prstGeom>
                        </pic:spPr>
                      </pic:pic>
                    </a:graphicData>
                  </a:graphic>
                </wp:inline>
              </w:drawing>
            </w:r>
            <w:r>
              <w:rPr>
                <w:sz w:val="20"/>
              </w:rPr>
              <w:t xml:space="preserve"> </w:t>
            </w:r>
          </w:p>
        </w:tc>
      </w:tr>
      <w:tr w:rsidR="00596C4E">
        <w:trPr>
          <w:trHeight w:val="3408"/>
        </w:trPr>
        <w:tc>
          <w:tcPr>
            <w:tcW w:w="492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rPr>
                <w:sz w:val="20"/>
              </w:rPr>
              <w:t xml:space="preserve">4. Какими усилительными свойствами обладает биполярный транзистор, включенный по схеме с общим коллектором? </w:t>
            </w:r>
          </w:p>
        </w:tc>
        <w:tc>
          <w:tcPr>
            <w:tcW w:w="5247" w:type="dxa"/>
            <w:tcBorders>
              <w:top w:val="single" w:sz="4" w:space="0" w:color="000000"/>
              <w:left w:val="single" w:sz="4" w:space="0" w:color="000000"/>
              <w:bottom w:val="single" w:sz="4" w:space="0" w:color="000000"/>
              <w:right w:val="single" w:sz="4" w:space="0" w:color="000000"/>
            </w:tcBorders>
          </w:tcPr>
          <w:p w:rsidR="00596C4E" w:rsidRDefault="001466A3">
            <w:pPr>
              <w:spacing w:after="329" w:line="235" w:lineRule="auto"/>
              <w:ind w:left="2" w:firstLine="0"/>
              <w:jc w:val="left"/>
            </w:pPr>
            <w:r>
              <w:rPr>
                <w:sz w:val="20"/>
              </w:rPr>
              <w:t xml:space="preserve">Эмииттерный повторитель характеризуется высоким коэффициентом усиления по току, коэффициент передачи по напряжению близок к единице. При этом входное сопротивление повторителя относительно велико, а выходное сопротивление — мало. Обладает широким диапазоном усиливаемых частот.  </w:t>
            </w:r>
          </w:p>
          <w:p w:rsidR="00596C4E" w:rsidRDefault="001466A3">
            <w:pPr>
              <w:spacing w:after="0" w:line="240" w:lineRule="auto"/>
              <w:ind w:left="149" w:firstLine="0"/>
              <w:jc w:val="left"/>
            </w:pPr>
            <w:r>
              <w:rPr>
                <w:noProof/>
              </w:rPr>
              <w:drawing>
                <wp:inline distT="0" distB="0" distL="0" distR="0">
                  <wp:extent cx="603250" cy="952500"/>
                  <wp:effectExtent l="0" t="0" r="0" b="0"/>
                  <wp:docPr id="106161" name="Picture 106161"/>
                  <wp:cNvGraphicFramePr/>
                  <a:graphic xmlns:a="http://schemas.openxmlformats.org/drawingml/2006/main">
                    <a:graphicData uri="http://schemas.openxmlformats.org/drawingml/2006/picture">
                      <pic:pic xmlns:pic="http://schemas.openxmlformats.org/drawingml/2006/picture">
                        <pic:nvPicPr>
                          <pic:cNvPr id="106161" name="Picture 106161"/>
                          <pic:cNvPicPr/>
                        </pic:nvPicPr>
                        <pic:blipFill>
                          <a:blip r:embed="rId49"/>
                          <a:stretch>
                            <a:fillRect/>
                          </a:stretch>
                        </pic:blipFill>
                        <pic:spPr>
                          <a:xfrm>
                            <a:off x="0" y="0"/>
                            <a:ext cx="603250" cy="952500"/>
                          </a:xfrm>
                          <a:prstGeom prst="rect">
                            <a:avLst/>
                          </a:prstGeom>
                        </pic:spPr>
                      </pic:pic>
                    </a:graphicData>
                  </a:graphic>
                </wp:inline>
              </w:drawing>
            </w:r>
          </w:p>
          <w:p w:rsidR="00596C4E" w:rsidRDefault="001466A3">
            <w:pPr>
              <w:spacing w:after="0" w:line="276" w:lineRule="auto"/>
              <w:ind w:left="2" w:firstLine="0"/>
              <w:jc w:val="left"/>
            </w:pPr>
            <w:r>
              <w:rPr>
                <w:sz w:val="20"/>
              </w:rPr>
              <w:t xml:space="preserve"> </w:t>
            </w:r>
            <w:r>
              <w:rPr>
                <w:sz w:val="20"/>
              </w:rPr>
              <w:tab/>
              <w:t xml:space="preserve"> </w:t>
            </w:r>
          </w:p>
        </w:tc>
      </w:tr>
    </w:tbl>
    <w:p w:rsidR="00596C4E" w:rsidRDefault="001466A3">
      <w:pPr>
        <w:spacing w:after="54" w:line="240" w:lineRule="auto"/>
        <w:ind w:left="0" w:firstLine="0"/>
        <w:jc w:val="left"/>
      </w:pPr>
      <w:r>
        <w:t xml:space="preserve"> </w:t>
      </w:r>
    </w:p>
    <w:p w:rsidR="00596C4E" w:rsidRDefault="001466A3">
      <w:pPr>
        <w:spacing w:after="35" w:line="235" w:lineRule="auto"/>
        <w:ind w:left="4270" w:right="3" w:hanging="2969"/>
        <w:jc w:val="left"/>
      </w:pPr>
      <w:r>
        <w:rPr>
          <w:b/>
        </w:rPr>
        <w:t xml:space="preserve">Критерии оценивания ответов обучающихся при устном опросе по темам дисциплины </w:t>
      </w:r>
    </w:p>
    <w:p w:rsidR="00596C4E" w:rsidRDefault="001466A3">
      <w:pPr>
        <w:spacing w:after="35" w:line="241" w:lineRule="auto"/>
        <w:ind w:left="-15" w:firstLine="708"/>
        <w:jc w:val="left"/>
      </w:pPr>
      <w:r>
        <w:t xml:space="preserve">Развернутый </w:t>
      </w:r>
      <w:r>
        <w:tab/>
        <w:t xml:space="preserve">ответ </w:t>
      </w:r>
      <w:r>
        <w:tab/>
        <w:t xml:space="preserve">студента </w:t>
      </w:r>
      <w:r>
        <w:tab/>
        <w:t xml:space="preserve">должен </w:t>
      </w:r>
      <w:r>
        <w:tab/>
        <w:t xml:space="preserve">представлять </w:t>
      </w:r>
      <w:r>
        <w:tab/>
        <w:t xml:space="preserve">собой </w:t>
      </w:r>
      <w:r>
        <w:tab/>
        <w:t xml:space="preserve">связное, </w:t>
      </w:r>
      <w:r>
        <w:tab/>
        <w:t xml:space="preserve">логически последовательное сообщение на заданную тему, показывать его умение применять определения, правила в конкретных случаях. </w:t>
      </w:r>
    </w:p>
    <w:p w:rsidR="00596C4E" w:rsidRDefault="001466A3">
      <w:pPr>
        <w:ind w:left="718"/>
      </w:pPr>
      <w:r>
        <w:t xml:space="preserve">Критерии оценивания: </w:t>
      </w:r>
    </w:p>
    <w:p w:rsidR="00596C4E" w:rsidRDefault="001466A3">
      <w:pPr>
        <w:numPr>
          <w:ilvl w:val="0"/>
          <w:numId w:val="6"/>
        </w:numPr>
        <w:ind w:left="967" w:right="2905" w:hanging="259"/>
      </w:pPr>
      <w:r>
        <w:t xml:space="preserve">полноту и правильность ответа; </w:t>
      </w:r>
    </w:p>
    <w:p w:rsidR="00596C4E" w:rsidRDefault="001466A3">
      <w:pPr>
        <w:numPr>
          <w:ilvl w:val="0"/>
          <w:numId w:val="6"/>
        </w:numPr>
        <w:ind w:left="967" w:right="2905" w:hanging="259"/>
      </w:pPr>
      <w:r>
        <w:t xml:space="preserve">степень осознанности, понимания изученного; 3) языковое оформление ответа. </w:t>
      </w:r>
    </w:p>
    <w:p w:rsidR="00596C4E" w:rsidRDefault="001466A3">
      <w:pPr>
        <w:ind w:left="718"/>
      </w:pPr>
      <w:r>
        <w:t xml:space="preserve">Оценка  </w:t>
      </w:r>
      <w:r>
        <w:rPr>
          <w:b/>
        </w:rPr>
        <w:t>«5»</w:t>
      </w:r>
      <w:r>
        <w:t xml:space="preserve"> ставится, если: </w:t>
      </w:r>
    </w:p>
    <w:p w:rsidR="00596C4E" w:rsidRDefault="001466A3">
      <w:pPr>
        <w:numPr>
          <w:ilvl w:val="0"/>
          <w:numId w:val="7"/>
        </w:numPr>
        <w:ind w:firstLine="708"/>
      </w:pPr>
      <w:r>
        <w:t xml:space="preserve">студент полно излагает материал, дает правильное определение основных понятий; </w:t>
      </w:r>
    </w:p>
    <w:p w:rsidR="00596C4E" w:rsidRDefault="001466A3">
      <w:pPr>
        <w:numPr>
          <w:ilvl w:val="0"/>
          <w:numId w:val="7"/>
        </w:numPr>
        <w:spacing w:after="35" w:line="241" w:lineRule="auto"/>
        <w:ind w:firstLine="708"/>
      </w:pPr>
      <w:r>
        <w:t xml:space="preserve">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w:t>
      </w:r>
    </w:p>
    <w:p w:rsidR="00596C4E" w:rsidRDefault="001466A3">
      <w:pPr>
        <w:numPr>
          <w:ilvl w:val="0"/>
          <w:numId w:val="7"/>
        </w:numPr>
        <w:ind w:firstLine="708"/>
      </w:pPr>
      <w:r>
        <w:t xml:space="preserve">излагает материал последовательно и правильно с точки зрения норм литературного языка. </w:t>
      </w:r>
    </w:p>
    <w:p w:rsidR="00596C4E" w:rsidRDefault="001466A3">
      <w:pPr>
        <w:ind w:left="0" w:firstLine="708"/>
      </w:pPr>
      <w:r>
        <w:rPr>
          <w:b/>
        </w:rPr>
        <w:t>«4»</w:t>
      </w:r>
      <w:r>
        <w:t xml:space="preserve"> – студент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 </w:t>
      </w:r>
    </w:p>
    <w:p w:rsidR="00596C4E" w:rsidRDefault="001466A3">
      <w:pPr>
        <w:ind w:left="718"/>
      </w:pPr>
      <w:r>
        <w:rPr>
          <w:b/>
        </w:rPr>
        <w:t>«3»</w:t>
      </w:r>
      <w:r>
        <w:t xml:space="preserve"> – студент обнаруживает знание и понимание основных положений данной темы, но: </w:t>
      </w:r>
    </w:p>
    <w:p w:rsidR="00596C4E" w:rsidRDefault="001466A3">
      <w:pPr>
        <w:numPr>
          <w:ilvl w:val="0"/>
          <w:numId w:val="8"/>
        </w:numPr>
        <w:ind w:firstLine="708"/>
      </w:pPr>
      <w:r>
        <w:t xml:space="preserve">излагает материал неполно и допускает неточности в определении понятий или формулировке правил; </w:t>
      </w:r>
    </w:p>
    <w:p w:rsidR="00596C4E" w:rsidRDefault="001466A3">
      <w:pPr>
        <w:numPr>
          <w:ilvl w:val="0"/>
          <w:numId w:val="8"/>
        </w:numPr>
        <w:ind w:firstLine="708"/>
      </w:pPr>
      <w:r>
        <w:t xml:space="preserve">не умеет достаточно глубоко и доказательно обосновать свои суждения и привести свои примеры; </w:t>
      </w:r>
    </w:p>
    <w:p w:rsidR="00596C4E" w:rsidRDefault="001466A3">
      <w:pPr>
        <w:numPr>
          <w:ilvl w:val="0"/>
          <w:numId w:val="8"/>
        </w:numPr>
        <w:ind w:firstLine="708"/>
      </w:pPr>
      <w:r>
        <w:t xml:space="preserve">излагает материал непоследовательно и допускает ошибки в языковом оформлении излагаемого. </w:t>
      </w:r>
    </w:p>
    <w:p w:rsidR="00596C4E" w:rsidRDefault="001466A3">
      <w:pPr>
        <w:ind w:left="0" w:firstLine="708"/>
      </w:pPr>
      <w:r>
        <w:lastRenderedPageBreak/>
        <w:t xml:space="preserve">Оценка </w:t>
      </w:r>
      <w:r>
        <w:rPr>
          <w:b/>
        </w:rPr>
        <w:t>«2»</w:t>
      </w:r>
      <w:r>
        <w:t xml:space="preserve"> ставится, если студент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 </w:t>
      </w:r>
    </w:p>
    <w:p w:rsidR="00596C4E" w:rsidRDefault="001466A3">
      <w:pPr>
        <w:spacing w:after="0" w:line="240" w:lineRule="auto"/>
        <w:ind w:left="0" w:firstLine="0"/>
        <w:jc w:val="left"/>
      </w:pPr>
      <w:r>
        <w:t xml:space="preserve"> </w:t>
      </w:r>
    </w:p>
    <w:p w:rsidR="00596C4E" w:rsidRDefault="001466A3">
      <w:pPr>
        <w:spacing w:after="0" w:line="240" w:lineRule="auto"/>
        <w:ind w:left="0" w:firstLine="0"/>
        <w:jc w:val="left"/>
      </w:pPr>
      <w:r>
        <w:t xml:space="preserve"> </w:t>
      </w:r>
      <w:r>
        <w:tab/>
        <w:t xml:space="preserve"> </w:t>
      </w:r>
      <w:r>
        <w:br w:type="page"/>
      </w:r>
    </w:p>
    <w:p w:rsidR="00596C4E" w:rsidRDefault="001466A3">
      <w:pPr>
        <w:pStyle w:val="1"/>
      </w:pPr>
      <w:r>
        <w:lastRenderedPageBreak/>
        <w:t xml:space="preserve">Тестовые задания для проведения контроля освоения теоретического материала </w:t>
      </w:r>
    </w:p>
    <w:p w:rsidR="00596C4E" w:rsidRDefault="001466A3">
      <w:pPr>
        <w:spacing w:line="240" w:lineRule="auto"/>
        <w:ind w:left="0" w:firstLine="0"/>
        <w:jc w:val="center"/>
      </w:pPr>
      <w:r>
        <w:rPr>
          <w:b/>
        </w:rPr>
        <w:t xml:space="preserve"> </w:t>
      </w:r>
    </w:p>
    <w:p w:rsidR="00596C4E" w:rsidRDefault="001466A3">
      <w:pPr>
        <w:spacing w:after="6" w:line="237" w:lineRule="auto"/>
        <w:ind w:left="10" w:right="-15"/>
        <w:jc w:val="center"/>
      </w:pPr>
      <w:r>
        <w:t xml:space="preserve">РАЗДЕЛ 1 ЭЛЕКТРИЧЕСКИЕ ЦЕПИ ПОСТОЯННОГО ТОКА </w:t>
      </w:r>
    </w:p>
    <w:p w:rsidR="00596C4E" w:rsidRDefault="001466A3">
      <w:pPr>
        <w:spacing w:after="39" w:line="240" w:lineRule="auto"/>
        <w:ind w:left="0" w:firstLine="0"/>
        <w:jc w:val="center"/>
      </w:pPr>
      <w:r>
        <w:rPr>
          <w:b/>
        </w:rPr>
        <w:t xml:space="preserve"> </w:t>
      </w:r>
    </w:p>
    <w:p w:rsidR="00596C4E" w:rsidRDefault="001466A3">
      <w:pPr>
        <w:pStyle w:val="1"/>
      </w:pPr>
      <w:r>
        <w:t xml:space="preserve">Вариант 1 </w:t>
      </w:r>
    </w:p>
    <w:p w:rsidR="00596C4E" w:rsidRDefault="001466A3">
      <w:pPr>
        <w:numPr>
          <w:ilvl w:val="0"/>
          <w:numId w:val="9"/>
        </w:numPr>
        <w:ind w:hanging="360"/>
      </w:pPr>
      <w:r>
        <w:t xml:space="preserve">Определить сопротивление лампы накаливания , если на ней написано  100 Вт и 220 В </w:t>
      </w:r>
    </w:p>
    <w:p w:rsidR="00596C4E" w:rsidRDefault="001466A3">
      <w:pPr>
        <w:numPr>
          <w:ilvl w:val="1"/>
          <w:numId w:val="9"/>
        </w:numPr>
        <w:spacing w:line="288" w:lineRule="auto"/>
        <w:ind w:left="928" w:hanging="583"/>
      </w:pPr>
      <w:r>
        <w:t>484 Ом B.</w:t>
      </w:r>
      <w:r>
        <w:rPr>
          <w:rFonts w:ascii="Arial" w:eastAsia="Arial" w:hAnsi="Arial" w:cs="Arial"/>
        </w:rPr>
        <w:t xml:space="preserve"> </w:t>
      </w:r>
      <w:r>
        <w:t xml:space="preserve"> 486 Ом C.</w:t>
      </w:r>
      <w:r>
        <w:rPr>
          <w:rFonts w:ascii="Arial" w:eastAsia="Arial" w:hAnsi="Arial" w:cs="Arial"/>
        </w:rPr>
        <w:t xml:space="preserve"> </w:t>
      </w:r>
      <w:r>
        <w:t xml:space="preserve"> 684 Ом </w:t>
      </w:r>
    </w:p>
    <w:p w:rsidR="00596C4E" w:rsidRDefault="001466A3">
      <w:r>
        <w:t>D.</w:t>
      </w:r>
      <w:r>
        <w:rPr>
          <w:rFonts w:ascii="Arial" w:eastAsia="Arial" w:hAnsi="Arial" w:cs="Arial"/>
        </w:rPr>
        <w:t xml:space="preserve"> </w:t>
      </w:r>
      <w:r>
        <w:t xml:space="preserve"> 864 Ом </w:t>
      </w:r>
    </w:p>
    <w:p w:rsidR="00596C4E" w:rsidRDefault="001466A3">
      <w:pPr>
        <w:spacing w:line="240" w:lineRule="auto"/>
        <w:ind w:left="0" w:firstLine="0"/>
        <w:jc w:val="left"/>
      </w:pPr>
      <w:r>
        <w:rPr>
          <w:b/>
        </w:rPr>
        <w:t xml:space="preserve"> </w:t>
      </w:r>
    </w:p>
    <w:p w:rsidR="00596C4E" w:rsidRDefault="001466A3">
      <w:pPr>
        <w:numPr>
          <w:ilvl w:val="0"/>
          <w:numId w:val="9"/>
        </w:numPr>
        <w:ind w:hanging="360"/>
      </w:pPr>
      <w:r>
        <w:t xml:space="preserve">Какой из проводов одинакового диаметра и длины сильнее нагревается при одной и той же силе тока – медный или стальной? </w:t>
      </w:r>
    </w:p>
    <w:p w:rsidR="00596C4E" w:rsidRDefault="001466A3">
      <w:pPr>
        <w:numPr>
          <w:ilvl w:val="1"/>
          <w:numId w:val="9"/>
        </w:numPr>
        <w:spacing w:after="133"/>
        <w:ind w:left="928" w:hanging="583"/>
      </w:pPr>
      <w:r>
        <w:t xml:space="preserve">Медный    </w:t>
      </w:r>
    </w:p>
    <w:p w:rsidR="00596C4E" w:rsidRDefault="001466A3">
      <w:pPr>
        <w:numPr>
          <w:ilvl w:val="1"/>
          <w:numId w:val="9"/>
        </w:numPr>
        <w:spacing w:after="102"/>
        <w:ind w:left="928" w:hanging="583"/>
      </w:pPr>
      <w:r>
        <w:t xml:space="preserve">Стальной </w:t>
      </w:r>
    </w:p>
    <w:p w:rsidR="00596C4E" w:rsidRDefault="001466A3">
      <w:pPr>
        <w:numPr>
          <w:ilvl w:val="1"/>
          <w:numId w:val="9"/>
        </w:numPr>
        <w:ind w:left="928" w:hanging="583"/>
      </w:pPr>
      <w:r>
        <w:t xml:space="preserve">Оба провода нагреваются  одинаково     </w:t>
      </w:r>
    </w:p>
    <w:p w:rsidR="00596C4E" w:rsidRDefault="001466A3">
      <w:pPr>
        <w:numPr>
          <w:ilvl w:val="1"/>
          <w:numId w:val="9"/>
        </w:numPr>
        <w:ind w:left="928" w:hanging="583"/>
      </w:pPr>
      <w:r>
        <w:t xml:space="preserve">Никакой из проводов не нагревается </w:t>
      </w:r>
    </w:p>
    <w:p w:rsidR="00596C4E" w:rsidRDefault="001466A3">
      <w:pPr>
        <w:spacing w:after="46" w:line="240" w:lineRule="auto"/>
        <w:ind w:left="0" w:firstLine="0"/>
        <w:jc w:val="left"/>
      </w:pPr>
      <w:r>
        <w:t xml:space="preserve"> </w:t>
      </w:r>
    </w:p>
    <w:p w:rsidR="00596C4E" w:rsidRDefault="001466A3">
      <w:pPr>
        <w:numPr>
          <w:ilvl w:val="0"/>
          <w:numId w:val="9"/>
        </w:numPr>
        <w:ind w:hanging="360"/>
      </w:pPr>
      <w:r>
        <w:t xml:space="preserve">Как изменится напряжение  на входных зажимах электрической цепи постоянного тока с активным элементом, если параллельно исходному включить ещё один элемент? </w:t>
      </w:r>
    </w:p>
    <w:p w:rsidR="00596C4E" w:rsidRDefault="001466A3">
      <w:pPr>
        <w:numPr>
          <w:ilvl w:val="1"/>
          <w:numId w:val="9"/>
        </w:numPr>
        <w:spacing w:after="133"/>
        <w:ind w:left="928" w:hanging="583"/>
      </w:pPr>
      <w:r>
        <w:t xml:space="preserve">Не изменится                 </w:t>
      </w:r>
    </w:p>
    <w:p w:rsidR="00596C4E" w:rsidRDefault="001466A3">
      <w:pPr>
        <w:numPr>
          <w:ilvl w:val="1"/>
          <w:numId w:val="9"/>
        </w:numPr>
        <w:ind w:left="928" w:hanging="583"/>
      </w:pPr>
      <w:r>
        <w:t xml:space="preserve">Уменьшится </w:t>
      </w:r>
    </w:p>
    <w:p w:rsidR="00596C4E" w:rsidRDefault="001466A3">
      <w:pPr>
        <w:numPr>
          <w:ilvl w:val="1"/>
          <w:numId w:val="9"/>
        </w:numPr>
        <w:ind w:left="928" w:hanging="583"/>
      </w:pPr>
      <w:r>
        <w:t xml:space="preserve">Увеличится        </w:t>
      </w:r>
    </w:p>
    <w:p w:rsidR="00596C4E" w:rsidRDefault="001466A3">
      <w:pPr>
        <w:numPr>
          <w:ilvl w:val="1"/>
          <w:numId w:val="9"/>
        </w:numPr>
        <w:ind w:left="928" w:hanging="583"/>
      </w:pPr>
      <w:r>
        <w:t xml:space="preserve">Для ответа недостаточно данных  </w:t>
      </w:r>
    </w:p>
    <w:p w:rsidR="00596C4E" w:rsidRDefault="001466A3">
      <w:pPr>
        <w:spacing w:after="46" w:line="240" w:lineRule="auto"/>
        <w:ind w:left="0" w:firstLine="0"/>
        <w:jc w:val="left"/>
      </w:pPr>
      <w:r>
        <w:t xml:space="preserve"> </w:t>
      </w:r>
    </w:p>
    <w:p w:rsidR="00596C4E" w:rsidRDefault="001466A3">
      <w:pPr>
        <w:numPr>
          <w:ilvl w:val="0"/>
          <w:numId w:val="9"/>
        </w:numPr>
        <w:ind w:hanging="360"/>
      </w:pPr>
      <w:r>
        <w:t xml:space="preserve">В электрической сети постоянного тока напряжение на зажимах источника электроэнергии 26 В. Напряжение на зажимах потребителя 25 В. Определить  потерю напряжения на зажимах в процентах. </w:t>
      </w:r>
    </w:p>
    <w:p w:rsidR="00596C4E" w:rsidRDefault="001466A3">
      <w:pPr>
        <w:numPr>
          <w:ilvl w:val="1"/>
          <w:numId w:val="9"/>
        </w:numPr>
        <w:ind w:left="928" w:hanging="583"/>
      </w:pPr>
      <w:r>
        <w:t>1% B.</w:t>
      </w:r>
      <w:r>
        <w:rPr>
          <w:rFonts w:ascii="Arial" w:eastAsia="Arial" w:hAnsi="Arial" w:cs="Arial"/>
        </w:rPr>
        <w:t xml:space="preserve"> </w:t>
      </w:r>
      <w:r>
        <w:t xml:space="preserve"> 2% C.</w:t>
      </w:r>
      <w:r>
        <w:rPr>
          <w:rFonts w:ascii="Arial" w:eastAsia="Arial" w:hAnsi="Arial" w:cs="Arial"/>
        </w:rPr>
        <w:t xml:space="preserve"> </w:t>
      </w:r>
      <w:r>
        <w:t xml:space="preserve"> 3% </w:t>
      </w:r>
    </w:p>
    <w:p w:rsidR="00596C4E" w:rsidRDefault="001466A3">
      <w:r>
        <w:t>D.</w:t>
      </w:r>
      <w:r>
        <w:rPr>
          <w:rFonts w:ascii="Arial" w:eastAsia="Arial" w:hAnsi="Arial" w:cs="Arial"/>
        </w:rPr>
        <w:t xml:space="preserve"> </w:t>
      </w:r>
      <w:r>
        <w:t xml:space="preserve"> 4% </w:t>
      </w:r>
    </w:p>
    <w:p w:rsidR="00596C4E" w:rsidRDefault="001466A3">
      <w:pPr>
        <w:spacing w:after="45" w:line="240" w:lineRule="auto"/>
        <w:ind w:left="0" w:firstLine="0"/>
        <w:jc w:val="left"/>
      </w:pPr>
      <w:r>
        <w:t xml:space="preserve"> </w:t>
      </w:r>
    </w:p>
    <w:p w:rsidR="00596C4E" w:rsidRDefault="001466A3">
      <w:pPr>
        <w:numPr>
          <w:ilvl w:val="0"/>
          <w:numId w:val="9"/>
        </w:numPr>
        <w:spacing w:after="35" w:line="241" w:lineRule="auto"/>
        <w:ind w:hanging="360"/>
      </w:pPr>
      <w:r>
        <w:t>Электрическое сопротивление человеческого тела  3000 Ом. Какой ток проходит через него, если человек находится под напряжением 380 В? A.</w:t>
      </w:r>
      <w:r>
        <w:rPr>
          <w:rFonts w:ascii="Arial" w:eastAsia="Arial" w:hAnsi="Arial" w:cs="Arial"/>
        </w:rPr>
        <w:t xml:space="preserve"> </w:t>
      </w:r>
      <w:r>
        <w:t xml:space="preserve"> 19 мА         </w:t>
      </w:r>
    </w:p>
    <w:p w:rsidR="00596C4E" w:rsidRDefault="001466A3">
      <w:pPr>
        <w:numPr>
          <w:ilvl w:val="1"/>
          <w:numId w:val="10"/>
        </w:numPr>
        <w:ind w:left="928" w:hanging="583"/>
      </w:pPr>
      <w:r>
        <w:t xml:space="preserve">13 мА </w:t>
      </w:r>
    </w:p>
    <w:p w:rsidR="00596C4E" w:rsidRDefault="001466A3">
      <w:pPr>
        <w:numPr>
          <w:ilvl w:val="1"/>
          <w:numId w:val="10"/>
        </w:numPr>
        <w:ind w:left="928" w:hanging="583"/>
      </w:pPr>
      <w:r>
        <w:t xml:space="preserve">20 мА   </w:t>
      </w:r>
    </w:p>
    <w:p w:rsidR="00596C4E" w:rsidRDefault="001466A3">
      <w:pPr>
        <w:numPr>
          <w:ilvl w:val="1"/>
          <w:numId w:val="10"/>
        </w:numPr>
        <w:ind w:left="928" w:hanging="583"/>
      </w:pPr>
      <w:r>
        <w:t xml:space="preserve">50 мА </w:t>
      </w:r>
    </w:p>
    <w:p w:rsidR="00596C4E" w:rsidRDefault="001466A3">
      <w:pPr>
        <w:spacing w:after="46" w:line="240" w:lineRule="auto"/>
        <w:ind w:left="0" w:firstLine="0"/>
        <w:jc w:val="left"/>
      </w:pPr>
      <w:r>
        <w:t xml:space="preserve"> </w:t>
      </w:r>
    </w:p>
    <w:p w:rsidR="00596C4E" w:rsidRDefault="001466A3">
      <w:pPr>
        <w:numPr>
          <w:ilvl w:val="0"/>
          <w:numId w:val="9"/>
        </w:numPr>
        <w:ind w:hanging="360"/>
      </w:pPr>
      <w:r>
        <w:t xml:space="preserve">Какой из проводов одинаковой длины из одного и того же материала, но разного диаметра, сильнее нагревается при одном и том же токе? </w:t>
      </w:r>
    </w:p>
    <w:p w:rsidR="00596C4E" w:rsidRDefault="001466A3">
      <w:pPr>
        <w:numPr>
          <w:ilvl w:val="1"/>
          <w:numId w:val="9"/>
        </w:numPr>
        <w:spacing w:after="141"/>
        <w:ind w:left="928" w:hanging="583"/>
      </w:pPr>
      <w:r>
        <w:t xml:space="preserve">Оба провода нагреваются одинаково;    </w:t>
      </w:r>
    </w:p>
    <w:p w:rsidR="00596C4E" w:rsidRDefault="001466A3">
      <w:pPr>
        <w:numPr>
          <w:ilvl w:val="1"/>
          <w:numId w:val="9"/>
        </w:numPr>
        <w:spacing w:after="102"/>
        <w:ind w:left="928" w:hanging="583"/>
      </w:pPr>
      <w:r>
        <w:t xml:space="preserve">Сильнее нагревается провод с большим диаметром;  </w:t>
      </w:r>
    </w:p>
    <w:p w:rsidR="00596C4E" w:rsidRDefault="001466A3">
      <w:pPr>
        <w:numPr>
          <w:ilvl w:val="1"/>
          <w:numId w:val="9"/>
        </w:numPr>
        <w:ind w:left="928" w:hanging="583"/>
      </w:pPr>
      <w:r>
        <w:t xml:space="preserve">Сильнее нагревается провод с меньшим диаметром;    </w:t>
      </w:r>
    </w:p>
    <w:p w:rsidR="00596C4E" w:rsidRDefault="001466A3">
      <w:pPr>
        <w:numPr>
          <w:ilvl w:val="1"/>
          <w:numId w:val="9"/>
        </w:numPr>
        <w:ind w:left="928" w:hanging="583"/>
      </w:pPr>
      <w:r>
        <w:t xml:space="preserve">Проводники не нагреваются; </w:t>
      </w:r>
    </w:p>
    <w:p w:rsidR="00596C4E" w:rsidRDefault="001466A3">
      <w:pPr>
        <w:spacing w:after="46" w:line="240" w:lineRule="auto"/>
        <w:ind w:left="0" w:firstLine="0"/>
        <w:jc w:val="left"/>
      </w:pPr>
      <w:r>
        <w:t xml:space="preserve"> </w:t>
      </w:r>
    </w:p>
    <w:p w:rsidR="00596C4E" w:rsidRDefault="001466A3">
      <w:pPr>
        <w:numPr>
          <w:ilvl w:val="0"/>
          <w:numId w:val="9"/>
        </w:numPr>
        <w:ind w:hanging="360"/>
      </w:pPr>
      <w:r>
        <w:t xml:space="preserve">В </w:t>
      </w:r>
      <w:r>
        <w:tab/>
        <w:t xml:space="preserve">каких </w:t>
      </w:r>
      <w:r>
        <w:tab/>
        <w:t xml:space="preserve">проводах </w:t>
      </w:r>
      <w:r>
        <w:tab/>
        <w:t xml:space="preserve">высокая </w:t>
      </w:r>
      <w:r>
        <w:tab/>
        <w:t xml:space="preserve">механическая </w:t>
      </w:r>
      <w:r>
        <w:tab/>
        <w:t xml:space="preserve">прочность </w:t>
      </w:r>
      <w:r>
        <w:tab/>
        <w:t xml:space="preserve">совмещается </w:t>
      </w:r>
      <w:r>
        <w:tab/>
        <w:t xml:space="preserve">с </w:t>
      </w:r>
      <w:r>
        <w:tab/>
        <w:t xml:space="preserve">хорошей электропроводностью? </w:t>
      </w:r>
    </w:p>
    <w:p w:rsidR="00596C4E" w:rsidRDefault="00596C4E">
      <w:pPr>
        <w:sectPr w:rsidR="00596C4E">
          <w:headerReference w:type="even" r:id="rId50"/>
          <w:headerReference w:type="default" r:id="rId51"/>
          <w:headerReference w:type="first" r:id="rId52"/>
          <w:pgSz w:w="11906" w:h="16838"/>
          <w:pgMar w:top="993" w:right="847" w:bottom="572" w:left="1133" w:header="720" w:footer="720" w:gutter="0"/>
          <w:cols w:space="720"/>
        </w:sectPr>
      </w:pPr>
    </w:p>
    <w:p w:rsidR="00596C4E" w:rsidRDefault="001466A3">
      <w:pPr>
        <w:spacing w:line="317" w:lineRule="auto"/>
        <w:ind w:left="345" w:right="7250" w:firstLine="583"/>
      </w:pPr>
      <w:r>
        <w:lastRenderedPageBreak/>
        <w:t>В стальных    B.</w:t>
      </w:r>
      <w:r>
        <w:rPr>
          <w:rFonts w:ascii="Arial" w:eastAsia="Arial" w:hAnsi="Arial" w:cs="Arial"/>
        </w:rPr>
        <w:t xml:space="preserve"> </w:t>
      </w:r>
      <w:r>
        <w:t xml:space="preserve"> В алюминиевых </w:t>
      </w:r>
    </w:p>
    <w:p w:rsidR="00596C4E" w:rsidRDefault="001466A3">
      <w:pPr>
        <w:numPr>
          <w:ilvl w:val="1"/>
          <w:numId w:val="11"/>
        </w:numPr>
        <w:ind w:left="928" w:hanging="583"/>
      </w:pPr>
      <w:r>
        <w:t xml:space="preserve">В сталь-алюминиевых      </w:t>
      </w:r>
    </w:p>
    <w:p w:rsidR="00596C4E" w:rsidRDefault="001466A3">
      <w:pPr>
        <w:numPr>
          <w:ilvl w:val="1"/>
          <w:numId w:val="11"/>
        </w:numPr>
        <w:ind w:left="928" w:hanging="583"/>
      </w:pPr>
      <w:r>
        <w:t xml:space="preserve">В медных </w:t>
      </w:r>
    </w:p>
    <w:p w:rsidR="00596C4E" w:rsidRDefault="001466A3">
      <w:pPr>
        <w:spacing w:after="46" w:line="240" w:lineRule="auto"/>
        <w:ind w:left="0" w:firstLine="0"/>
        <w:jc w:val="left"/>
      </w:pPr>
      <w:r>
        <w:t xml:space="preserve"> </w:t>
      </w:r>
    </w:p>
    <w:p w:rsidR="00596C4E" w:rsidRDefault="001466A3">
      <w:pPr>
        <w:numPr>
          <w:ilvl w:val="0"/>
          <w:numId w:val="9"/>
        </w:numPr>
        <w:ind w:hanging="360"/>
      </w:pPr>
      <w:r>
        <w:t xml:space="preserve">Определить полное сопротивление цепи при параллельном соединении потребителей, сопротивление которых по 10 Ом? </w:t>
      </w:r>
    </w:p>
    <w:tbl>
      <w:tblPr>
        <w:tblStyle w:val="TableGrid"/>
        <w:tblW w:w="1390" w:type="dxa"/>
        <w:tblInd w:w="360" w:type="dxa"/>
        <w:tblLook w:val="04A0" w:firstRow="1" w:lastRow="0" w:firstColumn="1" w:lastColumn="0" w:noHBand="0" w:noVBand="1"/>
      </w:tblPr>
      <w:tblGrid>
        <w:gridCol w:w="583"/>
        <w:gridCol w:w="807"/>
      </w:tblGrid>
      <w:tr w:rsidR="00596C4E">
        <w:trPr>
          <w:trHeight w:val="324"/>
        </w:trPr>
        <w:tc>
          <w:tcPr>
            <w:tcW w:w="583" w:type="dxa"/>
            <w:tcBorders>
              <w:top w:val="nil"/>
              <w:left w:val="nil"/>
              <w:bottom w:val="nil"/>
              <w:right w:val="nil"/>
            </w:tcBorders>
          </w:tcPr>
          <w:p w:rsidR="00596C4E" w:rsidRDefault="001466A3">
            <w:pPr>
              <w:spacing w:after="0" w:line="276" w:lineRule="auto"/>
              <w:ind w:left="0" w:firstLine="0"/>
              <w:jc w:val="left"/>
            </w:pPr>
            <w:r>
              <w:t>A.</w:t>
            </w:r>
            <w:r>
              <w:rPr>
                <w:rFonts w:ascii="Arial" w:eastAsia="Arial" w:hAnsi="Arial" w:cs="Arial"/>
              </w:rPr>
              <w:t xml:space="preserve"> </w:t>
            </w:r>
            <w:r>
              <w:t xml:space="preserve"> </w:t>
            </w:r>
          </w:p>
        </w:tc>
        <w:tc>
          <w:tcPr>
            <w:tcW w:w="806" w:type="dxa"/>
            <w:tcBorders>
              <w:top w:val="nil"/>
              <w:left w:val="nil"/>
              <w:bottom w:val="nil"/>
              <w:right w:val="nil"/>
            </w:tcBorders>
          </w:tcPr>
          <w:p w:rsidR="00596C4E" w:rsidRDefault="001466A3">
            <w:pPr>
              <w:spacing w:after="0" w:line="276" w:lineRule="auto"/>
              <w:ind w:left="0" w:firstLine="0"/>
            </w:pPr>
            <w:r>
              <w:t xml:space="preserve">20 Ом   </w:t>
            </w:r>
          </w:p>
        </w:tc>
      </w:tr>
      <w:tr w:rsidR="00596C4E">
        <w:trPr>
          <w:trHeight w:val="355"/>
        </w:trPr>
        <w:tc>
          <w:tcPr>
            <w:tcW w:w="583" w:type="dxa"/>
            <w:tcBorders>
              <w:top w:val="nil"/>
              <w:left w:val="nil"/>
              <w:bottom w:val="nil"/>
              <w:right w:val="nil"/>
            </w:tcBorders>
          </w:tcPr>
          <w:p w:rsidR="00596C4E" w:rsidRDefault="001466A3">
            <w:pPr>
              <w:spacing w:after="0" w:line="276" w:lineRule="auto"/>
              <w:ind w:left="0" w:firstLine="0"/>
              <w:jc w:val="left"/>
            </w:pPr>
            <w:r>
              <w:t>B.</w:t>
            </w:r>
            <w:r>
              <w:rPr>
                <w:rFonts w:ascii="Arial" w:eastAsia="Arial" w:hAnsi="Arial" w:cs="Arial"/>
              </w:rPr>
              <w:t xml:space="preserve"> </w:t>
            </w:r>
            <w:r>
              <w:t xml:space="preserve"> </w:t>
            </w:r>
          </w:p>
        </w:tc>
        <w:tc>
          <w:tcPr>
            <w:tcW w:w="806" w:type="dxa"/>
            <w:tcBorders>
              <w:top w:val="nil"/>
              <w:left w:val="nil"/>
              <w:bottom w:val="nil"/>
              <w:right w:val="nil"/>
            </w:tcBorders>
          </w:tcPr>
          <w:p w:rsidR="00596C4E" w:rsidRDefault="001466A3">
            <w:pPr>
              <w:spacing w:after="0" w:line="276" w:lineRule="auto"/>
              <w:ind w:left="0" w:firstLine="0"/>
              <w:jc w:val="left"/>
            </w:pPr>
            <w:r>
              <w:t xml:space="preserve">5 Ом </w:t>
            </w:r>
          </w:p>
        </w:tc>
      </w:tr>
      <w:tr w:rsidR="00596C4E">
        <w:trPr>
          <w:trHeight w:val="336"/>
        </w:trPr>
        <w:tc>
          <w:tcPr>
            <w:tcW w:w="583" w:type="dxa"/>
            <w:tcBorders>
              <w:top w:val="nil"/>
              <w:left w:val="nil"/>
              <w:bottom w:val="nil"/>
              <w:right w:val="nil"/>
            </w:tcBorders>
          </w:tcPr>
          <w:p w:rsidR="00596C4E" w:rsidRDefault="001466A3">
            <w:pPr>
              <w:spacing w:after="0" w:line="276" w:lineRule="auto"/>
              <w:ind w:left="0" w:firstLine="0"/>
              <w:jc w:val="left"/>
            </w:pPr>
            <w:r>
              <w:t>C.</w:t>
            </w:r>
            <w:r>
              <w:rPr>
                <w:rFonts w:ascii="Arial" w:eastAsia="Arial" w:hAnsi="Arial" w:cs="Arial"/>
              </w:rPr>
              <w:t xml:space="preserve"> </w:t>
            </w:r>
            <w:r>
              <w:t xml:space="preserve"> </w:t>
            </w:r>
          </w:p>
        </w:tc>
        <w:tc>
          <w:tcPr>
            <w:tcW w:w="806" w:type="dxa"/>
            <w:tcBorders>
              <w:top w:val="nil"/>
              <w:left w:val="nil"/>
              <w:bottom w:val="nil"/>
              <w:right w:val="nil"/>
            </w:tcBorders>
          </w:tcPr>
          <w:p w:rsidR="00596C4E" w:rsidRDefault="001466A3">
            <w:pPr>
              <w:spacing w:after="0" w:line="276" w:lineRule="auto"/>
              <w:ind w:left="0" w:firstLine="0"/>
              <w:jc w:val="left"/>
            </w:pPr>
            <w:r>
              <w:t xml:space="preserve">10 Ом </w:t>
            </w:r>
          </w:p>
        </w:tc>
      </w:tr>
      <w:tr w:rsidR="00596C4E">
        <w:trPr>
          <w:trHeight w:val="303"/>
        </w:trPr>
        <w:tc>
          <w:tcPr>
            <w:tcW w:w="583" w:type="dxa"/>
            <w:tcBorders>
              <w:top w:val="nil"/>
              <w:left w:val="nil"/>
              <w:bottom w:val="nil"/>
              <w:right w:val="nil"/>
            </w:tcBorders>
          </w:tcPr>
          <w:p w:rsidR="00596C4E" w:rsidRDefault="001466A3">
            <w:pPr>
              <w:spacing w:after="0" w:line="276" w:lineRule="auto"/>
              <w:ind w:left="0" w:firstLine="0"/>
              <w:jc w:val="left"/>
            </w:pPr>
            <w:r>
              <w:t>D.</w:t>
            </w:r>
            <w:r>
              <w:rPr>
                <w:rFonts w:ascii="Arial" w:eastAsia="Arial" w:hAnsi="Arial" w:cs="Arial"/>
              </w:rPr>
              <w:t xml:space="preserve"> </w:t>
            </w:r>
            <w:r>
              <w:t xml:space="preserve"> </w:t>
            </w:r>
          </w:p>
        </w:tc>
        <w:tc>
          <w:tcPr>
            <w:tcW w:w="806" w:type="dxa"/>
            <w:tcBorders>
              <w:top w:val="nil"/>
              <w:left w:val="nil"/>
              <w:bottom w:val="nil"/>
              <w:right w:val="nil"/>
            </w:tcBorders>
          </w:tcPr>
          <w:p w:rsidR="00596C4E" w:rsidRDefault="001466A3">
            <w:pPr>
              <w:spacing w:after="0" w:line="276" w:lineRule="auto"/>
              <w:ind w:left="0" w:firstLine="0"/>
            </w:pPr>
            <w:r>
              <w:t xml:space="preserve">0,2 Ом </w:t>
            </w:r>
          </w:p>
        </w:tc>
      </w:tr>
    </w:tbl>
    <w:p w:rsidR="00596C4E" w:rsidRDefault="001466A3">
      <w:pPr>
        <w:spacing w:after="46" w:line="240" w:lineRule="auto"/>
        <w:ind w:left="0" w:firstLine="0"/>
        <w:jc w:val="left"/>
      </w:pPr>
      <w:r>
        <w:t xml:space="preserve"> </w:t>
      </w:r>
    </w:p>
    <w:p w:rsidR="00596C4E" w:rsidRDefault="001466A3">
      <w:pPr>
        <w:numPr>
          <w:ilvl w:val="0"/>
          <w:numId w:val="9"/>
        </w:numPr>
        <w:spacing w:after="102"/>
        <w:ind w:hanging="360"/>
      </w:pPr>
      <w:r>
        <w:t>Два источника имеют одинаковые ЭДС и токи, но разные внутренние сопротивления. Какой из источников имеет больший КПД ? A.</w:t>
      </w:r>
      <w:r>
        <w:rPr>
          <w:rFonts w:ascii="Arial" w:eastAsia="Arial" w:hAnsi="Arial" w:cs="Arial"/>
        </w:rPr>
        <w:t xml:space="preserve"> </w:t>
      </w:r>
      <w:r>
        <w:t xml:space="preserve"> КПД источников равны. </w:t>
      </w:r>
    </w:p>
    <w:p w:rsidR="00596C4E" w:rsidRDefault="001466A3">
      <w:pPr>
        <w:numPr>
          <w:ilvl w:val="1"/>
          <w:numId w:val="12"/>
        </w:numPr>
        <w:spacing w:after="103"/>
        <w:ind w:left="928" w:right="2943" w:hanging="583"/>
      </w:pPr>
      <w:r>
        <w:t xml:space="preserve">Источник с меньшим внутренним сопротивлением. </w:t>
      </w:r>
    </w:p>
    <w:p w:rsidR="00596C4E" w:rsidRDefault="001466A3">
      <w:pPr>
        <w:numPr>
          <w:ilvl w:val="1"/>
          <w:numId w:val="12"/>
        </w:numPr>
        <w:ind w:left="928" w:right="2943" w:hanging="583"/>
      </w:pPr>
      <w:r>
        <w:t>Источник с  большим внутренним сопротивлением.        D.</w:t>
      </w:r>
      <w:r>
        <w:rPr>
          <w:rFonts w:ascii="Arial" w:eastAsia="Arial" w:hAnsi="Arial" w:cs="Arial"/>
        </w:rPr>
        <w:t xml:space="preserve"> </w:t>
      </w:r>
      <w:r>
        <w:t xml:space="preserve"> Внутреннее сопротивление не влияет на КПД. </w:t>
      </w:r>
    </w:p>
    <w:p w:rsidR="00596C4E" w:rsidRDefault="001466A3">
      <w:pPr>
        <w:spacing w:after="46" w:line="240" w:lineRule="auto"/>
        <w:ind w:left="0" w:firstLine="0"/>
        <w:jc w:val="left"/>
      </w:pPr>
      <w:r>
        <w:t xml:space="preserve"> </w:t>
      </w:r>
    </w:p>
    <w:p w:rsidR="00596C4E" w:rsidRDefault="001466A3">
      <w:pPr>
        <w:numPr>
          <w:ilvl w:val="0"/>
          <w:numId w:val="9"/>
        </w:numPr>
        <w:ind w:hanging="360"/>
      </w:pPr>
      <w:r>
        <w:t>В электрической  схеме два резистивных элемента соединены последовательно. Чему равно напряжение на входе при силе тока 0,1 А, если R</w:t>
      </w:r>
      <w:r>
        <w:rPr>
          <w:sz w:val="16"/>
        </w:rPr>
        <w:t xml:space="preserve">1 </w:t>
      </w:r>
      <w:r>
        <w:t>= 100 Ом; R</w:t>
      </w:r>
      <w:r>
        <w:rPr>
          <w:sz w:val="16"/>
        </w:rPr>
        <w:t xml:space="preserve">2  </w:t>
      </w:r>
      <w:r>
        <w:t xml:space="preserve">= 200 Ом? </w:t>
      </w:r>
    </w:p>
    <w:tbl>
      <w:tblPr>
        <w:tblStyle w:val="TableGrid"/>
        <w:tblW w:w="1644" w:type="dxa"/>
        <w:tblInd w:w="0" w:type="dxa"/>
        <w:tblLook w:val="04A0" w:firstRow="1" w:lastRow="0" w:firstColumn="1" w:lastColumn="0" w:noHBand="0" w:noVBand="1"/>
      </w:tblPr>
      <w:tblGrid>
        <w:gridCol w:w="943"/>
        <w:gridCol w:w="701"/>
      </w:tblGrid>
      <w:tr w:rsidR="00596C4E">
        <w:trPr>
          <w:trHeight w:val="303"/>
        </w:trPr>
        <w:tc>
          <w:tcPr>
            <w:tcW w:w="944" w:type="dxa"/>
            <w:tcBorders>
              <w:top w:val="nil"/>
              <w:left w:val="nil"/>
              <w:bottom w:val="nil"/>
              <w:right w:val="nil"/>
            </w:tcBorders>
          </w:tcPr>
          <w:p w:rsidR="00596C4E" w:rsidRDefault="001466A3">
            <w:pPr>
              <w:spacing w:after="0" w:line="276" w:lineRule="auto"/>
              <w:ind w:left="360" w:firstLine="0"/>
              <w:jc w:val="left"/>
            </w:pPr>
            <w:r>
              <w:t>A.</w:t>
            </w:r>
            <w:r>
              <w:rPr>
                <w:rFonts w:ascii="Arial" w:eastAsia="Arial" w:hAnsi="Arial" w:cs="Arial"/>
              </w:rPr>
              <w:t xml:space="preserve"> </w:t>
            </w:r>
            <w:r>
              <w:t xml:space="preserve"> </w:t>
            </w:r>
          </w:p>
        </w:tc>
        <w:tc>
          <w:tcPr>
            <w:tcW w:w="701" w:type="dxa"/>
            <w:tcBorders>
              <w:top w:val="nil"/>
              <w:left w:val="nil"/>
              <w:bottom w:val="nil"/>
              <w:right w:val="nil"/>
            </w:tcBorders>
          </w:tcPr>
          <w:p w:rsidR="00596C4E" w:rsidRDefault="001466A3">
            <w:pPr>
              <w:spacing w:after="0" w:line="276" w:lineRule="auto"/>
              <w:ind w:left="0" w:firstLine="0"/>
            </w:pPr>
            <w:r>
              <w:t xml:space="preserve">10 В    </w:t>
            </w:r>
          </w:p>
        </w:tc>
      </w:tr>
      <w:tr w:rsidR="00596C4E">
        <w:trPr>
          <w:trHeight w:val="336"/>
        </w:trPr>
        <w:tc>
          <w:tcPr>
            <w:tcW w:w="944" w:type="dxa"/>
            <w:tcBorders>
              <w:top w:val="nil"/>
              <w:left w:val="nil"/>
              <w:bottom w:val="nil"/>
              <w:right w:val="nil"/>
            </w:tcBorders>
          </w:tcPr>
          <w:p w:rsidR="00596C4E" w:rsidRDefault="001466A3">
            <w:pPr>
              <w:spacing w:after="0" w:line="276" w:lineRule="auto"/>
              <w:ind w:left="360" w:firstLine="0"/>
              <w:jc w:val="left"/>
            </w:pPr>
            <w:r>
              <w:t>B.</w:t>
            </w:r>
            <w:r>
              <w:rPr>
                <w:rFonts w:ascii="Arial" w:eastAsia="Arial" w:hAnsi="Arial" w:cs="Arial"/>
              </w:rPr>
              <w:t xml:space="preserve"> </w:t>
            </w:r>
            <w:r>
              <w:t xml:space="preserve"> </w:t>
            </w:r>
          </w:p>
        </w:tc>
        <w:tc>
          <w:tcPr>
            <w:tcW w:w="701" w:type="dxa"/>
            <w:tcBorders>
              <w:top w:val="nil"/>
              <w:left w:val="nil"/>
              <w:bottom w:val="nil"/>
              <w:right w:val="nil"/>
            </w:tcBorders>
          </w:tcPr>
          <w:p w:rsidR="00596C4E" w:rsidRDefault="001466A3">
            <w:pPr>
              <w:spacing w:after="0" w:line="276" w:lineRule="auto"/>
              <w:ind w:left="0" w:firstLine="0"/>
            </w:pPr>
            <w:r>
              <w:t xml:space="preserve">300 В </w:t>
            </w:r>
          </w:p>
        </w:tc>
      </w:tr>
      <w:tr w:rsidR="00596C4E">
        <w:trPr>
          <w:trHeight w:val="336"/>
        </w:trPr>
        <w:tc>
          <w:tcPr>
            <w:tcW w:w="944" w:type="dxa"/>
            <w:tcBorders>
              <w:top w:val="nil"/>
              <w:left w:val="nil"/>
              <w:bottom w:val="nil"/>
              <w:right w:val="nil"/>
            </w:tcBorders>
          </w:tcPr>
          <w:p w:rsidR="00596C4E" w:rsidRDefault="001466A3">
            <w:pPr>
              <w:spacing w:after="0" w:line="276" w:lineRule="auto"/>
              <w:ind w:left="360" w:firstLine="0"/>
              <w:jc w:val="left"/>
            </w:pPr>
            <w:r>
              <w:t>C.</w:t>
            </w:r>
            <w:r>
              <w:rPr>
                <w:rFonts w:ascii="Arial" w:eastAsia="Arial" w:hAnsi="Arial" w:cs="Arial"/>
              </w:rPr>
              <w:t xml:space="preserve"> </w:t>
            </w:r>
            <w:r>
              <w:t xml:space="preserve"> </w:t>
            </w:r>
          </w:p>
        </w:tc>
        <w:tc>
          <w:tcPr>
            <w:tcW w:w="701" w:type="dxa"/>
            <w:tcBorders>
              <w:top w:val="nil"/>
              <w:left w:val="nil"/>
              <w:bottom w:val="nil"/>
              <w:right w:val="nil"/>
            </w:tcBorders>
          </w:tcPr>
          <w:p w:rsidR="00596C4E" w:rsidRDefault="001466A3">
            <w:pPr>
              <w:spacing w:after="0" w:line="276" w:lineRule="auto"/>
              <w:ind w:left="0" w:firstLine="0"/>
              <w:jc w:val="left"/>
            </w:pPr>
            <w:r>
              <w:t xml:space="preserve">3 В    </w:t>
            </w:r>
          </w:p>
        </w:tc>
      </w:tr>
      <w:tr w:rsidR="00596C4E">
        <w:trPr>
          <w:trHeight w:val="610"/>
        </w:trPr>
        <w:tc>
          <w:tcPr>
            <w:tcW w:w="944" w:type="dxa"/>
            <w:tcBorders>
              <w:top w:val="nil"/>
              <w:left w:val="nil"/>
              <w:bottom w:val="nil"/>
              <w:right w:val="nil"/>
            </w:tcBorders>
          </w:tcPr>
          <w:p w:rsidR="00596C4E" w:rsidRDefault="001466A3">
            <w:pPr>
              <w:spacing w:after="30" w:line="240" w:lineRule="auto"/>
              <w:ind w:left="360" w:firstLine="0"/>
              <w:jc w:val="left"/>
            </w:pPr>
            <w:r>
              <w:t>D.</w:t>
            </w:r>
            <w:r>
              <w:rPr>
                <w:rFonts w:ascii="Arial" w:eastAsia="Arial" w:hAnsi="Arial" w:cs="Arial"/>
              </w:rPr>
              <w:t xml:space="preserve"> </w:t>
            </w:r>
            <w:r>
              <w:t xml:space="preserve"> </w:t>
            </w:r>
          </w:p>
          <w:p w:rsidR="00596C4E" w:rsidRDefault="001466A3">
            <w:pPr>
              <w:spacing w:after="0" w:line="276" w:lineRule="auto"/>
              <w:ind w:left="0" w:firstLine="0"/>
              <w:jc w:val="left"/>
            </w:pPr>
            <w:r>
              <w:t xml:space="preserve"> </w:t>
            </w:r>
          </w:p>
        </w:tc>
        <w:tc>
          <w:tcPr>
            <w:tcW w:w="701" w:type="dxa"/>
            <w:tcBorders>
              <w:top w:val="nil"/>
              <w:left w:val="nil"/>
              <w:bottom w:val="nil"/>
              <w:right w:val="nil"/>
            </w:tcBorders>
          </w:tcPr>
          <w:p w:rsidR="00596C4E" w:rsidRDefault="001466A3">
            <w:pPr>
              <w:spacing w:after="0" w:line="276" w:lineRule="auto"/>
              <w:ind w:left="0" w:firstLine="0"/>
              <w:jc w:val="left"/>
            </w:pPr>
            <w:r>
              <w:t xml:space="preserve">30 В </w:t>
            </w:r>
          </w:p>
        </w:tc>
      </w:tr>
    </w:tbl>
    <w:p w:rsidR="00596C4E" w:rsidRDefault="001466A3">
      <w:pPr>
        <w:numPr>
          <w:ilvl w:val="0"/>
          <w:numId w:val="9"/>
        </w:numPr>
        <w:ind w:hanging="360"/>
      </w:pPr>
      <w:r>
        <w:t xml:space="preserve">Показания амперметра составит … </w:t>
      </w:r>
    </w:p>
    <w:p w:rsidR="00596C4E" w:rsidRDefault="001466A3">
      <w:pPr>
        <w:numPr>
          <w:ilvl w:val="1"/>
          <w:numId w:val="9"/>
        </w:numPr>
        <w:ind w:left="928" w:hanging="583"/>
      </w:pPr>
      <w:r>
        <w:t xml:space="preserve">2 А  </w:t>
      </w:r>
    </w:p>
    <w:p w:rsidR="00596C4E" w:rsidRDefault="001466A3">
      <w:pPr>
        <w:numPr>
          <w:ilvl w:val="1"/>
          <w:numId w:val="9"/>
        </w:numPr>
        <w:ind w:left="928" w:hanging="583"/>
      </w:pPr>
      <w:r>
        <w:t xml:space="preserve">1,7 А </w:t>
      </w:r>
    </w:p>
    <w:p w:rsidR="00596C4E" w:rsidRDefault="001466A3">
      <w:pPr>
        <w:numPr>
          <w:ilvl w:val="1"/>
          <w:numId w:val="9"/>
        </w:numPr>
        <w:ind w:left="928" w:hanging="583"/>
      </w:pPr>
      <w:r>
        <w:t xml:space="preserve">1,2 А   </w:t>
      </w:r>
    </w:p>
    <w:p w:rsidR="00596C4E" w:rsidRDefault="001466A3">
      <w:pPr>
        <w:numPr>
          <w:ilvl w:val="1"/>
          <w:numId w:val="9"/>
        </w:numPr>
        <w:ind w:left="928" w:hanging="583"/>
      </w:pPr>
      <w:r>
        <w:t xml:space="preserve">0,5 А   </w:t>
      </w:r>
    </w:p>
    <w:p w:rsidR="00596C4E" w:rsidRDefault="001466A3">
      <w:pPr>
        <w:spacing w:after="0" w:line="240" w:lineRule="auto"/>
        <w:ind w:left="5194" w:right="1376" w:firstLine="0"/>
        <w:jc w:val="right"/>
      </w:pPr>
      <w:r>
        <w:t xml:space="preserve"> </w:t>
      </w:r>
    </w:p>
    <w:p w:rsidR="00596C4E" w:rsidRDefault="001466A3">
      <w:pPr>
        <w:spacing w:after="44" w:line="240" w:lineRule="auto"/>
        <w:ind w:left="0" w:firstLine="0"/>
        <w:jc w:val="left"/>
      </w:pPr>
      <w:r>
        <w:t xml:space="preserve"> </w:t>
      </w:r>
    </w:p>
    <w:p w:rsidR="00596C4E" w:rsidRDefault="001466A3">
      <w:pPr>
        <w:pStyle w:val="1"/>
      </w:pPr>
      <w:r>
        <w:rPr>
          <w:noProof/>
        </w:rPr>
        <w:drawing>
          <wp:anchor distT="0" distB="0" distL="114300" distR="114300" simplePos="0" relativeHeight="251665408" behindDoc="0" locked="0" layoutInCell="1" allowOverlap="0">
            <wp:simplePos x="0" y="0"/>
            <wp:positionH relativeFrom="column">
              <wp:posOffset>3298317</wp:posOffset>
            </wp:positionH>
            <wp:positionV relativeFrom="paragraph">
              <wp:posOffset>-1167968</wp:posOffset>
            </wp:positionV>
            <wp:extent cx="2089150" cy="946150"/>
            <wp:effectExtent l="0" t="0" r="0" b="0"/>
            <wp:wrapSquare wrapText="bothSides"/>
            <wp:docPr id="106658" name="Picture 106658"/>
            <wp:cNvGraphicFramePr/>
            <a:graphic xmlns:a="http://schemas.openxmlformats.org/drawingml/2006/main">
              <a:graphicData uri="http://schemas.openxmlformats.org/drawingml/2006/picture">
                <pic:pic xmlns:pic="http://schemas.openxmlformats.org/drawingml/2006/picture">
                  <pic:nvPicPr>
                    <pic:cNvPr id="106658" name="Picture 106658"/>
                    <pic:cNvPicPr/>
                  </pic:nvPicPr>
                  <pic:blipFill>
                    <a:blip r:embed="rId53"/>
                    <a:stretch>
                      <a:fillRect/>
                    </a:stretch>
                  </pic:blipFill>
                  <pic:spPr>
                    <a:xfrm>
                      <a:off x="0" y="0"/>
                      <a:ext cx="2089150" cy="946150"/>
                    </a:xfrm>
                    <a:prstGeom prst="rect">
                      <a:avLst/>
                    </a:prstGeom>
                  </pic:spPr>
                </pic:pic>
              </a:graphicData>
            </a:graphic>
          </wp:anchor>
        </w:drawing>
      </w:r>
      <w:r>
        <w:t xml:space="preserve">Вариант 2 </w:t>
      </w:r>
    </w:p>
    <w:p w:rsidR="00596C4E" w:rsidRDefault="001466A3">
      <w:pPr>
        <w:spacing w:after="45" w:line="240" w:lineRule="auto"/>
        <w:ind w:left="0" w:firstLine="0"/>
        <w:jc w:val="left"/>
      </w:pPr>
      <w:r>
        <w:t xml:space="preserve"> </w:t>
      </w:r>
    </w:p>
    <w:p w:rsidR="00596C4E" w:rsidRDefault="001466A3">
      <w:pPr>
        <w:numPr>
          <w:ilvl w:val="0"/>
          <w:numId w:val="13"/>
        </w:numPr>
        <w:ind w:hanging="360"/>
      </w:pPr>
      <w:r>
        <w:t xml:space="preserve">Какое из приведенных свойств не соответствует параллельному  соединению ветвей? </w:t>
      </w:r>
    </w:p>
    <w:p w:rsidR="00596C4E" w:rsidRDefault="001466A3">
      <w:pPr>
        <w:numPr>
          <w:ilvl w:val="1"/>
          <w:numId w:val="13"/>
        </w:numPr>
        <w:spacing w:after="102"/>
        <w:ind w:left="988" w:hanging="643"/>
      </w:pPr>
      <w:r>
        <w:t xml:space="preserve">Напряжение на всех ветвях схемы одинаковы.                                                       </w:t>
      </w:r>
    </w:p>
    <w:p w:rsidR="00596C4E" w:rsidRDefault="001466A3">
      <w:pPr>
        <w:numPr>
          <w:ilvl w:val="1"/>
          <w:numId w:val="13"/>
        </w:numPr>
        <w:spacing w:after="103"/>
        <w:ind w:left="988" w:hanging="643"/>
      </w:pPr>
      <w:r>
        <w:t xml:space="preserve">Ток во всех ветвях может быть одинаков. </w:t>
      </w:r>
    </w:p>
    <w:p w:rsidR="00596C4E" w:rsidRDefault="001466A3">
      <w:pPr>
        <w:numPr>
          <w:ilvl w:val="1"/>
          <w:numId w:val="13"/>
        </w:numPr>
        <w:spacing w:after="104"/>
        <w:ind w:left="988" w:hanging="643"/>
      </w:pPr>
      <w:r>
        <w:t xml:space="preserve">Общее сопротивление равно сумме сопротивлений всех ветвей схемы </w:t>
      </w:r>
    </w:p>
    <w:p w:rsidR="00596C4E" w:rsidRDefault="001466A3">
      <w:pPr>
        <w:numPr>
          <w:ilvl w:val="1"/>
          <w:numId w:val="13"/>
        </w:numPr>
        <w:ind w:left="988" w:hanging="643"/>
      </w:pPr>
      <w:r>
        <w:t xml:space="preserve">Отношение токов обратно пропорционально отношению сопротивлений ветвей схемы. </w:t>
      </w:r>
    </w:p>
    <w:p w:rsidR="00596C4E" w:rsidRDefault="001466A3">
      <w:pPr>
        <w:spacing w:after="45" w:line="240" w:lineRule="auto"/>
        <w:ind w:left="0" w:firstLine="0"/>
        <w:jc w:val="left"/>
      </w:pPr>
      <w:r>
        <w:t xml:space="preserve"> </w:t>
      </w:r>
    </w:p>
    <w:p w:rsidR="00596C4E" w:rsidRDefault="001466A3">
      <w:pPr>
        <w:numPr>
          <w:ilvl w:val="0"/>
          <w:numId w:val="13"/>
        </w:numPr>
        <w:ind w:hanging="360"/>
      </w:pPr>
      <w:r>
        <w:t xml:space="preserve">Какие приборы  способны измерить напряжение в электрической цепи? </w:t>
      </w:r>
    </w:p>
    <w:p w:rsidR="00596C4E" w:rsidRDefault="001466A3">
      <w:pPr>
        <w:numPr>
          <w:ilvl w:val="1"/>
          <w:numId w:val="13"/>
        </w:numPr>
        <w:spacing w:after="134"/>
        <w:ind w:left="988" w:hanging="643"/>
      </w:pPr>
      <w:r>
        <w:t xml:space="preserve">Амперметры    </w:t>
      </w:r>
    </w:p>
    <w:p w:rsidR="00596C4E" w:rsidRDefault="001466A3">
      <w:pPr>
        <w:numPr>
          <w:ilvl w:val="1"/>
          <w:numId w:val="13"/>
        </w:numPr>
        <w:ind w:left="988" w:hanging="643"/>
      </w:pPr>
      <w:r>
        <w:t xml:space="preserve">Ваттметры </w:t>
      </w:r>
    </w:p>
    <w:p w:rsidR="00596C4E" w:rsidRDefault="001466A3">
      <w:pPr>
        <w:numPr>
          <w:ilvl w:val="1"/>
          <w:numId w:val="13"/>
        </w:numPr>
        <w:ind w:left="988" w:hanging="643"/>
      </w:pPr>
      <w:r>
        <w:t xml:space="preserve">Вольтметры  </w:t>
      </w:r>
    </w:p>
    <w:p w:rsidR="00596C4E" w:rsidRDefault="001466A3">
      <w:pPr>
        <w:numPr>
          <w:ilvl w:val="1"/>
          <w:numId w:val="13"/>
        </w:numPr>
        <w:ind w:left="988" w:hanging="643"/>
      </w:pPr>
      <w:r>
        <w:t xml:space="preserve">Омметры </w:t>
      </w:r>
    </w:p>
    <w:p w:rsidR="00596C4E" w:rsidRDefault="001466A3">
      <w:pPr>
        <w:spacing w:after="45" w:line="240" w:lineRule="auto"/>
        <w:ind w:left="0" w:firstLine="0"/>
        <w:jc w:val="left"/>
      </w:pPr>
      <w:r>
        <w:lastRenderedPageBreak/>
        <w:t xml:space="preserve"> </w:t>
      </w:r>
    </w:p>
    <w:p w:rsidR="00596C4E" w:rsidRDefault="001466A3">
      <w:pPr>
        <w:numPr>
          <w:ilvl w:val="0"/>
          <w:numId w:val="13"/>
        </w:numPr>
        <w:ind w:hanging="360"/>
      </w:pPr>
      <w:r>
        <w:t xml:space="preserve">Какой способ соединения источников позволяет увеличить напряжение? </w:t>
      </w:r>
    </w:p>
    <w:p w:rsidR="00596C4E" w:rsidRDefault="001466A3">
      <w:pPr>
        <w:ind w:left="954"/>
      </w:pPr>
      <w:r>
        <w:t xml:space="preserve">Последовательное соединение      </w:t>
      </w:r>
    </w:p>
    <w:p w:rsidR="00596C4E" w:rsidRDefault="001466A3">
      <w:pPr>
        <w:numPr>
          <w:ilvl w:val="1"/>
          <w:numId w:val="14"/>
        </w:numPr>
        <w:ind w:left="928" w:hanging="583"/>
      </w:pPr>
      <w:r>
        <w:t xml:space="preserve">Параллельное соединение </w:t>
      </w:r>
    </w:p>
    <w:p w:rsidR="00596C4E" w:rsidRDefault="001466A3">
      <w:pPr>
        <w:numPr>
          <w:ilvl w:val="1"/>
          <w:numId w:val="14"/>
        </w:numPr>
        <w:ind w:left="928" w:hanging="583"/>
      </w:pPr>
      <w:r>
        <w:t xml:space="preserve">Любой   </w:t>
      </w:r>
    </w:p>
    <w:p w:rsidR="00596C4E" w:rsidRDefault="001466A3">
      <w:pPr>
        <w:numPr>
          <w:ilvl w:val="1"/>
          <w:numId w:val="14"/>
        </w:numPr>
        <w:ind w:left="928" w:hanging="583"/>
      </w:pPr>
      <w:r>
        <w:t xml:space="preserve">Никакой </w:t>
      </w:r>
    </w:p>
    <w:p w:rsidR="00596C4E" w:rsidRDefault="001466A3">
      <w:pPr>
        <w:spacing w:after="46" w:line="240" w:lineRule="auto"/>
        <w:ind w:left="0" w:firstLine="0"/>
        <w:jc w:val="left"/>
      </w:pPr>
      <w:r>
        <w:t xml:space="preserve"> </w:t>
      </w:r>
    </w:p>
    <w:p w:rsidR="00596C4E" w:rsidRDefault="001466A3">
      <w:pPr>
        <w:numPr>
          <w:ilvl w:val="0"/>
          <w:numId w:val="13"/>
        </w:numPr>
        <w:ind w:hanging="360"/>
      </w:pPr>
      <w:r>
        <w:t xml:space="preserve">Электрическое сопротивление человеческого тела 5000 Ом. Какой ток проходит через него, если человек находится под напряжением 100 В? </w:t>
      </w:r>
    </w:p>
    <w:p w:rsidR="00596C4E" w:rsidRDefault="001466A3">
      <w:pPr>
        <w:numPr>
          <w:ilvl w:val="1"/>
          <w:numId w:val="13"/>
        </w:numPr>
        <w:ind w:left="988" w:hanging="643"/>
      </w:pPr>
      <w:r>
        <w:t xml:space="preserve">50 А   </w:t>
      </w:r>
    </w:p>
    <w:p w:rsidR="00596C4E" w:rsidRDefault="001466A3">
      <w:pPr>
        <w:numPr>
          <w:ilvl w:val="1"/>
          <w:numId w:val="13"/>
        </w:numPr>
        <w:ind w:left="988" w:hanging="643"/>
      </w:pPr>
      <w:r>
        <w:t xml:space="preserve">5 А </w:t>
      </w:r>
    </w:p>
    <w:p w:rsidR="00596C4E" w:rsidRDefault="001466A3">
      <w:pPr>
        <w:numPr>
          <w:ilvl w:val="1"/>
          <w:numId w:val="13"/>
        </w:numPr>
        <w:ind w:left="988" w:hanging="643"/>
      </w:pPr>
      <w:r>
        <w:t xml:space="preserve">0,02 А     </w:t>
      </w:r>
    </w:p>
    <w:p w:rsidR="00596C4E" w:rsidRDefault="001466A3">
      <w:pPr>
        <w:numPr>
          <w:ilvl w:val="1"/>
          <w:numId w:val="13"/>
        </w:numPr>
        <w:ind w:left="988" w:hanging="643"/>
      </w:pPr>
      <w:r>
        <w:t xml:space="preserve">0,2 А </w:t>
      </w:r>
    </w:p>
    <w:p w:rsidR="00596C4E" w:rsidRDefault="001466A3">
      <w:pPr>
        <w:spacing w:after="46" w:line="240" w:lineRule="auto"/>
        <w:ind w:left="0" w:firstLine="0"/>
        <w:jc w:val="left"/>
      </w:pPr>
      <w:r>
        <w:t xml:space="preserve"> </w:t>
      </w:r>
    </w:p>
    <w:p w:rsidR="00596C4E" w:rsidRDefault="001466A3">
      <w:pPr>
        <w:numPr>
          <w:ilvl w:val="0"/>
          <w:numId w:val="13"/>
        </w:numPr>
        <w:ind w:hanging="360"/>
      </w:pPr>
      <w:r>
        <w:t xml:space="preserve">В электрическую цепь параллельно включены два резистора с сопротивлением  10 Ом и 150 Ом. Напряжение на входе 120 В. Определите примерный ток до разветвления. </w:t>
      </w:r>
    </w:p>
    <w:tbl>
      <w:tblPr>
        <w:tblStyle w:val="TableGrid"/>
        <w:tblW w:w="1296" w:type="dxa"/>
        <w:tblInd w:w="360" w:type="dxa"/>
        <w:tblLook w:val="04A0" w:firstRow="1" w:lastRow="0" w:firstColumn="1" w:lastColumn="0" w:noHBand="0" w:noVBand="1"/>
      </w:tblPr>
      <w:tblGrid>
        <w:gridCol w:w="583"/>
        <w:gridCol w:w="713"/>
      </w:tblGrid>
      <w:tr w:rsidR="00596C4E">
        <w:trPr>
          <w:trHeight w:val="303"/>
        </w:trPr>
        <w:tc>
          <w:tcPr>
            <w:tcW w:w="583" w:type="dxa"/>
            <w:tcBorders>
              <w:top w:val="nil"/>
              <w:left w:val="nil"/>
              <w:bottom w:val="nil"/>
              <w:right w:val="nil"/>
            </w:tcBorders>
          </w:tcPr>
          <w:p w:rsidR="00596C4E" w:rsidRDefault="001466A3">
            <w:pPr>
              <w:spacing w:after="0" w:line="276" w:lineRule="auto"/>
              <w:ind w:left="0" w:firstLine="0"/>
              <w:jc w:val="left"/>
            </w:pPr>
            <w:r>
              <w:t>A.</w:t>
            </w:r>
            <w:r>
              <w:rPr>
                <w:rFonts w:ascii="Arial" w:eastAsia="Arial" w:hAnsi="Arial" w:cs="Arial"/>
              </w:rPr>
              <w:t xml:space="preserve"> </w:t>
            </w:r>
            <w:r>
              <w:t xml:space="preserve"> </w:t>
            </w:r>
          </w:p>
        </w:tc>
        <w:tc>
          <w:tcPr>
            <w:tcW w:w="713" w:type="dxa"/>
            <w:tcBorders>
              <w:top w:val="nil"/>
              <w:left w:val="nil"/>
              <w:bottom w:val="nil"/>
              <w:right w:val="nil"/>
            </w:tcBorders>
          </w:tcPr>
          <w:p w:rsidR="00596C4E" w:rsidRDefault="001466A3">
            <w:pPr>
              <w:spacing w:after="0" w:line="276" w:lineRule="auto"/>
              <w:ind w:left="0" w:firstLine="0"/>
            </w:pPr>
            <w:r>
              <w:t xml:space="preserve">40 А    </w:t>
            </w:r>
          </w:p>
        </w:tc>
      </w:tr>
      <w:tr w:rsidR="00596C4E">
        <w:trPr>
          <w:trHeight w:val="336"/>
        </w:trPr>
        <w:tc>
          <w:tcPr>
            <w:tcW w:w="583" w:type="dxa"/>
            <w:tcBorders>
              <w:top w:val="nil"/>
              <w:left w:val="nil"/>
              <w:bottom w:val="nil"/>
              <w:right w:val="nil"/>
            </w:tcBorders>
          </w:tcPr>
          <w:p w:rsidR="00596C4E" w:rsidRDefault="001466A3">
            <w:pPr>
              <w:spacing w:after="0" w:line="276" w:lineRule="auto"/>
              <w:ind w:left="0" w:firstLine="0"/>
              <w:jc w:val="left"/>
            </w:pPr>
            <w:r>
              <w:t>B.</w:t>
            </w:r>
            <w:r>
              <w:rPr>
                <w:rFonts w:ascii="Arial" w:eastAsia="Arial" w:hAnsi="Arial" w:cs="Arial"/>
              </w:rPr>
              <w:t xml:space="preserve"> </w:t>
            </w:r>
            <w:r>
              <w:t xml:space="preserve"> </w:t>
            </w:r>
          </w:p>
        </w:tc>
        <w:tc>
          <w:tcPr>
            <w:tcW w:w="713" w:type="dxa"/>
            <w:tcBorders>
              <w:top w:val="nil"/>
              <w:left w:val="nil"/>
              <w:bottom w:val="nil"/>
              <w:right w:val="nil"/>
            </w:tcBorders>
          </w:tcPr>
          <w:p w:rsidR="00596C4E" w:rsidRDefault="001466A3">
            <w:pPr>
              <w:spacing w:after="0" w:line="276" w:lineRule="auto"/>
              <w:ind w:left="0" w:firstLine="0"/>
              <w:jc w:val="left"/>
            </w:pPr>
            <w:r>
              <w:t xml:space="preserve">20А </w:t>
            </w:r>
          </w:p>
        </w:tc>
      </w:tr>
      <w:tr w:rsidR="00596C4E">
        <w:trPr>
          <w:trHeight w:val="336"/>
        </w:trPr>
        <w:tc>
          <w:tcPr>
            <w:tcW w:w="583" w:type="dxa"/>
            <w:tcBorders>
              <w:top w:val="nil"/>
              <w:left w:val="nil"/>
              <w:bottom w:val="nil"/>
              <w:right w:val="nil"/>
            </w:tcBorders>
          </w:tcPr>
          <w:p w:rsidR="00596C4E" w:rsidRDefault="001466A3">
            <w:pPr>
              <w:spacing w:after="0" w:line="276" w:lineRule="auto"/>
              <w:ind w:left="0" w:firstLine="0"/>
              <w:jc w:val="left"/>
            </w:pPr>
            <w:r>
              <w:t>C.</w:t>
            </w:r>
            <w:r>
              <w:rPr>
                <w:rFonts w:ascii="Arial" w:eastAsia="Arial" w:hAnsi="Arial" w:cs="Arial"/>
              </w:rPr>
              <w:t xml:space="preserve"> </w:t>
            </w:r>
            <w:r>
              <w:t xml:space="preserve"> </w:t>
            </w:r>
          </w:p>
        </w:tc>
        <w:tc>
          <w:tcPr>
            <w:tcW w:w="713" w:type="dxa"/>
            <w:tcBorders>
              <w:top w:val="nil"/>
              <w:left w:val="nil"/>
              <w:bottom w:val="nil"/>
              <w:right w:val="nil"/>
            </w:tcBorders>
          </w:tcPr>
          <w:p w:rsidR="00596C4E" w:rsidRDefault="001466A3">
            <w:pPr>
              <w:spacing w:after="0" w:line="276" w:lineRule="auto"/>
              <w:ind w:left="0" w:firstLine="0"/>
              <w:jc w:val="left"/>
            </w:pPr>
            <w:r>
              <w:t xml:space="preserve">12 А  </w:t>
            </w:r>
          </w:p>
        </w:tc>
      </w:tr>
      <w:tr w:rsidR="00596C4E">
        <w:trPr>
          <w:trHeight w:val="303"/>
        </w:trPr>
        <w:tc>
          <w:tcPr>
            <w:tcW w:w="583" w:type="dxa"/>
            <w:tcBorders>
              <w:top w:val="nil"/>
              <w:left w:val="nil"/>
              <w:bottom w:val="nil"/>
              <w:right w:val="nil"/>
            </w:tcBorders>
          </w:tcPr>
          <w:p w:rsidR="00596C4E" w:rsidRDefault="001466A3">
            <w:pPr>
              <w:spacing w:after="0" w:line="276" w:lineRule="auto"/>
              <w:ind w:left="0" w:firstLine="0"/>
              <w:jc w:val="left"/>
            </w:pPr>
            <w:r>
              <w:t>D.</w:t>
            </w:r>
            <w:r>
              <w:rPr>
                <w:rFonts w:ascii="Arial" w:eastAsia="Arial" w:hAnsi="Arial" w:cs="Arial"/>
              </w:rPr>
              <w:t xml:space="preserve"> </w:t>
            </w:r>
            <w:r>
              <w:t xml:space="preserve"> </w:t>
            </w:r>
          </w:p>
        </w:tc>
        <w:tc>
          <w:tcPr>
            <w:tcW w:w="713" w:type="dxa"/>
            <w:tcBorders>
              <w:top w:val="nil"/>
              <w:left w:val="nil"/>
              <w:bottom w:val="nil"/>
              <w:right w:val="nil"/>
            </w:tcBorders>
          </w:tcPr>
          <w:p w:rsidR="00596C4E" w:rsidRDefault="001466A3">
            <w:pPr>
              <w:spacing w:after="0" w:line="276" w:lineRule="auto"/>
              <w:ind w:left="0" w:firstLine="0"/>
              <w:jc w:val="left"/>
            </w:pPr>
            <w:r>
              <w:t xml:space="preserve">6 А </w:t>
            </w:r>
          </w:p>
        </w:tc>
      </w:tr>
    </w:tbl>
    <w:p w:rsidR="00596C4E" w:rsidRDefault="001466A3">
      <w:pPr>
        <w:spacing w:after="45" w:line="240" w:lineRule="auto"/>
        <w:ind w:left="0" w:firstLine="0"/>
        <w:jc w:val="left"/>
      </w:pPr>
      <w:r>
        <w:t xml:space="preserve"> </w:t>
      </w:r>
    </w:p>
    <w:p w:rsidR="00596C4E" w:rsidRDefault="001466A3">
      <w:pPr>
        <w:numPr>
          <w:ilvl w:val="0"/>
          <w:numId w:val="13"/>
        </w:numPr>
        <w:ind w:hanging="360"/>
      </w:pPr>
      <w:r>
        <w:t xml:space="preserve">Какое из приведенных средств не соответствует последовательному соединению ветвей при постоянном токе? </w:t>
      </w:r>
    </w:p>
    <w:p w:rsidR="00596C4E" w:rsidRDefault="001466A3">
      <w:pPr>
        <w:numPr>
          <w:ilvl w:val="1"/>
          <w:numId w:val="13"/>
        </w:numPr>
        <w:spacing w:after="103"/>
        <w:ind w:left="988" w:hanging="643"/>
      </w:pPr>
      <w:r>
        <w:t xml:space="preserve">Ток во всех элементах цепи одинаков.    </w:t>
      </w:r>
    </w:p>
    <w:p w:rsidR="00596C4E" w:rsidRDefault="001466A3">
      <w:pPr>
        <w:numPr>
          <w:ilvl w:val="1"/>
          <w:numId w:val="13"/>
        </w:numPr>
        <w:spacing w:after="104"/>
        <w:ind w:left="988" w:hanging="643"/>
      </w:pPr>
      <w:r>
        <w:t xml:space="preserve">Напряжение на зажимах цепи равно сумме напряжений на всех его участков.  </w:t>
      </w:r>
    </w:p>
    <w:p w:rsidR="00596C4E" w:rsidRDefault="001466A3">
      <w:pPr>
        <w:numPr>
          <w:ilvl w:val="1"/>
          <w:numId w:val="13"/>
        </w:numPr>
        <w:spacing w:after="104"/>
        <w:ind w:left="988" w:hanging="643"/>
      </w:pPr>
      <w:r>
        <w:t xml:space="preserve">напряжение на всех элементах цепи одинаково и равно по величине входному напряжению.   </w:t>
      </w:r>
    </w:p>
    <w:p w:rsidR="00596C4E" w:rsidRDefault="001466A3">
      <w:pPr>
        <w:numPr>
          <w:ilvl w:val="1"/>
          <w:numId w:val="13"/>
        </w:numPr>
        <w:ind w:left="988" w:hanging="643"/>
      </w:pPr>
      <w:r>
        <w:t xml:space="preserve">Отношение напряжений на участках цепи равно отношению сопротивлений на этих участках цепи. </w:t>
      </w:r>
    </w:p>
    <w:p w:rsidR="00596C4E" w:rsidRDefault="001466A3">
      <w:pPr>
        <w:spacing w:after="45" w:line="240" w:lineRule="auto"/>
        <w:ind w:left="0" w:firstLine="0"/>
        <w:jc w:val="left"/>
      </w:pPr>
      <w:r>
        <w:t xml:space="preserve"> </w:t>
      </w:r>
    </w:p>
    <w:p w:rsidR="00596C4E" w:rsidRDefault="001466A3">
      <w:pPr>
        <w:numPr>
          <w:ilvl w:val="0"/>
          <w:numId w:val="13"/>
        </w:numPr>
        <w:ind w:hanging="360"/>
      </w:pPr>
      <w:r>
        <w:t xml:space="preserve">Какими приборами можно измерить силу тока в электрической цепи? </w:t>
      </w:r>
    </w:p>
    <w:p w:rsidR="00596C4E" w:rsidRDefault="001466A3">
      <w:pPr>
        <w:numPr>
          <w:ilvl w:val="1"/>
          <w:numId w:val="13"/>
        </w:numPr>
        <w:ind w:left="988" w:hanging="643"/>
      </w:pPr>
      <w:r>
        <w:t xml:space="preserve">Амперметром   </w:t>
      </w:r>
    </w:p>
    <w:p w:rsidR="00596C4E" w:rsidRDefault="001466A3">
      <w:pPr>
        <w:numPr>
          <w:ilvl w:val="1"/>
          <w:numId w:val="13"/>
        </w:numPr>
        <w:ind w:left="988" w:hanging="643"/>
      </w:pPr>
      <w:r>
        <w:t xml:space="preserve">Вольтметром </w:t>
      </w:r>
    </w:p>
    <w:p w:rsidR="00596C4E" w:rsidRDefault="001466A3">
      <w:pPr>
        <w:numPr>
          <w:ilvl w:val="1"/>
          <w:numId w:val="13"/>
        </w:numPr>
        <w:ind w:left="988" w:hanging="643"/>
      </w:pPr>
      <w:r>
        <w:t xml:space="preserve">Психрометром </w:t>
      </w:r>
    </w:p>
    <w:p w:rsidR="00596C4E" w:rsidRDefault="001466A3">
      <w:pPr>
        <w:numPr>
          <w:ilvl w:val="1"/>
          <w:numId w:val="13"/>
        </w:numPr>
        <w:ind w:left="988" w:hanging="643"/>
      </w:pPr>
      <w:r>
        <w:t xml:space="preserve">Ваттметром </w:t>
      </w:r>
    </w:p>
    <w:p w:rsidR="00596C4E" w:rsidRDefault="001466A3">
      <w:pPr>
        <w:spacing w:after="45" w:line="240" w:lineRule="auto"/>
        <w:ind w:left="0" w:firstLine="0"/>
        <w:jc w:val="left"/>
      </w:pPr>
      <w:r>
        <w:t xml:space="preserve"> </w:t>
      </w:r>
    </w:p>
    <w:p w:rsidR="00596C4E" w:rsidRDefault="001466A3">
      <w:pPr>
        <w:numPr>
          <w:ilvl w:val="0"/>
          <w:numId w:val="13"/>
        </w:numPr>
        <w:ind w:hanging="360"/>
      </w:pPr>
      <w:r>
        <w:t xml:space="preserve">Что называется электрическим током? </w:t>
      </w:r>
    </w:p>
    <w:p w:rsidR="00596C4E" w:rsidRDefault="001466A3">
      <w:pPr>
        <w:numPr>
          <w:ilvl w:val="1"/>
          <w:numId w:val="13"/>
        </w:numPr>
        <w:spacing w:after="104"/>
        <w:ind w:left="988" w:hanging="643"/>
      </w:pPr>
      <w:r>
        <w:t xml:space="preserve">Движение разряженных частиц.    </w:t>
      </w:r>
    </w:p>
    <w:p w:rsidR="00596C4E" w:rsidRDefault="001466A3">
      <w:pPr>
        <w:numPr>
          <w:ilvl w:val="1"/>
          <w:numId w:val="13"/>
        </w:numPr>
        <w:spacing w:after="102"/>
        <w:ind w:left="988" w:hanging="643"/>
      </w:pPr>
      <w:r>
        <w:t xml:space="preserve">Количество заряда, переносимое через поперечное сечение проводника за единицу времени. </w:t>
      </w:r>
    </w:p>
    <w:p w:rsidR="00596C4E" w:rsidRDefault="001466A3">
      <w:pPr>
        <w:numPr>
          <w:ilvl w:val="1"/>
          <w:numId w:val="13"/>
        </w:numPr>
        <w:ind w:left="988" w:hanging="643"/>
      </w:pPr>
      <w:r>
        <w:t>Равноускоренное движение заряженных частиц.   D.</w:t>
      </w:r>
      <w:r>
        <w:rPr>
          <w:rFonts w:ascii="Arial" w:eastAsia="Arial" w:hAnsi="Arial" w:cs="Arial"/>
        </w:rPr>
        <w:t xml:space="preserve"> </w:t>
      </w:r>
      <w:r>
        <w:t xml:space="preserve"> Порядочное движение заряженных частиц. </w:t>
      </w:r>
    </w:p>
    <w:p w:rsidR="00596C4E" w:rsidRDefault="001466A3">
      <w:pPr>
        <w:spacing w:after="45" w:line="240" w:lineRule="auto"/>
        <w:ind w:left="0" w:firstLine="0"/>
        <w:jc w:val="left"/>
      </w:pPr>
      <w:r>
        <w:t xml:space="preserve"> </w:t>
      </w:r>
    </w:p>
    <w:p w:rsidR="00596C4E" w:rsidRDefault="001466A3">
      <w:pPr>
        <w:numPr>
          <w:ilvl w:val="0"/>
          <w:numId w:val="13"/>
        </w:numPr>
        <w:ind w:hanging="360"/>
      </w:pPr>
      <w:r>
        <w:t>Расшифруйте аббревиатуру  ЭДС. A.</w:t>
      </w:r>
      <w:r>
        <w:rPr>
          <w:rFonts w:ascii="Arial" w:eastAsia="Arial" w:hAnsi="Arial" w:cs="Arial"/>
        </w:rPr>
        <w:t xml:space="preserve"> </w:t>
      </w:r>
      <w:r>
        <w:t xml:space="preserve"> Электронно-динамическая система   </w:t>
      </w:r>
    </w:p>
    <w:p w:rsidR="00596C4E" w:rsidRDefault="001466A3">
      <w:pPr>
        <w:numPr>
          <w:ilvl w:val="1"/>
          <w:numId w:val="16"/>
        </w:numPr>
        <w:ind w:left="928" w:hanging="583"/>
      </w:pPr>
      <w:r>
        <w:t xml:space="preserve">Электрическая движущая система  </w:t>
      </w:r>
    </w:p>
    <w:p w:rsidR="00596C4E" w:rsidRDefault="001466A3">
      <w:pPr>
        <w:numPr>
          <w:ilvl w:val="1"/>
          <w:numId w:val="16"/>
        </w:numPr>
        <w:ind w:left="928" w:hanging="583"/>
      </w:pPr>
      <w:r>
        <w:t xml:space="preserve">Электродвижущая сила   </w:t>
      </w:r>
    </w:p>
    <w:p w:rsidR="00596C4E" w:rsidRDefault="001466A3">
      <w:pPr>
        <w:numPr>
          <w:ilvl w:val="1"/>
          <w:numId w:val="16"/>
        </w:numPr>
        <w:ind w:left="928" w:hanging="583"/>
      </w:pPr>
      <w:r>
        <w:t xml:space="preserve">Электронно действующая сила. </w:t>
      </w:r>
    </w:p>
    <w:p w:rsidR="00596C4E" w:rsidRDefault="001466A3">
      <w:pPr>
        <w:spacing w:after="0" w:line="240" w:lineRule="auto"/>
        <w:ind w:left="0" w:firstLine="0"/>
        <w:jc w:val="left"/>
      </w:pPr>
      <w:r>
        <w:lastRenderedPageBreak/>
        <w:t xml:space="preserve"> </w:t>
      </w:r>
    </w:p>
    <w:p w:rsidR="00596C4E" w:rsidRDefault="001466A3">
      <w:pPr>
        <w:spacing w:after="44" w:line="240" w:lineRule="auto"/>
        <w:ind w:left="0" w:firstLine="0"/>
        <w:jc w:val="left"/>
      </w:pPr>
      <w:r>
        <w:t xml:space="preserve"> </w:t>
      </w:r>
    </w:p>
    <w:p w:rsidR="00596C4E" w:rsidRDefault="001466A3">
      <w:pPr>
        <w:numPr>
          <w:ilvl w:val="0"/>
          <w:numId w:val="13"/>
        </w:numPr>
        <w:ind w:hanging="360"/>
      </w:pPr>
      <w:r>
        <w:t xml:space="preserve">Эквивалентное сопротивление относительно источника ЭДС составляет … </w:t>
      </w:r>
    </w:p>
    <w:p w:rsidR="00596C4E" w:rsidRDefault="001466A3">
      <w:pPr>
        <w:ind w:left="954" w:right="2461"/>
      </w:pPr>
      <w:r>
        <w:t xml:space="preserve">6 Ом   </w:t>
      </w:r>
    </w:p>
    <w:p w:rsidR="00596C4E" w:rsidRDefault="001466A3">
      <w:pPr>
        <w:numPr>
          <w:ilvl w:val="1"/>
          <w:numId w:val="17"/>
        </w:numPr>
        <w:ind w:left="928" w:right="2461" w:hanging="583"/>
      </w:pPr>
      <w:r>
        <w:t xml:space="preserve">5 Ом   </w:t>
      </w:r>
    </w:p>
    <w:p w:rsidR="00596C4E" w:rsidRDefault="001466A3">
      <w:pPr>
        <w:numPr>
          <w:ilvl w:val="1"/>
          <w:numId w:val="17"/>
        </w:numPr>
        <w:ind w:left="928" w:right="2461" w:hanging="583"/>
      </w:pPr>
      <w:r>
        <w:t xml:space="preserve">11 Ом   </w:t>
      </w:r>
    </w:p>
    <w:p w:rsidR="00596C4E" w:rsidRDefault="001466A3">
      <w:pPr>
        <w:numPr>
          <w:ilvl w:val="1"/>
          <w:numId w:val="17"/>
        </w:numPr>
        <w:ind w:left="928" w:right="2461" w:hanging="583"/>
      </w:pPr>
      <w:r>
        <w:rPr>
          <w:noProof/>
        </w:rPr>
        <w:drawing>
          <wp:anchor distT="0" distB="0" distL="114300" distR="114300" simplePos="0" relativeHeight="251666432" behindDoc="0" locked="0" layoutInCell="1" allowOverlap="0">
            <wp:simplePos x="0" y="0"/>
            <wp:positionH relativeFrom="column">
              <wp:posOffset>3298317</wp:posOffset>
            </wp:positionH>
            <wp:positionV relativeFrom="paragraph">
              <wp:posOffset>-655764</wp:posOffset>
            </wp:positionV>
            <wp:extent cx="1441450" cy="790575"/>
            <wp:effectExtent l="0" t="0" r="0" b="0"/>
            <wp:wrapSquare wrapText="bothSides"/>
            <wp:docPr id="107479" name="Picture 107479"/>
            <wp:cNvGraphicFramePr/>
            <a:graphic xmlns:a="http://schemas.openxmlformats.org/drawingml/2006/main">
              <a:graphicData uri="http://schemas.openxmlformats.org/drawingml/2006/picture">
                <pic:pic xmlns:pic="http://schemas.openxmlformats.org/drawingml/2006/picture">
                  <pic:nvPicPr>
                    <pic:cNvPr id="107479" name="Picture 107479"/>
                    <pic:cNvPicPr/>
                  </pic:nvPicPr>
                  <pic:blipFill>
                    <a:blip r:embed="rId54"/>
                    <a:stretch>
                      <a:fillRect/>
                    </a:stretch>
                  </pic:blipFill>
                  <pic:spPr>
                    <a:xfrm>
                      <a:off x="0" y="0"/>
                      <a:ext cx="1441450" cy="790575"/>
                    </a:xfrm>
                    <a:prstGeom prst="rect">
                      <a:avLst/>
                    </a:prstGeom>
                  </pic:spPr>
                </pic:pic>
              </a:graphicData>
            </a:graphic>
          </wp:anchor>
        </w:drawing>
      </w:r>
      <w:r>
        <w:t xml:space="preserve">3 Ом    </w:t>
      </w:r>
    </w:p>
    <w:p w:rsidR="00596C4E" w:rsidRDefault="001466A3">
      <w:pPr>
        <w:spacing w:line="240" w:lineRule="auto"/>
        <w:ind w:left="0" w:firstLine="0"/>
        <w:jc w:val="left"/>
      </w:pPr>
      <w:r>
        <w:t xml:space="preserve"> </w:t>
      </w:r>
    </w:p>
    <w:p w:rsidR="00596C4E" w:rsidRDefault="001466A3">
      <w:pPr>
        <w:numPr>
          <w:ilvl w:val="0"/>
          <w:numId w:val="13"/>
        </w:numPr>
        <w:ind w:hanging="360"/>
      </w:pPr>
      <w:r>
        <w:t>Закон Ома для участка цепи A.</w:t>
      </w:r>
      <w:r>
        <w:rPr>
          <w:rFonts w:ascii="Arial" w:eastAsia="Arial" w:hAnsi="Arial" w:cs="Arial"/>
        </w:rPr>
        <w:t xml:space="preserve"> </w:t>
      </w:r>
      <w:r>
        <w:t xml:space="preserve"> </w:t>
      </w:r>
      <w:r>
        <w:rPr>
          <w:rFonts w:ascii="Calibri" w:eastAsia="Calibri" w:hAnsi="Calibri" w:cs="Calibri"/>
          <w:noProof/>
          <w:position w:val="-31"/>
          <w:sz w:val="22"/>
        </w:rPr>
        <w:drawing>
          <wp:inline distT="0" distB="0" distL="0" distR="0">
            <wp:extent cx="371475" cy="323850"/>
            <wp:effectExtent l="0" t="0" r="0" b="0"/>
            <wp:docPr id="106947" name="Picture 106947"/>
            <wp:cNvGraphicFramePr/>
            <a:graphic xmlns:a="http://schemas.openxmlformats.org/drawingml/2006/main">
              <a:graphicData uri="http://schemas.openxmlformats.org/drawingml/2006/picture">
                <pic:pic xmlns:pic="http://schemas.openxmlformats.org/drawingml/2006/picture">
                  <pic:nvPicPr>
                    <pic:cNvPr id="106947" name="Picture 106947"/>
                    <pic:cNvPicPr/>
                  </pic:nvPicPr>
                  <pic:blipFill>
                    <a:blip r:embed="rId55"/>
                    <a:stretch>
                      <a:fillRect/>
                    </a:stretch>
                  </pic:blipFill>
                  <pic:spPr>
                    <a:xfrm>
                      <a:off x="0" y="0"/>
                      <a:ext cx="371475" cy="323850"/>
                    </a:xfrm>
                    <a:prstGeom prst="rect">
                      <a:avLst/>
                    </a:prstGeom>
                  </pic:spPr>
                </pic:pic>
              </a:graphicData>
            </a:graphic>
          </wp:inline>
        </w:drawing>
      </w:r>
    </w:p>
    <w:p w:rsidR="00596C4E" w:rsidRDefault="001466A3">
      <w:pPr>
        <w:spacing w:after="185" w:line="240" w:lineRule="auto"/>
        <w:ind w:left="1524" w:firstLine="0"/>
        <w:jc w:val="left"/>
      </w:pPr>
      <w:r>
        <w:t xml:space="preserve"> </w:t>
      </w:r>
    </w:p>
    <w:p w:rsidR="00596C4E" w:rsidRDefault="001466A3">
      <w:pPr>
        <w:numPr>
          <w:ilvl w:val="1"/>
          <w:numId w:val="15"/>
        </w:numPr>
        <w:spacing w:after="90" w:line="246" w:lineRule="auto"/>
        <w:ind w:left="928" w:right="-15" w:hanging="583"/>
        <w:jc w:val="left"/>
      </w:pPr>
      <w:r>
        <w:rPr>
          <w:rFonts w:ascii="Cambria Math" w:eastAsia="Cambria Math" w:hAnsi="Cambria Math" w:cs="Cambria Math"/>
        </w:rPr>
        <w:t>𝐼 = 𝑈𝑅</w:t>
      </w:r>
      <w:r>
        <w:t xml:space="preserve"> </w:t>
      </w:r>
    </w:p>
    <w:p w:rsidR="00596C4E" w:rsidRDefault="001466A3">
      <w:pPr>
        <w:numPr>
          <w:ilvl w:val="1"/>
          <w:numId w:val="15"/>
        </w:numPr>
        <w:spacing w:after="90" w:line="246" w:lineRule="auto"/>
        <w:ind w:left="928" w:right="-15" w:hanging="583"/>
        <w:jc w:val="left"/>
      </w:pPr>
      <w:r>
        <w:rPr>
          <w:rFonts w:ascii="Cambria Math" w:eastAsia="Cambria Math" w:hAnsi="Cambria Math" w:cs="Cambria Math"/>
        </w:rPr>
        <w:t>𝐼 = 𝑈 + 𝑅</w:t>
      </w:r>
      <w:r>
        <w:t xml:space="preserve"> </w:t>
      </w:r>
    </w:p>
    <w:p w:rsidR="00596C4E" w:rsidRDefault="001466A3">
      <w:pPr>
        <w:numPr>
          <w:ilvl w:val="1"/>
          <w:numId w:val="15"/>
        </w:numPr>
        <w:spacing w:after="90" w:line="246" w:lineRule="auto"/>
        <w:ind w:left="928" w:right="-15" w:hanging="583"/>
        <w:jc w:val="left"/>
      </w:pPr>
      <w:r>
        <w:rPr>
          <w:rFonts w:ascii="Cambria Math" w:eastAsia="Cambria Math" w:hAnsi="Cambria Math" w:cs="Cambria Math"/>
        </w:rPr>
        <w:t>𝐼 = 𝑈</w:t>
      </w:r>
      <w:r>
        <w:rPr>
          <w:rFonts w:ascii="Cambria Math" w:eastAsia="Cambria Math" w:hAnsi="Cambria Math" w:cs="Cambria Math"/>
          <w:vertAlign w:val="superscript"/>
        </w:rPr>
        <w:t>2</w:t>
      </w:r>
      <w:r>
        <w:rPr>
          <w:rFonts w:ascii="Cambria Math" w:eastAsia="Cambria Math" w:hAnsi="Cambria Math" w:cs="Cambria Math"/>
        </w:rPr>
        <w:t>𝑅</w:t>
      </w:r>
      <w:r>
        <w:t xml:space="preserve"> </w:t>
      </w:r>
    </w:p>
    <w:p w:rsidR="00596C4E" w:rsidRDefault="001466A3">
      <w:pPr>
        <w:spacing w:after="52" w:line="240" w:lineRule="auto"/>
        <w:ind w:left="0" w:firstLine="0"/>
        <w:jc w:val="left"/>
      </w:pPr>
      <w:r>
        <w:t xml:space="preserve"> </w:t>
      </w:r>
    </w:p>
    <w:p w:rsidR="00596C4E" w:rsidRDefault="001466A3">
      <w:pPr>
        <w:pStyle w:val="1"/>
      </w:pPr>
      <w:r>
        <w:t>Ключ к тесту</w:t>
      </w:r>
      <w:r>
        <w:rPr>
          <w:b w:val="0"/>
        </w:rPr>
        <w:t xml:space="preserve"> </w:t>
      </w:r>
    </w:p>
    <w:tbl>
      <w:tblPr>
        <w:tblStyle w:val="TableGrid"/>
        <w:tblW w:w="7053" w:type="dxa"/>
        <w:tblInd w:w="1436" w:type="dxa"/>
        <w:tblCellMar>
          <w:top w:w="52" w:type="dxa"/>
          <w:left w:w="139" w:type="dxa"/>
          <w:right w:w="115" w:type="dxa"/>
        </w:tblCellMar>
        <w:tblLook w:val="04A0" w:firstRow="1" w:lastRow="0" w:firstColumn="1" w:lastColumn="0" w:noHBand="0" w:noVBand="1"/>
      </w:tblPr>
      <w:tblGrid>
        <w:gridCol w:w="1381"/>
        <w:gridCol w:w="517"/>
        <w:gridCol w:w="514"/>
        <w:gridCol w:w="516"/>
        <w:gridCol w:w="516"/>
        <w:gridCol w:w="516"/>
        <w:gridCol w:w="516"/>
        <w:gridCol w:w="514"/>
        <w:gridCol w:w="516"/>
        <w:gridCol w:w="516"/>
        <w:gridCol w:w="514"/>
        <w:gridCol w:w="517"/>
      </w:tblGrid>
      <w:tr w:rsidR="00596C4E">
        <w:trPr>
          <w:trHeight w:val="444"/>
        </w:trPr>
        <w:tc>
          <w:tcPr>
            <w:tcW w:w="138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 вопроса </w:t>
            </w:r>
          </w:p>
        </w:tc>
        <w:tc>
          <w:tcPr>
            <w:tcW w:w="517"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1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2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3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4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5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6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7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8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9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19" w:firstLine="0"/>
              <w:jc w:val="left"/>
            </w:pPr>
            <w:r>
              <w:rPr>
                <w:sz w:val="20"/>
              </w:rPr>
              <w:t xml:space="preserve">10 </w:t>
            </w:r>
          </w:p>
        </w:tc>
        <w:tc>
          <w:tcPr>
            <w:tcW w:w="517"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22" w:firstLine="0"/>
              <w:jc w:val="left"/>
            </w:pPr>
            <w:r>
              <w:rPr>
                <w:sz w:val="20"/>
              </w:rPr>
              <w:t xml:space="preserve">11 </w:t>
            </w:r>
          </w:p>
        </w:tc>
      </w:tr>
      <w:tr w:rsidR="00596C4E">
        <w:trPr>
          <w:trHeight w:val="562"/>
        </w:trPr>
        <w:tc>
          <w:tcPr>
            <w:tcW w:w="138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1 </w:t>
            </w:r>
          </w:p>
        </w:tc>
        <w:tc>
          <w:tcPr>
            <w:tcW w:w="517"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9" w:firstLine="0"/>
              <w:jc w:val="left"/>
            </w:pPr>
            <w:r>
              <w:rPr>
                <w:sz w:val="20"/>
              </w:rPr>
              <w:t xml:space="preserve">A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B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8" w:firstLine="0"/>
              <w:jc w:val="left"/>
            </w:pPr>
            <w:r>
              <w:rPr>
                <w:sz w:val="20"/>
              </w:rPr>
              <w:t xml:space="preserve">A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8" w:firstLine="0"/>
              <w:jc w:val="left"/>
            </w:pPr>
            <w:r>
              <w:rPr>
                <w:sz w:val="20"/>
              </w:rPr>
              <w:t xml:space="preserve">D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B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C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6" w:firstLine="0"/>
              <w:jc w:val="left"/>
            </w:pPr>
            <w:r>
              <w:rPr>
                <w:sz w:val="20"/>
              </w:rPr>
              <w:t xml:space="preserve">D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8" w:firstLine="0"/>
              <w:jc w:val="left"/>
            </w:pPr>
            <w:r>
              <w:rPr>
                <w:sz w:val="20"/>
              </w:rPr>
              <w:t xml:space="preserve">D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B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6" w:firstLine="0"/>
              <w:jc w:val="left"/>
            </w:pPr>
            <w:r>
              <w:rPr>
                <w:sz w:val="20"/>
              </w:rPr>
              <w:t xml:space="preserve">D </w:t>
            </w:r>
          </w:p>
        </w:tc>
        <w:tc>
          <w:tcPr>
            <w:tcW w:w="517"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9" w:firstLine="0"/>
              <w:jc w:val="left"/>
            </w:pPr>
            <w:r>
              <w:rPr>
                <w:sz w:val="20"/>
              </w:rPr>
              <w:t xml:space="preserve">A </w:t>
            </w:r>
          </w:p>
        </w:tc>
      </w:tr>
      <w:tr w:rsidR="00596C4E">
        <w:trPr>
          <w:trHeight w:val="564"/>
        </w:trPr>
        <w:tc>
          <w:tcPr>
            <w:tcW w:w="138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2 </w:t>
            </w:r>
          </w:p>
        </w:tc>
        <w:tc>
          <w:tcPr>
            <w:tcW w:w="517"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C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C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8" w:firstLine="0"/>
              <w:jc w:val="left"/>
            </w:pPr>
            <w:r>
              <w:rPr>
                <w:sz w:val="20"/>
              </w:rPr>
              <w:t xml:space="preserve">A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C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B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C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6" w:firstLine="0"/>
              <w:jc w:val="left"/>
            </w:pPr>
            <w:r>
              <w:rPr>
                <w:sz w:val="20"/>
              </w:rPr>
              <w:t xml:space="preserve">A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8" w:firstLine="0"/>
              <w:jc w:val="left"/>
            </w:pPr>
            <w:r>
              <w:rPr>
                <w:sz w:val="20"/>
              </w:rPr>
              <w:t xml:space="preserve">D </w:t>
            </w:r>
          </w:p>
        </w:tc>
        <w:tc>
          <w:tcPr>
            <w:tcW w:w="516"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rPr>
                <w:sz w:val="20"/>
              </w:rPr>
              <w:t xml:space="preserve">C </w:t>
            </w:r>
          </w:p>
        </w:tc>
        <w:tc>
          <w:tcPr>
            <w:tcW w:w="514"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6" w:firstLine="0"/>
              <w:jc w:val="left"/>
            </w:pPr>
            <w:r>
              <w:rPr>
                <w:sz w:val="20"/>
              </w:rPr>
              <w:t xml:space="preserve">D </w:t>
            </w:r>
          </w:p>
        </w:tc>
        <w:tc>
          <w:tcPr>
            <w:tcW w:w="517"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49" w:firstLine="0"/>
              <w:jc w:val="left"/>
            </w:pPr>
            <w:r>
              <w:rPr>
                <w:sz w:val="20"/>
              </w:rPr>
              <w:t xml:space="preserve">A </w:t>
            </w:r>
          </w:p>
        </w:tc>
      </w:tr>
    </w:tbl>
    <w:p w:rsidR="00596C4E" w:rsidRDefault="001466A3">
      <w:pPr>
        <w:spacing w:after="53" w:line="240" w:lineRule="auto"/>
        <w:ind w:left="0" w:firstLine="0"/>
        <w:jc w:val="left"/>
      </w:pPr>
      <w:r>
        <w:t xml:space="preserve"> </w:t>
      </w:r>
    </w:p>
    <w:p w:rsidR="00596C4E" w:rsidRDefault="001466A3">
      <w:pPr>
        <w:pStyle w:val="1"/>
      </w:pPr>
      <w:r>
        <w:t xml:space="preserve">Критерии оценки заданий </w:t>
      </w:r>
    </w:p>
    <w:p w:rsidR="00596C4E" w:rsidRDefault="001466A3">
      <w:pPr>
        <w:spacing w:after="40" w:line="240" w:lineRule="auto"/>
        <w:ind w:left="0" w:firstLine="0"/>
        <w:jc w:val="center"/>
      </w:pPr>
      <w:r>
        <w:rPr>
          <w:b/>
        </w:rPr>
        <w:t xml:space="preserve"> </w:t>
      </w:r>
    </w:p>
    <w:p w:rsidR="00596C4E" w:rsidRDefault="001466A3">
      <w:r>
        <w:t xml:space="preserve">За каждый правильный ответ студент получает 1 балл. </w:t>
      </w:r>
    </w:p>
    <w:p w:rsidR="00596C4E" w:rsidRDefault="001466A3">
      <w:pPr>
        <w:spacing w:after="13" w:line="276"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Критерии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и меньше правильных ответов </w:t>
            </w:r>
          </w:p>
        </w:tc>
      </w:tr>
      <w:tr w:rsidR="00596C4E">
        <w:trPr>
          <w:trHeight w:val="466"/>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7-6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9-8 правильных ответов </w:t>
            </w:r>
          </w:p>
        </w:tc>
      </w:tr>
      <w:tr w:rsidR="00596C4E">
        <w:trPr>
          <w:trHeight w:val="470"/>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11-10 правильных ответов </w:t>
            </w:r>
          </w:p>
        </w:tc>
      </w:tr>
    </w:tbl>
    <w:p w:rsidR="00596C4E" w:rsidRDefault="001466A3">
      <w:pPr>
        <w:spacing w:after="45" w:line="240" w:lineRule="auto"/>
        <w:ind w:left="0" w:firstLine="0"/>
        <w:jc w:val="left"/>
      </w:pPr>
      <w:r>
        <w:t xml:space="preserve"> </w:t>
      </w: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596C4E" w:rsidRDefault="001466A3">
      <w:pPr>
        <w:spacing w:after="6" w:line="237" w:lineRule="auto"/>
        <w:ind w:left="10" w:right="-15"/>
        <w:jc w:val="center"/>
      </w:pPr>
      <w:r>
        <w:lastRenderedPageBreak/>
        <w:t xml:space="preserve">РАЗДЕЛ 2 ЭЛЕКТРОМАГНЕТИЗМ </w:t>
      </w:r>
    </w:p>
    <w:p w:rsidR="00596C4E" w:rsidRDefault="001466A3">
      <w:pPr>
        <w:spacing w:after="47" w:line="240" w:lineRule="auto"/>
        <w:ind w:left="0" w:firstLine="0"/>
        <w:jc w:val="center"/>
      </w:pPr>
      <w:r>
        <w:rPr>
          <w:b/>
        </w:rPr>
        <w:t xml:space="preserve"> </w:t>
      </w:r>
    </w:p>
    <w:p w:rsidR="00596C4E" w:rsidRDefault="001466A3">
      <w:pPr>
        <w:pStyle w:val="1"/>
      </w:pPr>
      <w:r>
        <w:t xml:space="preserve">Вариант 1 </w:t>
      </w:r>
    </w:p>
    <w:p w:rsidR="00596C4E" w:rsidRDefault="001466A3">
      <w:pPr>
        <w:numPr>
          <w:ilvl w:val="0"/>
          <w:numId w:val="18"/>
        </w:numPr>
        <w:ind w:hanging="360"/>
      </w:pPr>
      <w:r>
        <w:t xml:space="preserve">К магнитным материалам относятся </w:t>
      </w:r>
    </w:p>
    <w:p w:rsidR="00596C4E" w:rsidRDefault="001466A3">
      <w:pPr>
        <w:numPr>
          <w:ilvl w:val="1"/>
          <w:numId w:val="18"/>
        </w:numPr>
        <w:ind w:left="727" w:hanging="382"/>
      </w:pPr>
      <w:r>
        <w:t xml:space="preserve">Железо </w:t>
      </w:r>
    </w:p>
    <w:p w:rsidR="00596C4E" w:rsidRDefault="001466A3">
      <w:pPr>
        <w:numPr>
          <w:ilvl w:val="1"/>
          <w:numId w:val="18"/>
        </w:numPr>
        <w:ind w:left="727" w:hanging="382"/>
      </w:pPr>
      <w:r>
        <w:t xml:space="preserve">Алюминий </w:t>
      </w:r>
    </w:p>
    <w:p w:rsidR="00596C4E" w:rsidRDefault="001466A3">
      <w:pPr>
        <w:numPr>
          <w:ilvl w:val="1"/>
          <w:numId w:val="18"/>
        </w:numPr>
        <w:ind w:left="727" w:hanging="382"/>
      </w:pPr>
      <w:r>
        <w:t xml:space="preserve">Кремний </w:t>
      </w:r>
    </w:p>
    <w:p w:rsidR="00596C4E" w:rsidRDefault="001466A3">
      <w:pPr>
        <w:numPr>
          <w:ilvl w:val="1"/>
          <w:numId w:val="18"/>
        </w:numPr>
        <w:ind w:left="727" w:hanging="382"/>
      </w:pPr>
      <w:r>
        <w:t xml:space="preserve">Медь </w:t>
      </w:r>
    </w:p>
    <w:p w:rsidR="00596C4E" w:rsidRDefault="001466A3">
      <w:pPr>
        <w:spacing w:after="46" w:line="240" w:lineRule="auto"/>
        <w:ind w:left="0" w:firstLine="0"/>
        <w:jc w:val="left"/>
      </w:pPr>
      <w:r>
        <w:t xml:space="preserve"> </w:t>
      </w:r>
    </w:p>
    <w:p w:rsidR="00596C4E" w:rsidRDefault="001466A3">
      <w:pPr>
        <w:numPr>
          <w:ilvl w:val="0"/>
          <w:numId w:val="18"/>
        </w:numPr>
        <w:spacing w:after="35" w:line="241" w:lineRule="auto"/>
        <w:ind w:hanging="360"/>
      </w:pPr>
      <w:r>
        <w:t>Найдите окончание утверждения, которое наиболее полно отражает сущность явления электромагнитной индукции: «В замкнутом контуре появляется электрический ток...»: A.</w:t>
      </w:r>
      <w:r>
        <w:rPr>
          <w:rFonts w:ascii="Arial" w:eastAsia="Arial" w:hAnsi="Arial" w:cs="Arial"/>
        </w:rPr>
        <w:t xml:space="preserve"> </w:t>
      </w:r>
      <w:r>
        <w:t xml:space="preserve">Если магнитный поток через него не равен нулю.  </w:t>
      </w:r>
    </w:p>
    <w:p w:rsidR="00596C4E" w:rsidRDefault="001466A3">
      <w:pPr>
        <w:numPr>
          <w:ilvl w:val="1"/>
          <w:numId w:val="20"/>
        </w:numPr>
        <w:ind w:hanging="360"/>
      </w:pPr>
      <w:r>
        <w:t xml:space="preserve">При увеличении магнитного потока через него.  </w:t>
      </w:r>
    </w:p>
    <w:p w:rsidR="00596C4E" w:rsidRDefault="001466A3">
      <w:pPr>
        <w:numPr>
          <w:ilvl w:val="1"/>
          <w:numId w:val="20"/>
        </w:numPr>
        <w:ind w:hanging="360"/>
      </w:pPr>
      <w:r>
        <w:t xml:space="preserve">При изменении магнитного потока через него. </w:t>
      </w:r>
    </w:p>
    <w:p w:rsidR="00596C4E" w:rsidRDefault="001466A3">
      <w:pPr>
        <w:numPr>
          <w:ilvl w:val="1"/>
          <w:numId w:val="20"/>
        </w:numPr>
        <w:ind w:hanging="360"/>
      </w:pPr>
      <w:r>
        <w:t xml:space="preserve">При уменьшении магнитного потока через него </w:t>
      </w:r>
    </w:p>
    <w:p w:rsidR="00596C4E" w:rsidRDefault="001466A3">
      <w:pPr>
        <w:spacing w:after="45" w:line="240" w:lineRule="auto"/>
        <w:ind w:left="0" w:firstLine="0"/>
        <w:jc w:val="left"/>
      </w:pPr>
      <w:r>
        <w:t xml:space="preserve"> </w:t>
      </w:r>
    </w:p>
    <w:p w:rsidR="00596C4E" w:rsidRDefault="001466A3">
      <w:pPr>
        <w:numPr>
          <w:ilvl w:val="0"/>
          <w:numId w:val="18"/>
        </w:numPr>
        <w:ind w:hanging="360"/>
      </w:pPr>
      <w:r>
        <w:t xml:space="preserve">Выберете наиболее правильное продолжение фразы: «Магнитное поле оказывает силовое действие…» </w:t>
      </w:r>
    </w:p>
    <w:p w:rsidR="00596C4E" w:rsidRDefault="001466A3">
      <w:pPr>
        <w:numPr>
          <w:ilvl w:val="1"/>
          <w:numId w:val="18"/>
        </w:numPr>
        <w:ind w:left="727" w:hanging="382"/>
      </w:pPr>
      <w:r>
        <w:t xml:space="preserve">…только на покоящиеся электрические заряды. </w:t>
      </w:r>
    </w:p>
    <w:p w:rsidR="00596C4E" w:rsidRDefault="001466A3">
      <w:pPr>
        <w:numPr>
          <w:ilvl w:val="1"/>
          <w:numId w:val="18"/>
        </w:numPr>
        <w:ind w:left="727" w:hanging="382"/>
      </w:pPr>
      <w:r>
        <w:t xml:space="preserve">… только на движущиеся электрические заряды. </w:t>
      </w:r>
    </w:p>
    <w:p w:rsidR="00596C4E" w:rsidRDefault="00596C4E">
      <w:pPr>
        <w:sectPr w:rsidR="00596C4E">
          <w:headerReference w:type="even" r:id="rId56"/>
          <w:headerReference w:type="default" r:id="rId57"/>
          <w:headerReference w:type="first" r:id="rId58"/>
          <w:pgSz w:w="11906" w:h="16838"/>
          <w:pgMar w:top="1060" w:right="857" w:bottom="649" w:left="1133" w:header="991" w:footer="720" w:gutter="0"/>
          <w:cols w:space="720"/>
        </w:sectPr>
      </w:pPr>
    </w:p>
    <w:p w:rsidR="00596C4E" w:rsidRDefault="001466A3">
      <w:pPr>
        <w:numPr>
          <w:ilvl w:val="1"/>
          <w:numId w:val="18"/>
        </w:numPr>
        <w:ind w:left="727" w:hanging="382"/>
      </w:pPr>
      <w:r>
        <w:lastRenderedPageBreak/>
        <w:t xml:space="preserve">… как на движущиеся, так и на покоящиеся электрические заряды. </w:t>
      </w:r>
    </w:p>
    <w:p w:rsidR="00596C4E" w:rsidRDefault="001466A3">
      <w:pPr>
        <w:numPr>
          <w:ilvl w:val="1"/>
          <w:numId w:val="18"/>
        </w:numPr>
        <w:ind w:left="727" w:hanging="382"/>
      </w:pPr>
      <w:r>
        <w:t xml:space="preserve">… на электрические заряды не действует </w:t>
      </w:r>
    </w:p>
    <w:p w:rsidR="00596C4E" w:rsidRDefault="001466A3">
      <w:pPr>
        <w:spacing w:after="46" w:line="240" w:lineRule="auto"/>
        <w:ind w:left="0" w:firstLine="0"/>
        <w:jc w:val="left"/>
      </w:pPr>
      <w:r>
        <w:t xml:space="preserve"> </w:t>
      </w:r>
    </w:p>
    <w:p w:rsidR="00596C4E" w:rsidRDefault="001466A3">
      <w:pPr>
        <w:numPr>
          <w:ilvl w:val="0"/>
          <w:numId w:val="18"/>
        </w:numPr>
        <w:spacing w:after="35" w:line="241" w:lineRule="auto"/>
        <w:ind w:hanging="360"/>
      </w:pPr>
      <w:r>
        <w:t xml:space="preserve">Выводы катушки из медного провода присоединены к чувствительному гальванометру. В каком из перечисленных опытов гальванометр обнаруживает возникновение ЭДС электромагнитной индукции в катушке? </w:t>
      </w:r>
    </w:p>
    <w:p w:rsidR="00596C4E" w:rsidRDefault="001466A3">
      <w:pPr>
        <w:spacing w:after="35" w:line="241" w:lineRule="auto"/>
        <w:ind w:left="-5" w:right="724"/>
        <w:jc w:val="left"/>
      </w:pPr>
      <w:r>
        <w:t>1). Магнит находится внутри катушки. 2). В катушку вставляется магнит. 3). Из катушки вынимается магнит. 4). Магнит вращается вокруг продольной оси внутри катушки. A.</w:t>
      </w:r>
      <w:r>
        <w:rPr>
          <w:rFonts w:ascii="Arial" w:eastAsia="Arial" w:hAnsi="Arial" w:cs="Arial"/>
        </w:rPr>
        <w:t xml:space="preserve"> </w:t>
      </w:r>
      <w:r>
        <w:t xml:space="preserve">В случаях 1 и 2.  </w:t>
      </w:r>
    </w:p>
    <w:p w:rsidR="00596C4E" w:rsidRDefault="001466A3">
      <w:pPr>
        <w:numPr>
          <w:ilvl w:val="1"/>
          <w:numId w:val="21"/>
        </w:numPr>
        <w:ind w:hanging="360"/>
      </w:pPr>
      <w:r>
        <w:t xml:space="preserve">В случаях 2 и 3.  </w:t>
      </w:r>
    </w:p>
    <w:p w:rsidR="00596C4E" w:rsidRDefault="001466A3">
      <w:pPr>
        <w:numPr>
          <w:ilvl w:val="1"/>
          <w:numId w:val="21"/>
        </w:numPr>
        <w:ind w:hanging="360"/>
      </w:pPr>
      <w:r>
        <w:t xml:space="preserve">В случаях 3 и 4.  </w:t>
      </w:r>
    </w:p>
    <w:p w:rsidR="00596C4E" w:rsidRDefault="001466A3">
      <w:pPr>
        <w:numPr>
          <w:ilvl w:val="1"/>
          <w:numId w:val="21"/>
        </w:numPr>
        <w:ind w:hanging="360"/>
      </w:pPr>
      <w:r>
        <w:t xml:space="preserve">Только в случае 2. </w:t>
      </w:r>
    </w:p>
    <w:p w:rsidR="00596C4E" w:rsidRDefault="001466A3">
      <w:pPr>
        <w:spacing w:after="45" w:line="240" w:lineRule="auto"/>
        <w:ind w:left="0" w:firstLine="0"/>
        <w:jc w:val="left"/>
      </w:pPr>
      <w:r>
        <w:t xml:space="preserve"> </w:t>
      </w:r>
    </w:p>
    <w:p w:rsidR="00596C4E" w:rsidRDefault="001466A3">
      <w:pPr>
        <w:numPr>
          <w:ilvl w:val="0"/>
          <w:numId w:val="18"/>
        </w:numPr>
        <w:ind w:hanging="360"/>
      </w:pPr>
      <w:r>
        <w:t xml:space="preserve">Единицей измерения магнитной индукции В является… </w:t>
      </w:r>
    </w:p>
    <w:p w:rsidR="00596C4E" w:rsidRDefault="001466A3">
      <w:pPr>
        <w:numPr>
          <w:ilvl w:val="1"/>
          <w:numId w:val="18"/>
        </w:numPr>
        <w:ind w:left="727" w:hanging="382"/>
      </w:pPr>
      <w:r>
        <w:t xml:space="preserve">Гн/м               </w:t>
      </w:r>
    </w:p>
    <w:p w:rsidR="00596C4E" w:rsidRDefault="001466A3">
      <w:pPr>
        <w:numPr>
          <w:ilvl w:val="1"/>
          <w:numId w:val="18"/>
        </w:numPr>
        <w:ind w:left="727" w:hanging="382"/>
      </w:pPr>
      <w:r>
        <w:t xml:space="preserve">Тл               </w:t>
      </w:r>
    </w:p>
    <w:p w:rsidR="00596C4E" w:rsidRDefault="001466A3">
      <w:pPr>
        <w:numPr>
          <w:ilvl w:val="1"/>
          <w:numId w:val="18"/>
        </w:numPr>
        <w:ind w:left="727" w:hanging="382"/>
      </w:pPr>
      <w:r>
        <w:t xml:space="preserve">А/м                         </w:t>
      </w:r>
    </w:p>
    <w:p w:rsidR="00596C4E" w:rsidRDefault="001466A3">
      <w:pPr>
        <w:numPr>
          <w:ilvl w:val="1"/>
          <w:numId w:val="18"/>
        </w:numPr>
        <w:ind w:left="727" w:hanging="382"/>
      </w:pPr>
      <w:r>
        <w:t xml:space="preserve">Вб </w:t>
      </w:r>
    </w:p>
    <w:p w:rsidR="00596C4E" w:rsidRDefault="001466A3">
      <w:pPr>
        <w:spacing w:after="43" w:line="240" w:lineRule="auto"/>
        <w:ind w:left="0" w:firstLine="0"/>
        <w:jc w:val="left"/>
      </w:pPr>
      <w:r>
        <w:t xml:space="preserve"> </w:t>
      </w:r>
    </w:p>
    <w:p w:rsidR="00596C4E" w:rsidRDefault="001466A3">
      <w:pPr>
        <w:numPr>
          <w:ilvl w:val="0"/>
          <w:numId w:val="18"/>
        </w:numPr>
        <w:spacing w:after="206"/>
        <w:ind w:hanging="360"/>
      </w:pPr>
      <w:r>
        <w:t xml:space="preserve">Если при неизменном магнитном потоке увеличить площадь поперечного сечения S магнитопровода, то магнитная индукция В… </w:t>
      </w:r>
    </w:p>
    <w:p w:rsidR="00596C4E" w:rsidRDefault="001466A3">
      <w:pPr>
        <w:spacing w:after="83" w:line="240" w:lineRule="auto"/>
        <w:ind w:left="0" w:firstLine="0"/>
        <w:jc w:val="center"/>
      </w:pPr>
      <w:r>
        <w:rPr>
          <w:rFonts w:ascii="Calibri" w:eastAsia="Calibri" w:hAnsi="Calibri" w:cs="Calibri"/>
          <w:noProof/>
          <w:sz w:val="22"/>
        </w:rPr>
        <mc:AlternateContent>
          <mc:Choice Requires="wpg">
            <w:drawing>
              <wp:inline distT="0" distB="0" distL="0" distR="0">
                <wp:extent cx="2012696" cy="1327404"/>
                <wp:effectExtent l="0" t="0" r="0" b="0"/>
                <wp:docPr id="107496" name="Group 107496"/>
                <wp:cNvGraphicFramePr/>
                <a:graphic xmlns:a="http://schemas.openxmlformats.org/drawingml/2006/main">
                  <a:graphicData uri="http://schemas.microsoft.com/office/word/2010/wordprocessingGroup">
                    <wpg:wgp>
                      <wpg:cNvGrpSpPr/>
                      <wpg:grpSpPr>
                        <a:xfrm>
                          <a:off x="0" y="0"/>
                          <a:ext cx="2012696" cy="1327404"/>
                          <a:chOff x="0" y="0"/>
                          <a:chExt cx="2012696" cy="1327404"/>
                        </a:xfrm>
                      </wpg:grpSpPr>
                      <pic:pic xmlns:pic="http://schemas.openxmlformats.org/drawingml/2006/picture">
                        <pic:nvPicPr>
                          <pic:cNvPr id="7064" name="Picture 7064"/>
                          <pic:cNvPicPr/>
                        </pic:nvPicPr>
                        <pic:blipFill>
                          <a:blip r:embed="rId59"/>
                          <a:stretch>
                            <a:fillRect/>
                          </a:stretch>
                        </pic:blipFill>
                        <pic:spPr>
                          <a:xfrm>
                            <a:off x="1525016" y="1164336"/>
                            <a:ext cx="345948" cy="163068"/>
                          </a:xfrm>
                          <a:prstGeom prst="rect">
                            <a:avLst/>
                          </a:prstGeom>
                        </pic:spPr>
                      </pic:pic>
                      <wps:wsp>
                        <wps:cNvPr id="7065" name="Rectangle 7065"/>
                        <wps:cNvSpPr/>
                        <wps:spPr>
                          <a:xfrm>
                            <a:off x="1617345" y="1194745"/>
                            <a:ext cx="135260" cy="153202"/>
                          </a:xfrm>
                          <a:prstGeom prst="rect">
                            <a:avLst/>
                          </a:prstGeom>
                          <a:ln>
                            <a:noFill/>
                          </a:ln>
                        </wps:spPr>
                        <wps:txbx>
                          <w:txbxContent>
                            <w:p w:rsidR="00F911F5" w:rsidRDefault="00F911F5">
                              <w:pPr>
                                <w:spacing w:after="0" w:line="276" w:lineRule="auto"/>
                                <w:ind w:left="0" w:firstLine="0"/>
                                <w:jc w:val="left"/>
                              </w:pPr>
                              <w:r>
                                <w:rPr>
                                  <w:i/>
                                  <w:sz w:val="20"/>
                                </w:rPr>
                                <w:t>Ф</w:t>
                              </w:r>
                            </w:p>
                          </w:txbxContent>
                        </wps:txbx>
                        <wps:bodyPr horzOverflow="overflow" lIns="0" tIns="0" rIns="0" bIns="0" rtlCol="0">
                          <a:noAutofit/>
                        </wps:bodyPr>
                      </wps:wsp>
                      <wps:wsp>
                        <wps:cNvPr id="7066" name="Rectangle 7066"/>
                        <wps:cNvSpPr/>
                        <wps:spPr>
                          <a:xfrm>
                            <a:off x="1719453" y="1169869"/>
                            <a:ext cx="42058" cy="186235"/>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pic:pic xmlns:pic="http://schemas.openxmlformats.org/drawingml/2006/picture">
                        <pic:nvPicPr>
                          <pic:cNvPr id="7068" name="Picture 7068"/>
                          <pic:cNvPicPr/>
                        </pic:nvPicPr>
                        <pic:blipFill>
                          <a:blip r:embed="rId59"/>
                          <a:stretch>
                            <a:fillRect/>
                          </a:stretch>
                        </pic:blipFill>
                        <pic:spPr>
                          <a:xfrm>
                            <a:off x="1666748" y="192024"/>
                            <a:ext cx="345948" cy="163068"/>
                          </a:xfrm>
                          <a:prstGeom prst="rect">
                            <a:avLst/>
                          </a:prstGeom>
                        </pic:spPr>
                      </pic:pic>
                      <wps:wsp>
                        <wps:cNvPr id="7069" name="Rectangle 7069"/>
                        <wps:cNvSpPr/>
                        <wps:spPr>
                          <a:xfrm>
                            <a:off x="1759077" y="199080"/>
                            <a:ext cx="84117" cy="186236"/>
                          </a:xfrm>
                          <a:prstGeom prst="rect">
                            <a:avLst/>
                          </a:prstGeom>
                          <a:ln>
                            <a:noFill/>
                          </a:ln>
                        </wps:spPr>
                        <wps:txbx>
                          <w:txbxContent>
                            <w:p w:rsidR="00F911F5" w:rsidRDefault="00F911F5">
                              <w:pPr>
                                <w:spacing w:after="0" w:line="276" w:lineRule="auto"/>
                                <w:ind w:left="0" w:firstLine="0"/>
                                <w:jc w:val="left"/>
                              </w:pPr>
                              <w:r>
                                <w:rPr>
                                  <w:i/>
                                  <w:sz w:val="20"/>
                                </w:rPr>
                                <w:t>S</w:t>
                              </w:r>
                            </w:p>
                          </w:txbxContent>
                        </wps:txbx>
                        <wps:bodyPr horzOverflow="overflow" lIns="0" tIns="0" rIns="0" bIns="0" rtlCol="0">
                          <a:noAutofit/>
                        </wps:bodyPr>
                      </wps:wsp>
                      <wps:wsp>
                        <wps:cNvPr id="7070" name="Rectangle 7070"/>
                        <wps:cNvSpPr/>
                        <wps:spPr>
                          <a:xfrm>
                            <a:off x="1823085" y="199080"/>
                            <a:ext cx="42058"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072" name="Shape 7072"/>
                        <wps:cNvSpPr/>
                        <wps:spPr>
                          <a:xfrm>
                            <a:off x="433705" y="61341"/>
                            <a:ext cx="1080135" cy="1080135"/>
                          </a:xfrm>
                          <a:custGeom>
                            <a:avLst/>
                            <a:gdLst/>
                            <a:ahLst/>
                            <a:cxnLst/>
                            <a:rect l="0" t="0" r="0" b="0"/>
                            <a:pathLst>
                              <a:path w="1080135" h="1080135">
                                <a:moveTo>
                                  <a:pt x="0" y="540004"/>
                                </a:moveTo>
                                <a:cubicBezTo>
                                  <a:pt x="0" y="241808"/>
                                  <a:pt x="241808" y="0"/>
                                  <a:pt x="540004" y="0"/>
                                </a:cubicBezTo>
                                <a:cubicBezTo>
                                  <a:pt x="838327" y="0"/>
                                  <a:pt x="1080135" y="241808"/>
                                  <a:pt x="1080135" y="540004"/>
                                </a:cubicBezTo>
                                <a:cubicBezTo>
                                  <a:pt x="1080135" y="838327"/>
                                  <a:pt x="838327" y="1080135"/>
                                  <a:pt x="540004" y="1080135"/>
                                </a:cubicBezTo>
                                <a:cubicBezTo>
                                  <a:pt x="241808" y="1080135"/>
                                  <a:pt x="0" y="838327"/>
                                  <a:pt x="0" y="540004"/>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73" name="Shape 7073"/>
                        <wps:cNvSpPr/>
                        <wps:spPr>
                          <a:xfrm>
                            <a:off x="527050" y="159131"/>
                            <a:ext cx="899795" cy="899795"/>
                          </a:xfrm>
                          <a:custGeom>
                            <a:avLst/>
                            <a:gdLst/>
                            <a:ahLst/>
                            <a:cxnLst/>
                            <a:rect l="0" t="0" r="0" b="0"/>
                            <a:pathLst>
                              <a:path w="899795" h="899795">
                                <a:moveTo>
                                  <a:pt x="449834" y="0"/>
                                </a:moveTo>
                                <a:cubicBezTo>
                                  <a:pt x="698373" y="0"/>
                                  <a:pt x="899795" y="201422"/>
                                  <a:pt x="899795" y="449834"/>
                                </a:cubicBezTo>
                                <a:cubicBezTo>
                                  <a:pt x="899795" y="698373"/>
                                  <a:pt x="698373" y="899795"/>
                                  <a:pt x="449834" y="899795"/>
                                </a:cubicBezTo>
                                <a:cubicBezTo>
                                  <a:pt x="201422" y="899795"/>
                                  <a:pt x="0" y="698373"/>
                                  <a:pt x="0" y="449834"/>
                                </a:cubicBezTo>
                                <a:cubicBezTo>
                                  <a:pt x="0" y="201422"/>
                                  <a:pt x="201422" y="0"/>
                                  <a:pt x="449834" y="0"/>
                                </a:cubicBezTo>
                                <a:close/>
                              </a:path>
                            </a:pathLst>
                          </a:custGeom>
                          <a:ln w="0" cap="flat">
                            <a:round/>
                          </a:ln>
                        </wps:spPr>
                        <wps:style>
                          <a:lnRef idx="0">
                            <a:srgbClr val="000000"/>
                          </a:lnRef>
                          <a:fillRef idx="1">
                            <a:srgbClr val="FFFFFF"/>
                          </a:fillRef>
                          <a:effectRef idx="0">
                            <a:scrgbClr r="0" g="0" b="0"/>
                          </a:effectRef>
                          <a:fontRef idx="none"/>
                        </wps:style>
                        <wps:bodyPr/>
                      </wps:wsp>
                      <wps:wsp>
                        <wps:cNvPr id="7074" name="Shape 7074"/>
                        <wps:cNvSpPr/>
                        <wps:spPr>
                          <a:xfrm>
                            <a:off x="527050" y="159131"/>
                            <a:ext cx="899795" cy="899795"/>
                          </a:xfrm>
                          <a:custGeom>
                            <a:avLst/>
                            <a:gdLst/>
                            <a:ahLst/>
                            <a:cxnLst/>
                            <a:rect l="0" t="0" r="0" b="0"/>
                            <a:pathLst>
                              <a:path w="899795" h="899795">
                                <a:moveTo>
                                  <a:pt x="0" y="449834"/>
                                </a:moveTo>
                                <a:cubicBezTo>
                                  <a:pt x="0" y="201422"/>
                                  <a:pt x="201422" y="0"/>
                                  <a:pt x="449834" y="0"/>
                                </a:cubicBezTo>
                                <a:cubicBezTo>
                                  <a:pt x="698373" y="0"/>
                                  <a:pt x="899795" y="201422"/>
                                  <a:pt x="899795" y="449834"/>
                                </a:cubicBezTo>
                                <a:cubicBezTo>
                                  <a:pt x="899795" y="698373"/>
                                  <a:pt x="698373" y="899795"/>
                                  <a:pt x="449834" y="899795"/>
                                </a:cubicBezTo>
                                <a:cubicBezTo>
                                  <a:pt x="201422" y="899795"/>
                                  <a:pt x="0" y="698373"/>
                                  <a:pt x="0" y="449834"/>
                                </a:cubicBezTo>
                                <a:close/>
                              </a:path>
                            </a:pathLst>
                          </a:custGeom>
                          <a:ln w="9525" cap="flat">
                            <a:custDash>
                              <a:ds d="800000" sp="300000"/>
                              <a:ds d="100000" sp="300000"/>
                              <a:ds d="100000" sp="300000"/>
                            </a:custDash>
                            <a:round/>
                          </a:ln>
                        </wps:spPr>
                        <wps:style>
                          <a:lnRef idx="1">
                            <a:srgbClr val="000000"/>
                          </a:lnRef>
                          <a:fillRef idx="0">
                            <a:srgbClr val="000000">
                              <a:alpha val="0"/>
                            </a:srgbClr>
                          </a:fillRef>
                          <a:effectRef idx="0">
                            <a:scrgbClr r="0" g="0" b="0"/>
                          </a:effectRef>
                          <a:fontRef idx="none"/>
                        </wps:style>
                        <wps:bodyPr/>
                      </wps:wsp>
                      <wps:wsp>
                        <wps:cNvPr id="7075" name="Shape 7075"/>
                        <wps:cNvSpPr/>
                        <wps:spPr>
                          <a:xfrm>
                            <a:off x="615315" y="250570"/>
                            <a:ext cx="720090" cy="720091"/>
                          </a:xfrm>
                          <a:custGeom>
                            <a:avLst/>
                            <a:gdLst/>
                            <a:ahLst/>
                            <a:cxnLst/>
                            <a:rect l="0" t="0" r="0" b="0"/>
                            <a:pathLst>
                              <a:path w="720090" h="720091">
                                <a:moveTo>
                                  <a:pt x="360045" y="0"/>
                                </a:moveTo>
                                <a:cubicBezTo>
                                  <a:pt x="558927" y="0"/>
                                  <a:pt x="720090" y="161164"/>
                                  <a:pt x="720090" y="360045"/>
                                </a:cubicBezTo>
                                <a:cubicBezTo>
                                  <a:pt x="720090" y="558927"/>
                                  <a:pt x="558927" y="720091"/>
                                  <a:pt x="360045" y="720091"/>
                                </a:cubicBezTo>
                                <a:cubicBezTo>
                                  <a:pt x="161163" y="720091"/>
                                  <a:pt x="0" y="558927"/>
                                  <a:pt x="0" y="360045"/>
                                </a:cubicBezTo>
                                <a:cubicBezTo>
                                  <a:pt x="0" y="161164"/>
                                  <a:pt x="161163" y="0"/>
                                  <a:pt x="360045" y="0"/>
                                </a:cubicBezTo>
                                <a:close/>
                              </a:path>
                            </a:pathLst>
                          </a:custGeom>
                          <a:ln w="0" cap="flat">
                            <a:round/>
                          </a:ln>
                        </wps:spPr>
                        <wps:style>
                          <a:lnRef idx="0">
                            <a:srgbClr val="000000"/>
                          </a:lnRef>
                          <a:fillRef idx="1">
                            <a:srgbClr val="FFFFFF"/>
                          </a:fillRef>
                          <a:effectRef idx="0">
                            <a:scrgbClr r="0" g="0" b="0"/>
                          </a:effectRef>
                          <a:fontRef idx="none"/>
                        </wps:style>
                        <wps:bodyPr/>
                      </wps:wsp>
                      <wps:wsp>
                        <wps:cNvPr id="7076" name="Shape 7076"/>
                        <wps:cNvSpPr/>
                        <wps:spPr>
                          <a:xfrm>
                            <a:off x="615315" y="250570"/>
                            <a:ext cx="720090" cy="720091"/>
                          </a:xfrm>
                          <a:custGeom>
                            <a:avLst/>
                            <a:gdLst/>
                            <a:ahLst/>
                            <a:cxnLst/>
                            <a:rect l="0" t="0" r="0" b="0"/>
                            <a:pathLst>
                              <a:path w="720090" h="720091">
                                <a:moveTo>
                                  <a:pt x="0" y="360045"/>
                                </a:moveTo>
                                <a:cubicBezTo>
                                  <a:pt x="0" y="161164"/>
                                  <a:pt x="161163" y="0"/>
                                  <a:pt x="360045" y="0"/>
                                </a:cubicBezTo>
                                <a:cubicBezTo>
                                  <a:pt x="558927" y="0"/>
                                  <a:pt x="720090" y="161164"/>
                                  <a:pt x="720090" y="360045"/>
                                </a:cubicBezTo>
                                <a:cubicBezTo>
                                  <a:pt x="720090" y="558927"/>
                                  <a:pt x="558927" y="720091"/>
                                  <a:pt x="360045" y="720091"/>
                                </a:cubicBezTo>
                                <a:cubicBezTo>
                                  <a:pt x="161163" y="720091"/>
                                  <a:pt x="0" y="558927"/>
                                  <a:pt x="0" y="360045"/>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77" name="Shape 7077"/>
                        <wps:cNvSpPr/>
                        <wps:spPr>
                          <a:xfrm>
                            <a:off x="1330960" y="513461"/>
                            <a:ext cx="179705" cy="179705"/>
                          </a:xfrm>
                          <a:custGeom>
                            <a:avLst/>
                            <a:gdLst/>
                            <a:ahLst/>
                            <a:cxnLst/>
                            <a:rect l="0" t="0" r="0" b="0"/>
                            <a:pathLst>
                              <a:path w="179705" h="179705">
                                <a:moveTo>
                                  <a:pt x="89789" y="0"/>
                                </a:moveTo>
                                <a:cubicBezTo>
                                  <a:pt x="139446" y="0"/>
                                  <a:pt x="179705" y="40258"/>
                                  <a:pt x="179705" y="89788"/>
                                </a:cubicBezTo>
                                <a:cubicBezTo>
                                  <a:pt x="179705" y="139446"/>
                                  <a:pt x="139446" y="179705"/>
                                  <a:pt x="89789" y="179705"/>
                                </a:cubicBezTo>
                                <a:cubicBezTo>
                                  <a:pt x="40259" y="179705"/>
                                  <a:pt x="0" y="139446"/>
                                  <a:pt x="0" y="89788"/>
                                </a:cubicBezTo>
                                <a:cubicBezTo>
                                  <a:pt x="0" y="40258"/>
                                  <a:pt x="40259" y="0"/>
                                  <a:pt x="89789" y="0"/>
                                </a:cubicBezTo>
                                <a:close/>
                              </a:path>
                            </a:pathLst>
                          </a:custGeom>
                          <a:ln w="0" cap="flat">
                            <a:round/>
                          </a:ln>
                        </wps:spPr>
                        <wps:style>
                          <a:lnRef idx="0">
                            <a:srgbClr val="000000"/>
                          </a:lnRef>
                          <a:fillRef idx="1">
                            <a:srgbClr val="FFFFFF"/>
                          </a:fillRef>
                          <a:effectRef idx="0">
                            <a:scrgbClr r="0" g="0" b="0"/>
                          </a:effectRef>
                          <a:fontRef idx="none"/>
                        </wps:style>
                        <wps:bodyPr/>
                      </wps:wsp>
                      <wps:wsp>
                        <wps:cNvPr id="7078" name="Shape 7078"/>
                        <wps:cNvSpPr/>
                        <wps:spPr>
                          <a:xfrm>
                            <a:off x="1330960" y="513461"/>
                            <a:ext cx="179705" cy="179705"/>
                          </a:xfrm>
                          <a:custGeom>
                            <a:avLst/>
                            <a:gdLst/>
                            <a:ahLst/>
                            <a:cxnLst/>
                            <a:rect l="0" t="0" r="0" b="0"/>
                            <a:pathLst>
                              <a:path w="179705" h="179705">
                                <a:moveTo>
                                  <a:pt x="0" y="89788"/>
                                </a:moveTo>
                                <a:cubicBezTo>
                                  <a:pt x="0" y="40258"/>
                                  <a:pt x="40259" y="0"/>
                                  <a:pt x="89789" y="0"/>
                                </a:cubicBezTo>
                                <a:cubicBezTo>
                                  <a:pt x="139446" y="0"/>
                                  <a:pt x="179705" y="40258"/>
                                  <a:pt x="179705" y="89788"/>
                                </a:cubicBezTo>
                                <a:cubicBezTo>
                                  <a:pt x="179705" y="139446"/>
                                  <a:pt x="139446" y="179705"/>
                                  <a:pt x="89789" y="179705"/>
                                </a:cubicBezTo>
                                <a:cubicBezTo>
                                  <a:pt x="40259" y="179705"/>
                                  <a:pt x="0" y="139446"/>
                                  <a:pt x="0" y="89788"/>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79" name="Shape 7079"/>
                        <wps:cNvSpPr/>
                        <wps:spPr>
                          <a:xfrm>
                            <a:off x="1330960" y="513461"/>
                            <a:ext cx="95885" cy="91439"/>
                          </a:xfrm>
                          <a:custGeom>
                            <a:avLst/>
                            <a:gdLst/>
                            <a:ahLst/>
                            <a:cxnLst/>
                            <a:rect l="0" t="0" r="0" b="0"/>
                            <a:pathLst>
                              <a:path w="95885" h="91439">
                                <a:moveTo>
                                  <a:pt x="0" y="91439"/>
                                </a:moveTo>
                                <a:lnTo>
                                  <a:pt x="9588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0" name="Shape 7080"/>
                        <wps:cNvSpPr/>
                        <wps:spPr>
                          <a:xfrm>
                            <a:off x="1335405" y="522986"/>
                            <a:ext cx="119380" cy="116839"/>
                          </a:xfrm>
                          <a:custGeom>
                            <a:avLst/>
                            <a:gdLst/>
                            <a:ahLst/>
                            <a:cxnLst/>
                            <a:rect l="0" t="0" r="0" b="0"/>
                            <a:pathLst>
                              <a:path w="119380" h="116839">
                                <a:moveTo>
                                  <a:pt x="0" y="116839"/>
                                </a:moveTo>
                                <a:lnTo>
                                  <a:pt x="1193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1" name="Shape 7081"/>
                        <wps:cNvSpPr/>
                        <wps:spPr>
                          <a:xfrm>
                            <a:off x="1353820" y="534416"/>
                            <a:ext cx="125730" cy="123825"/>
                          </a:xfrm>
                          <a:custGeom>
                            <a:avLst/>
                            <a:gdLst/>
                            <a:ahLst/>
                            <a:cxnLst/>
                            <a:rect l="0" t="0" r="0" b="0"/>
                            <a:pathLst>
                              <a:path w="125730" h="123825">
                                <a:moveTo>
                                  <a:pt x="0" y="123825"/>
                                </a:moveTo>
                                <a:lnTo>
                                  <a:pt x="12573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2" name="Shape 7082"/>
                        <wps:cNvSpPr/>
                        <wps:spPr>
                          <a:xfrm>
                            <a:off x="1380490" y="555370"/>
                            <a:ext cx="118110" cy="127636"/>
                          </a:xfrm>
                          <a:custGeom>
                            <a:avLst/>
                            <a:gdLst/>
                            <a:ahLst/>
                            <a:cxnLst/>
                            <a:rect l="0" t="0" r="0" b="0"/>
                            <a:pathLst>
                              <a:path w="118110" h="127636">
                                <a:moveTo>
                                  <a:pt x="0" y="127636"/>
                                </a:moveTo>
                                <a:lnTo>
                                  <a:pt x="11811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3" name="Shape 7083"/>
                        <wps:cNvSpPr/>
                        <wps:spPr>
                          <a:xfrm>
                            <a:off x="1414145" y="589661"/>
                            <a:ext cx="96520" cy="103505"/>
                          </a:xfrm>
                          <a:custGeom>
                            <a:avLst/>
                            <a:gdLst/>
                            <a:ahLst/>
                            <a:cxnLst/>
                            <a:rect l="0" t="0" r="0" b="0"/>
                            <a:pathLst>
                              <a:path w="96520" h="103505">
                                <a:moveTo>
                                  <a:pt x="0" y="103505"/>
                                </a:moveTo>
                                <a:lnTo>
                                  <a:pt x="965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4" name="Shape 7084"/>
                        <wps:cNvSpPr/>
                        <wps:spPr>
                          <a:xfrm>
                            <a:off x="1414145" y="513461"/>
                            <a:ext cx="95885" cy="91439"/>
                          </a:xfrm>
                          <a:custGeom>
                            <a:avLst/>
                            <a:gdLst/>
                            <a:ahLst/>
                            <a:cxnLst/>
                            <a:rect l="0" t="0" r="0" b="0"/>
                            <a:pathLst>
                              <a:path w="95885" h="91439">
                                <a:moveTo>
                                  <a:pt x="95885" y="91439"/>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5" name="Shape 7085"/>
                        <wps:cNvSpPr/>
                        <wps:spPr>
                          <a:xfrm>
                            <a:off x="1386205" y="522986"/>
                            <a:ext cx="119380" cy="116839"/>
                          </a:xfrm>
                          <a:custGeom>
                            <a:avLst/>
                            <a:gdLst/>
                            <a:ahLst/>
                            <a:cxnLst/>
                            <a:rect l="0" t="0" r="0" b="0"/>
                            <a:pathLst>
                              <a:path w="119380" h="116839">
                                <a:moveTo>
                                  <a:pt x="119380" y="116839"/>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6" name="Shape 7086"/>
                        <wps:cNvSpPr/>
                        <wps:spPr>
                          <a:xfrm>
                            <a:off x="1361440" y="534416"/>
                            <a:ext cx="125730" cy="123825"/>
                          </a:xfrm>
                          <a:custGeom>
                            <a:avLst/>
                            <a:gdLst/>
                            <a:ahLst/>
                            <a:cxnLst/>
                            <a:rect l="0" t="0" r="0" b="0"/>
                            <a:pathLst>
                              <a:path w="125730" h="123825">
                                <a:moveTo>
                                  <a:pt x="125730" y="12382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7" name="Shape 7087"/>
                        <wps:cNvSpPr/>
                        <wps:spPr>
                          <a:xfrm>
                            <a:off x="1342390" y="555370"/>
                            <a:ext cx="118110" cy="127636"/>
                          </a:xfrm>
                          <a:custGeom>
                            <a:avLst/>
                            <a:gdLst/>
                            <a:ahLst/>
                            <a:cxnLst/>
                            <a:rect l="0" t="0" r="0" b="0"/>
                            <a:pathLst>
                              <a:path w="118110" h="127636">
                                <a:moveTo>
                                  <a:pt x="118110" y="127636"/>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8" name="Shape 7088"/>
                        <wps:cNvSpPr/>
                        <wps:spPr>
                          <a:xfrm>
                            <a:off x="1330325" y="589661"/>
                            <a:ext cx="96520" cy="103505"/>
                          </a:xfrm>
                          <a:custGeom>
                            <a:avLst/>
                            <a:gdLst/>
                            <a:ahLst/>
                            <a:cxnLst/>
                            <a:rect l="0" t="0" r="0" b="0"/>
                            <a:pathLst>
                              <a:path w="96520" h="103505">
                                <a:moveTo>
                                  <a:pt x="96520" y="10350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89" name="Shape 7089"/>
                        <wps:cNvSpPr/>
                        <wps:spPr>
                          <a:xfrm>
                            <a:off x="1252220" y="890143"/>
                            <a:ext cx="81153" cy="80518"/>
                          </a:xfrm>
                          <a:custGeom>
                            <a:avLst/>
                            <a:gdLst/>
                            <a:ahLst/>
                            <a:cxnLst/>
                            <a:rect l="0" t="0" r="0" b="0"/>
                            <a:pathLst>
                              <a:path w="81153" h="80518">
                                <a:moveTo>
                                  <a:pt x="27940" y="0"/>
                                </a:moveTo>
                                <a:lnTo>
                                  <a:pt x="51211" y="23827"/>
                                </a:lnTo>
                                <a:lnTo>
                                  <a:pt x="51943" y="23114"/>
                                </a:lnTo>
                                <a:lnTo>
                                  <a:pt x="58547" y="29972"/>
                                </a:lnTo>
                                <a:lnTo>
                                  <a:pt x="57864" y="30638"/>
                                </a:lnTo>
                                <a:lnTo>
                                  <a:pt x="81153" y="54483"/>
                                </a:lnTo>
                                <a:lnTo>
                                  <a:pt x="0" y="80518"/>
                                </a:lnTo>
                                <a:lnTo>
                                  <a:pt x="27940" y="0"/>
                                </a:lnTo>
                                <a:close/>
                              </a:path>
                            </a:pathLst>
                          </a:custGeom>
                          <a:ln w="0" cap="flat">
                            <a:round/>
                          </a:ln>
                        </wps:spPr>
                        <wps:style>
                          <a:lnRef idx="0">
                            <a:srgbClr val="000000"/>
                          </a:lnRef>
                          <a:fillRef idx="1">
                            <a:srgbClr val="000000"/>
                          </a:fillRef>
                          <a:effectRef idx="0">
                            <a:scrgbClr r="0" g="0" b="0"/>
                          </a:effectRef>
                          <a:fontRef idx="none"/>
                        </wps:style>
                        <wps:bodyPr/>
                      </wps:wsp>
                      <wps:wsp>
                        <wps:cNvPr id="7090" name="Shape 7090"/>
                        <wps:cNvSpPr/>
                        <wps:spPr>
                          <a:xfrm>
                            <a:off x="1299845" y="939545"/>
                            <a:ext cx="300990" cy="255905"/>
                          </a:xfrm>
                          <a:custGeom>
                            <a:avLst/>
                            <a:gdLst/>
                            <a:ahLst/>
                            <a:cxnLst/>
                            <a:rect l="0" t="0" r="0" b="0"/>
                            <a:pathLst>
                              <a:path w="300990" h="255905">
                                <a:moveTo>
                                  <a:pt x="0" y="0"/>
                                </a:moveTo>
                                <a:lnTo>
                                  <a:pt x="300990" y="25590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91" name="Shape 7091"/>
                        <wps:cNvSpPr/>
                        <wps:spPr>
                          <a:xfrm>
                            <a:off x="1386205" y="347726"/>
                            <a:ext cx="356235" cy="241936"/>
                          </a:xfrm>
                          <a:custGeom>
                            <a:avLst/>
                            <a:gdLst/>
                            <a:ahLst/>
                            <a:cxnLst/>
                            <a:rect l="0" t="0" r="0" b="0"/>
                            <a:pathLst>
                              <a:path w="356235" h="241936">
                                <a:moveTo>
                                  <a:pt x="0" y="241936"/>
                                </a:moveTo>
                                <a:lnTo>
                                  <a:pt x="35623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92" name="Shape 7092"/>
                        <wps:cNvSpPr/>
                        <wps:spPr>
                          <a:xfrm>
                            <a:off x="6985" y="225170"/>
                            <a:ext cx="550545" cy="50800"/>
                          </a:xfrm>
                          <a:custGeom>
                            <a:avLst/>
                            <a:gdLst/>
                            <a:ahLst/>
                            <a:cxnLst/>
                            <a:rect l="0" t="0" r="0" b="0"/>
                            <a:pathLst>
                              <a:path w="550545" h="50800">
                                <a:moveTo>
                                  <a:pt x="25400" y="0"/>
                                </a:moveTo>
                                <a:cubicBezTo>
                                  <a:pt x="32385" y="0"/>
                                  <a:pt x="38735" y="2858"/>
                                  <a:pt x="43339" y="7462"/>
                                </a:cubicBezTo>
                                <a:lnTo>
                                  <a:pt x="48793" y="20574"/>
                                </a:lnTo>
                                <a:lnTo>
                                  <a:pt x="550545" y="20574"/>
                                </a:lnTo>
                                <a:lnTo>
                                  <a:pt x="550545" y="30099"/>
                                </a:lnTo>
                                <a:lnTo>
                                  <a:pt x="48846" y="30099"/>
                                </a:lnTo>
                                <a:lnTo>
                                  <a:pt x="43339" y="43339"/>
                                </a:lnTo>
                                <a:cubicBezTo>
                                  <a:pt x="38735" y="47943"/>
                                  <a:pt x="32385" y="50800"/>
                                  <a:pt x="25400" y="50800"/>
                                </a:cubicBezTo>
                                <a:cubicBezTo>
                                  <a:pt x="11430" y="50800"/>
                                  <a:pt x="0" y="39370"/>
                                  <a:pt x="0" y="25400"/>
                                </a:cubicBezTo>
                                <a:cubicBezTo>
                                  <a:pt x="0" y="11430"/>
                                  <a:pt x="11430" y="0"/>
                                  <a:pt x="25400" y="0"/>
                                </a:cubicBezTo>
                                <a:close/>
                              </a:path>
                            </a:pathLst>
                          </a:custGeom>
                          <a:ln w="0" cap="flat">
                            <a:round/>
                          </a:ln>
                        </wps:spPr>
                        <wps:style>
                          <a:lnRef idx="0">
                            <a:srgbClr val="000000"/>
                          </a:lnRef>
                          <a:fillRef idx="1">
                            <a:srgbClr val="000000"/>
                          </a:fillRef>
                          <a:effectRef idx="0">
                            <a:scrgbClr r="0" g="0" b="0"/>
                          </a:effectRef>
                          <a:fontRef idx="none"/>
                        </wps:style>
                        <wps:bodyPr/>
                      </wps:wsp>
                      <wps:wsp>
                        <wps:cNvPr id="7093" name="Shape 7093"/>
                        <wps:cNvSpPr/>
                        <wps:spPr>
                          <a:xfrm>
                            <a:off x="0" y="912876"/>
                            <a:ext cx="550545" cy="50800"/>
                          </a:xfrm>
                          <a:custGeom>
                            <a:avLst/>
                            <a:gdLst/>
                            <a:ahLst/>
                            <a:cxnLst/>
                            <a:rect l="0" t="0" r="0" b="0"/>
                            <a:pathLst>
                              <a:path w="550545" h="50800">
                                <a:moveTo>
                                  <a:pt x="25400" y="0"/>
                                </a:moveTo>
                                <a:cubicBezTo>
                                  <a:pt x="32385" y="0"/>
                                  <a:pt x="38735" y="2858"/>
                                  <a:pt x="43339" y="7462"/>
                                </a:cubicBezTo>
                                <a:lnTo>
                                  <a:pt x="48793" y="20574"/>
                                </a:lnTo>
                                <a:lnTo>
                                  <a:pt x="550545" y="20574"/>
                                </a:lnTo>
                                <a:lnTo>
                                  <a:pt x="550545" y="30099"/>
                                </a:lnTo>
                                <a:lnTo>
                                  <a:pt x="48845" y="30099"/>
                                </a:lnTo>
                                <a:lnTo>
                                  <a:pt x="43339" y="43338"/>
                                </a:lnTo>
                                <a:cubicBezTo>
                                  <a:pt x="38735" y="47943"/>
                                  <a:pt x="32385" y="50800"/>
                                  <a:pt x="25400" y="50800"/>
                                </a:cubicBezTo>
                                <a:cubicBezTo>
                                  <a:pt x="11430" y="50800"/>
                                  <a:pt x="0" y="39370"/>
                                  <a:pt x="0" y="25400"/>
                                </a:cubicBezTo>
                                <a:cubicBezTo>
                                  <a:pt x="0" y="11430"/>
                                  <a:pt x="11430" y="0"/>
                                  <a:pt x="25400" y="0"/>
                                </a:cubicBezTo>
                                <a:close/>
                              </a:path>
                            </a:pathLst>
                          </a:custGeom>
                          <a:ln w="0" cap="flat">
                            <a:round/>
                          </a:ln>
                        </wps:spPr>
                        <wps:style>
                          <a:lnRef idx="0">
                            <a:srgbClr val="000000"/>
                          </a:lnRef>
                          <a:fillRef idx="1">
                            <a:srgbClr val="000000"/>
                          </a:fillRef>
                          <a:effectRef idx="0">
                            <a:scrgbClr r="0" g="0" b="0"/>
                          </a:effectRef>
                          <a:fontRef idx="none"/>
                        </wps:style>
                        <wps:bodyPr/>
                      </wps:wsp>
                      <wps:wsp>
                        <wps:cNvPr id="7094" name="Shape 7094"/>
                        <wps:cNvSpPr/>
                        <wps:spPr>
                          <a:xfrm>
                            <a:off x="550545" y="250570"/>
                            <a:ext cx="161290" cy="133350"/>
                          </a:xfrm>
                          <a:custGeom>
                            <a:avLst/>
                            <a:gdLst/>
                            <a:ahLst/>
                            <a:cxnLst/>
                            <a:rect l="0" t="0" r="0" b="0"/>
                            <a:pathLst>
                              <a:path w="161290" h="133350">
                                <a:moveTo>
                                  <a:pt x="0" y="0"/>
                                </a:moveTo>
                                <a:lnTo>
                                  <a:pt x="161290" y="13335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95" name="Shape 7095"/>
                        <wps:cNvSpPr/>
                        <wps:spPr>
                          <a:xfrm>
                            <a:off x="492125" y="336295"/>
                            <a:ext cx="189230" cy="91441"/>
                          </a:xfrm>
                          <a:custGeom>
                            <a:avLst/>
                            <a:gdLst/>
                            <a:ahLst/>
                            <a:cxnLst/>
                            <a:rect l="0" t="0" r="0" b="0"/>
                            <a:pathLst>
                              <a:path w="189230" h="91441">
                                <a:moveTo>
                                  <a:pt x="0" y="0"/>
                                </a:moveTo>
                                <a:lnTo>
                                  <a:pt x="189230" y="9144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96" name="Shape 7096"/>
                        <wps:cNvSpPr/>
                        <wps:spPr>
                          <a:xfrm>
                            <a:off x="426085" y="599820"/>
                            <a:ext cx="203835" cy="0"/>
                          </a:xfrm>
                          <a:custGeom>
                            <a:avLst/>
                            <a:gdLst/>
                            <a:ahLst/>
                            <a:cxnLst/>
                            <a:rect l="0" t="0" r="0" b="0"/>
                            <a:pathLst>
                              <a:path w="203835">
                                <a:moveTo>
                                  <a:pt x="0" y="0"/>
                                </a:moveTo>
                                <a:lnTo>
                                  <a:pt x="20383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97" name="Shape 7097"/>
                        <wps:cNvSpPr/>
                        <wps:spPr>
                          <a:xfrm>
                            <a:off x="433705" y="513461"/>
                            <a:ext cx="203835" cy="20955"/>
                          </a:xfrm>
                          <a:custGeom>
                            <a:avLst/>
                            <a:gdLst/>
                            <a:ahLst/>
                            <a:cxnLst/>
                            <a:rect l="0" t="0" r="0" b="0"/>
                            <a:pathLst>
                              <a:path w="203835" h="20955">
                                <a:moveTo>
                                  <a:pt x="0" y="0"/>
                                </a:moveTo>
                                <a:lnTo>
                                  <a:pt x="203835" y="2095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98" name="Shape 7098"/>
                        <wps:cNvSpPr/>
                        <wps:spPr>
                          <a:xfrm>
                            <a:off x="454660" y="427736"/>
                            <a:ext cx="194310" cy="51434"/>
                          </a:xfrm>
                          <a:custGeom>
                            <a:avLst/>
                            <a:gdLst/>
                            <a:ahLst/>
                            <a:cxnLst/>
                            <a:rect l="0" t="0" r="0" b="0"/>
                            <a:pathLst>
                              <a:path w="194310" h="51434">
                                <a:moveTo>
                                  <a:pt x="0" y="0"/>
                                </a:moveTo>
                                <a:lnTo>
                                  <a:pt x="194310" y="51434"/>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99" name="Shape 7099"/>
                        <wps:cNvSpPr/>
                        <wps:spPr>
                          <a:xfrm>
                            <a:off x="541020" y="820166"/>
                            <a:ext cx="151765" cy="118745"/>
                          </a:xfrm>
                          <a:custGeom>
                            <a:avLst/>
                            <a:gdLst/>
                            <a:ahLst/>
                            <a:cxnLst/>
                            <a:rect l="0" t="0" r="0" b="0"/>
                            <a:pathLst>
                              <a:path w="151765" h="118745">
                                <a:moveTo>
                                  <a:pt x="0" y="118745"/>
                                </a:moveTo>
                                <a:lnTo>
                                  <a:pt x="15176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100" name="Shape 7100"/>
                        <wps:cNvSpPr/>
                        <wps:spPr>
                          <a:xfrm>
                            <a:off x="482600" y="761745"/>
                            <a:ext cx="189230" cy="91441"/>
                          </a:xfrm>
                          <a:custGeom>
                            <a:avLst/>
                            <a:gdLst/>
                            <a:ahLst/>
                            <a:cxnLst/>
                            <a:rect l="0" t="0" r="0" b="0"/>
                            <a:pathLst>
                              <a:path w="189230" h="91441">
                                <a:moveTo>
                                  <a:pt x="0" y="91441"/>
                                </a:moveTo>
                                <a:lnTo>
                                  <a:pt x="18923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101" name="Shape 7101"/>
                        <wps:cNvSpPr/>
                        <wps:spPr>
                          <a:xfrm>
                            <a:off x="424180" y="655066"/>
                            <a:ext cx="203835" cy="20955"/>
                          </a:xfrm>
                          <a:custGeom>
                            <a:avLst/>
                            <a:gdLst/>
                            <a:ahLst/>
                            <a:cxnLst/>
                            <a:rect l="0" t="0" r="0" b="0"/>
                            <a:pathLst>
                              <a:path w="203835" h="20955">
                                <a:moveTo>
                                  <a:pt x="0" y="20955"/>
                                </a:moveTo>
                                <a:lnTo>
                                  <a:pt x="20383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102" name="Shape 7102"/>
                        <wps:cNvSpPr/>
                        <wps:spPr>
                          <a:xfrm>
                            <a:off x="445135" y="710311"/>
                            <a:ext cx="194310" cy="51434"/>
                          </a:xfrm>
                          <a:custGeom>
                            <a:avLst/>
                            <a:gdLst/>
                            <a:ahLst/>
                            <a:cxnLst/>
                            <a:rect l="0" t="0" r="0" b="0"/>
                            <a:pathLst>
                              <a:path w="194310" h="51434">
                                <a:moveTo>
                                  <a:pt x="0" y="51434"/>
                                </a:moveTo>
                                <a:lnTo>
                                  <a:pt x="19431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104" name="Picture 7104"/>
                          <pic:cNvPicPr/>
                        </pic:nvPicPr>
                        <pic:blipFill>
                          <a:blip r:embed="rId59"/>
                          <a:stretch>
                            <a:fillRect/>
                          </a:stretch>
                        </pic:blipFill>
                        <pic:spPr>
                          <a:xfrm>
                            <a:off x="49784" y="0"/>
                            <a:ext cx="345948" cy="163068"/>
                          </a:xfrm>
                          <a:prstGeom prst="rect">
                            <a:avLst/>
                          </a:prstGeom>
                        </pic:spPr>
                      </pic:pic>
                      <wps:wsp>
                        <wps:cNvPr id="7105" name="Rectangle 7105"/>
                        <wps:cNvSpPr/>
                        <wps:spPr>
                          <a:xfrm>
                            <a:off x="141859" y="5532"/>
                            <a:ext cx="56023" cy="186236"/>
                          </a:xfrm>
                          <a:prstGeom prst="rect">
                            <a:avLst/>
                          </a:prstGeom>
                          <a:ln>
                            <a:noFill/>
                          </a:ln>
                        </wps:spPr>
                        <wps:txbx>
                          <w:txbxContent>
                            <w:p w:rsidR="00F911F5" w:rsidRDefault="00F911F5">
                              <w:pPr>
                                <w:spacing w:after="0" w:line="276" w:lineRule="auto"/>
                                <w:ind w:left="0" w:firstLine="0"/>
                                <w:jc w:val="left"/>
                              </w:pPr>
                              <w:r>
                                <w:rPr>
                                  <w:i/>
                                  <w:sz w:val="20"/>
                                </w:rPr>
                                <w:t>I</w:t>
                              </w:r>
                            </w:p>
                          </w:txbxContent>
                        </wps:txbx>
                        <wps:bodyPr horzOverflow="overflow" lIns="0" tIns="0" rIns="0" bIns="0" rtlCol="0">
                          <a:noAutofit/>
                        </wps:bodyPr>
                      </wps:wsp>
                      <wps:wsp>
                        <wps:cNvPr id="7106" name="Rectangle 7106"/>
                        <wps:cNvSpPr/>
                        <wps:spPr>
                          <a:xfrm>
                            <a:off x="184531" y="5532"/>
                            <a:ext cx="42059"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107" name="Shape 7107"/>
                        <wps:cNvSpPr/>
                        <wps:spPr>
                          <a:xfrm>
                            <a:off x="78105" y="138811"/>
                            <a:ext cx="316865" cy="76200"/>
                          </a:xfrm>
                          <a:custGeom>
                            <a:avLst/>
                            <a:gdLst/>
                            <a:ahLst/>
                            <a:cxnLst/>
                            <a:rect l="0" t="0" r="0" b="0"/>
                            <a:pathLst>
                              <a:path w="316865" h="76200">
                                <a:moveTo>
                                  <a:pt x="240665" y="0"/>
                                </a:moveTo>
                                <a:lnTo>
                                  <a:pt x="316865" y="38100"/>
                                </a:lnTo>
                                <a:lnTo>
                                  <a:pt x="240665" y="76200"/>
                                </a:lnTo>
                                <a:lnTo>
                                  <a:pt x="240665" y="42799"/>
                                </a:lnTo>
                                <a:lnTo>
                                  <a:pt x="0" y="42799"/>
                                </a:lnTo>
                                <a:lnTo>
                                  <a:pt x="0" y="33274"/>
                                </a:lnTo>
                                <a:lnTo>
                                  <a:pt x="240665" y="33274"/>
                                </a:lnTo>
                                <a:lnTo>
                                  <a:pt x="240665" y="0"/>
                                </a:lnTo>
                                <a:close/>
                              </a:path>
                            </a:pathLst>
                          </a:custGeom>
                          <a:ln w="0" cap="flat">
                            <a:round/>
                          </a:ln>
                        </wps:spPr>
                        <wps:style>
                          <a:lnRef idx="0">
                            <a:srgbClr val="000000"/>
                          </a:lnRef>
                          <a:fillRef idx="1">
                            <a:srgbClr val="000000"/>
                          </a:fillRef>
                          <a:effectRef idx="0">
                            <a:scrgbClr r="0" g="0" b="0"/>
                          </a:effectRef>
                          <a:fontRef idx="none"/>
                        </wps:style>
                        <wps:bodyPr/>
                      </wps:wsp>
                      <wps:wsp>
                        <wps:cNvPr id="134516" name="Shape 134516"/>
                        <wps:cNvSpPr/>
                        <wps:spPr>
                          <a:xfrm>
                            <a:off x="681355" y="479170"/>
                            <a:ext cx="345440" cy="254636"/>
                          </a:xfrm>
                          <a:custGeom>
                            <a:avLst/>
                            <a:gdLst/>
                            <a:ahLst/>
                            <a:cxnLst/>
                            <a:rect l="0" t="0" r="0" b="0"/>
                            <a:pathLst>
                              <a:path w="345440" h="254636">
                                <a:moveTo>
                                  <a:pt x="0" y="0"/>
                                </a:moveTo>
                                <a:lnTo>
                                  <a:pt x="345440" y="0"/>
                                </a:lnTo>
                                <a:lnTo>
                                  <a:pt x="345440" y="254636"/>
                                </a:lnTo>
                                <a:lnTo>
                                  <a:pt x="0" y="254636"/>
                                </a:lnTo>
                                <a:lnTo>
                                  <a:pt x="0" y="0"/>
                                </a:lnTo>
                              </a:path>
                            </a:pathLst>
                          </a:custGeom>
                          <a:ln w="0" cap="flat">
                            <a:round/>
                          </a:ln>
                        </wps:spPr>
                        <wps:style>
                          <a:lnRef idx="0">
                            <a:srgbClr val="000000"/>
                          </a:lnRef>
                          <a:fillRef idx="1">
                            <a:srgbClr val="FFFFFF"/>
                          </a:fillRef>
                          <a:effectRef idx="0">
                            <a:scrgbClr r="0" g="0" b="0"/>
                          </a:effectRef>
                          <a:fontRef idx="none"/>
                        </wps:style>
                        <wps:bodyPr/>
                      </wps:wsp>
                      <pic:pic xmlns:pic="http://schemas.openxmlformats.org/drawingml/2006/picture">
                        <pic:nvPicPr>
                          <pic:cNvPr id="7109" name="Picture 7109"/>
                          <pic:cNvPicPr/>
                        </pic:nvPicPr>
                        <pic:blipFill>
                          <a:blip r:embed="rId59"/>
                          <a:stretch>
                            <a:fillRect/>
                          </a:stretch>
                        </pic:blipFill>
                        <pic:spPr>
                          <a:xfrm>
                            <a:off x="680720" y="524255"/>
                            <a:ext cx="345948" cy="164592"/>
                          </a:xfrm>
                          <a:prstGeom prst="rect">
                            <a:avLst/>
                          </a:prstGeom>
                        </pic:spPr>
                      </pic:pic>
                      <wps:wsp>
                        <wps:cNvPr id="7110" name="Rectangle 7110"/>
                        <wps:cNvSpPr/>
                        <wps:spPr>
                          <a:xfrm>
                            <a:off x="772795" y="529789"/>
                            <a:ext cx="112211" cy="186235"/>
                          </a:xfrm>
                          <a:prstGeom prst="rect">
                            <a:avLst/>
                          </a:prstGeom>
                          <a:ln>
                            <a:noFill/>
                          </a:ln>
                        </wps:spPr>
                        <wps:txbx>
                          <w:txbxContent>
                            <w:p w:rsidR="00F911F5" w:rsidRDefault="00F911F5">
                              <w:pPr>
                                <w:spacing w:after="0" w:line="276" w:lineRule="auto"/>
                                <w:ind w:left="0" w:firstLine="0"/>
                                <w:jc w:val="left"/>
                              </w:pPr>
                              <w:r>
                                <w:rPr>
                                  <w:i/>
                                  <w:sz w:val="20"/>
                                </w:rPr>
                                <w:t>w</w:t>
                              </w:r>
                            </w:p>
                          </w:txbxContent>
                        </wps:txbx>
                        <wps:bodyPr horzOverflow="overflow" lIns="0" tIns="0" rIns="0" bIns="0" rtlCol="0">
                          <a:noAutofit/>
                        </wps:bodyPr>
                      </wps:wsp>
                      <wps:wsp>
                        <wps:cNvPr id="7111" name="Rectangle 7111"/>
                        <wps:cNvSpPr/>
                        <wps:spPr>
                          <a:xfrm>
                            <a:off x="858139" y="529789"/>
                            <a:ext cx="42058" cy="186235"/>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g:wgp>
                  </a:graphicData>
                </a:graphic>
              </wp:inline>
            </w:drawing>
          </mc:Choice>
          <mc:Fallback>
            <w:pict>
              <v:group id="Group 107496" o:spid="_x0000_s1201" style="width:158.5pt;height:104.5pt;mso-position-horizontal-relative:char;mso-position-vertical-relative:line" coordsize="20126,13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">
                <v:shape id="Picture 7064" o:spid="_x0000_s1202" type="#_x0000_t75" style="position:absolute;left:15250;top:11643;width:3459;height:1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t5pHIAAAA3QAAAA8AAABkcnMvZG93bnJldi54bWxEj0FrwkAUhO9C/8PyCr3pplZSTV2ltiiK&#10;CDEVxNsj+5qEZt+G7Krpv3cLQo/DzHzDTOedqcWFWldZVvA8iEAQ51ZXXCg4fC37YxDOI2usLZOC&#10;X3Iwnz30pphoe+U9XTJfiABhl6CC0vsmkdLlJRl0A9sQB+/btgZ9kG0hdYvXADe1HEZRLA1WHBZK&#10;bOijpPwnOxsF6fIcH7bZbvJyyk+L4yrdHPFzo9TTY/f+BsJT5//D9/ZaK3iN4hH8vQlPQM5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l7eaRyAAAAN0AAAAPAAAAAAAAAAAA&#10;AAAAAJ8CAABkcnMvZG93bnJldi54bWxQSwUGAAAAAAQABAD3AAAAlAMAAAAA&#10;">
                  <v:imagedata r:id="rId60" o:title=""/>
                </v:shape>
                <v:rect id="Rectangle 7065" o:spid="_x0000_s1203" style="position:absolute;left:16173;top:11947;width:1353;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Wk8cA&#10;AADdAAAADwAAAGRycy9kb3ducmV2LnhtbESPQWvCQBSE74L/YXmF3nTTghpTVxGr6LE1BdvbI/ua&#10;hO6+Ddmtif56tyD0OMzMN8xi1VsjztT62rGCp3ECgrhwuuZSwUe+G6UgfEDWaByTggt5WC2HgwVm&#10;2nX8TudjKEWEsM9QQRVCk0npi4os+rFriKP37VqLIcq2lLrFLsKtkc9JMpUWa44LFTa0qaj4Of5a&#10;Bfu0WX8e3LUrzfZrf3o7zV/zeVDq8aFfv4AI1If/8L190ApmyX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XFpP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Ф</w:t>
                        </w:r>
                      </w:p>
                    </w:txbxContent>
                  </v:textbox>
                </v:rect>
                <v:rect id="Rectangle 7066" o:spid="_x0000_s1204" style="position:absolute;left:17194;top:1169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WI5McA&#10;AADdAAAADwAAAGRycy9kb3ducmV2LnhtbESPS2vDMBCE74H+B7GF3hK5PTiJEyWYPrCPeRTS3hZr&#10;Y5taK2OptptfHwUCPQ4z8w2z3o6mET11rras4HkWgSAurK65VPB5/JguQDiPrLGxTAr+yMF28zBZ&#10;Y6LtwHvqD74UAcIuQQWV920ipSsqMuhmtiUO3tl2Bn2QXSl1h0OAm0a+RFEsDdYcFips6bWi4ufw&#10;axRkizb9yu1lKJv37+y0Oy3fjkuv1NPjmK5AeBr9f/jezrWCeRTHcHsTnoD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FiOT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 xml:space="preserve"> </w:t>
                        </w:r>
                      </w:p>
                    </w:txbxContent>
                  </v:textbox>
                </v:rect>
                <v:shape id="Picture 7068" o:spid="_x0000_s1205" type="#_x0000_t75" style="position:absolute;left:16667;top:1920;width:3459;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g7JTFAAAA3QAAAA8AAABkcnMvZG93bnJldi54bWxET01rwkAQvRf8D8sUequbVog2uopWLJVS&#10;iKkQchuyYxLMzobsqum/dw+FHh/ve7EaTCuu1LvGsoKXcQSCuLS64UrB8Wf3PAPhPLLG1jIp+CUH&#10;q+XoYYGJtjc+0DXzlQgh7BJUUHvfJVK6siaDbmw74sCdbG/QB9hXUvd4C+Gmla9RFEuDDYeGGjt6&#10;r6k8ZxejIN1d4uNX9v02Kcpik3+k+xy3e6WeHof1HISnwf+L/9yfWsE0isPc8CY8Ab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oOyUxQAAAN0AAAAPAAAAAAAAAAAAAAAA&#10;AJ8CAABkcnMvZG93bnJldi54bWxQSwUGAAAAAAQABAD3AAAAkQMAAAAA&#10;">
                  <v:imagedata r:id="rId60" o:title=""/>
                </v:shape>
                <v:rect id="Rectangle 7069" o:spid="_x0000_s1206" style="position:absolute;left:17590;top:1990;width:8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clsUA&#10;AADdAAAADwAAAGRycy9kb3ducmV2LnhtbESPT4vCMBTE78J+h/AWvGmqB9dWo8iuokf/LKi3R/Ns&#10;i81LaaKt++mNIOxxmJnfMNN5a0pxp9oVlhUM+hEI4tTqgjMFv4dVbwzCeWSNpWVS8CAH89lHZ4qJ&#10;tg3v6L73mQgQdgkqyL2vEildmpNB17cVcfAutjbog6wzqWtsAtyUchhFI2mw4LCQY0XfOaXX/c0o&#10;WI+rxWlj/5qsXJ7Xx+0x/jnEXqnuZ7uYgPDU+v/wu73RCr6i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hyWxQAAAN0AAAAPAAAAAAAAAAAAAAAAAJgCAABkcnMv&#10;ZG93bnJldi54bWxQSwUGAAAAAAQABAD1AAAAigMAAAAA&#10;" filled="f" stroked="f">
                  <v:textbox inset="0,0,0,0">
                    <w:txbxContent>
                      <w:p w:rsidR="00F911F5" w:rsidRDefault="00F911F5">
                        <w:pPr>
                          <w:spacing w:after="0" w:line="276" w:lineRule="auto"/>
                          <w:ind w:left="0" w:firstLine="0"/>
                          <w:jc w:val="left"/>
                        </w:pPr>
                        <w:r>
                          <w:rPr>
                            <w:i/>
                            <w:sz w:val="20"/>
                          </w:rPr>
                          <w:t>S</w:t>
                        </w:r>
                      </w:p>
                    </w:txbxContent>
                  </v:textbox>
                </v:rect>
                <v:rect id="Rectangle 7070" o:spid="_x0000_s1207" style="position:absolute;left:18230;top:1990;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j1sQA&#10;AADdAAAADwAAAGRycy9kb3ducmV2LnhtbERPTW+CQBC9N/E/bMakt7q0h4rIYoy2waNiE9vbhB2B&#10;lJ0l7BZof717MOnx5X2nm8m0YqDeNZYVPC8iEMSl1Q1XCj7O708xCOeRNbaWScEvOdhks4cUE21H&#10;PtFQ+EqEEHYJKqi97xIpXVmTQbewHXHgrrY36APsK6l7HEO4aeVLFL1Kgw2Hhho72tVUfhc/RkEe&#10;d9vPg/0bq/btK78cL6v9eeWVepxP2zUIT5P/F9/dB61gGS3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5I9bEAAAA3QAAAA8AAAAAAAAAAAAAAAAAmAIAAGRycy9k&#10;b3ducmV2LnhtbFBLBQYAAAAABAAEAPUAAACJAw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072" o:spid="_x0000_s1208" style="position:absolute;left:4337;top:613;width:10801;height:10801;visibility:visible;mso-wrap-style:square;v-text-anchor:top" coordsize="1080135,108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J2osUA&#10;AADdAAAADwAAAGRycy9kb3ducmV2LnhtbESPQWsCMRSE70L/Q3iF3jTR0qpbo0hFKpS2uOr9sXnd&#10;LN28LEnU7b9vCoUeh5n5hlmseteKC4XYeNYwHikQxJU3DdcajoftcAYiJmSDrWfS8E0RVsubwQIL&#10;46+8p0uZapEhHAvUYFPqCiljZclhHPmOOHufPjhMWYZamoDXDHetnCj1KB02nBcsdvRsqfoqz05D&#10;+bLZ2ZN6WI9f3zfh/oNN8+bmWt/d9usnEIn69B/+a++MhqmaTuD3TX4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naixQAAAN0AAAAPAAAAAAAAAAAAAAAAAJgCAABkcnMv&#10;ZG93bnJldi54bWxQSwUGAAAAAAQABAD1AAAAigMAAAAA&#10;" path="m,540004c,241808,241808,,540004,v298323,,540131,241808,540131,540004c1080135,838327,838327,1080135,540004,1080135,241808,1080135,,838327,,540004xe" filled="f">
                  <v:path arrowok="t" textboxrect="0,0,1080135,1080135"/>
                </v:shape>
                <v:shape id="Shape 7073" o:spid="_x0000_s1209" style="position:absolute;left:5270;top:1591;width:8998;height:8998;visibility:visible;mso-wrap-style:square;v-text-anchor:top" coordsize="899795,899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dZB8cA&#10;AADdAAAADwAAAGRycy9kb3ducmV2LnhtbESPS2vDMBCE74X+B7GFXkoiNyFx6kY2JVDSSw550uNi&#10;rR/UWhlLsd1/XxUCOQ4z8w2zzkbTiJ46V1tW8DqNQBDnVtdcKjgdPycrEM4ja2wsk4JfcpCljw9r&#10;TLQdeE/9wZciQNglqKDyvk2kdHlFBt3UtsTBK2xn0AfZlVJ3OAS4aeQsipbSYM1hocKWNhXlP4er&#10;UdBvT0Ocv+3PdVG+LIvd9/USL0ip56fx4x2Ep9Hfw7f2l1YQR/Ec/t+EJ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HWQfHAAAA3QAAAA8AAAAAAAAAAAAAAAAAmAIAAGRy&#10;cy9kb3ducmV2LnhtbFBLBQYAAAAABAAEAPUAAACMAwAAAAA=&#10;" path="m449834,c698373,,899795,201422,899795,449834v,248539,-201422,449961,-449961,449961c201422,899795,,698373,,449834,,201422,201422,,449834,xe" stroked="f" strokeweight="0">
                  <v:path arrowok="t" textboxrect="0,0,899795,899795"/>
                </v:shape>
                <v:shape id="Shape 7074" o:spid="_x0000_s1210" style="position:absolute;left:5270;top:1591;width:8998;height:8998;visibility:visible;mso-wrap-style:square;v-text-anchor:top" coordsize="899795,899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ADcYA&#10;AADdAAAADwAAAGRycy9kb3ducmV2LnhtbESPQWvCQBSE7wX/w/KE3nTXUoxNs4pYhPZQRauH3l6y&#10;zySYfRuyW03/fVcQehxm5hsmW/S2ERfqfO1Yw2SsQBAXztRcajh8rUczED4gG2wck4Zf8rCYDx4y&#10;TI278o4u+1CKCGGfooYqhDaV0hcVWfRj1xJH7+Q6iyHKrpSmw2uE20Y+KTWVFmuOCxW2tKqoOO9/&#10;rAa1Xaq6SfK39ffLxwbNcfqZF6j147BfvoII1If/8L39bjQkKnmG2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bADcYAAADdAAAADwAAAAAAAAAAAAAAAACYAgAAZHJz&#10;L2Rvd25yZXYueG1sUEsFBgAAAAAEAAQA9QAAAIsDAAAAAA==&#10;" path="m,449834c,201422,201422,,449834,,698373,,899795,201422,899795,449834v,248539,-201422,449961,-449961,449961c201422,899795,,698373,,449834xe" filled="f">
                  <v:path arrowok="t" textboxrect="0,0,899795,899795"/>
                </v:shape>
                <v:shape id="Shape 7075" o:spid="_x0000_s1211" style="position:absolute;left:6153;top:2505;width:7201;height:7201;visibility:visible;mso-wrap-style:square;v-text-anchor:top" coordsize="720090,720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ZUsgA&#10;AADdAAAADwAAAGRycy9kb3ducmV2LnhtbESPS2vDMBCE74H+B7GFXkoitaF5OFFCaSmU0EPzOuS2&#10;kTa2qbUyluo4/z4qFHIcZuYbZr7sXCVaakLpWcPTQIEgNt6WnGvYbT/6ExAhIlusPJOGCwVYLu56&#10;c8ysP/Oa2k3MRYJwyFBDEWOdSRlMQQ7DwNfEyTv5xmFMssmlbfCc4K6Sz0qNpMOS00KBNb0VZH42&#10;v06Di8Pp1+H4uFLrXbn/Hl6Mbd+N1g/33esMRKQu3sL/7U+rYazGL/D3Jj0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oRlSyAAAAN0AAAAPAAAAAAAAAAAAAAAAAJgCAABk&#10;cnMvZG93bnJldi54bWxQSwUGAAAAAAQABAD1AAAAjQMAAAAA&#10;" path="m360045,c558927,,720090,161164,720090,360045v,198882,-161163,360046,-360045,360046c161163,720091,,558927,,360045,,161164,161163,,360045,xe" stroked="f" strokeweight="0">
                  <v:path arrowok="t" textboxrect="0,0,720090,720091"/>
                </v:shape>
                <v:shape id="Shape 7076" o:spid="_x0000_s1212" style="position:absolute;left:6153;top:2505;width:7201;height:7201;visibility:visible;mso-wrap-style:square;v-text-anchor:top" coordsize="720090,720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Y4cUA&#10;AADdAAAADwAAAGRycy9kb3ducmV2LnhtbESPQWvCQBSE70L/w/IKvYjuKppo6ioiFPTQQ63g9ZF9&#10;TYLZtyG7Jum/7wpCj8PMfMNsdoOtRUetrxxrmE0VCOLcmYoLDZfvj8kKhA/IBmvHpOGXPOy2L6MN&#10;Zsb1/EXdORQiQthnqKEMocmk9HlJFv3UNcTR+3GtxRBlW0jTYh/htpZzpRJpseK4UGJDh5Ly2/lu&#10;NSzI9uvx1Sq87JenW5Iuu/zzpPXb67B/BxFoCP/hZ/toNKQqTeDx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9ZjhxQAAAN0AAAAPAAAAAAAAAAAAAAAAAJgCAABkcnMv&#10;ZG93bnJldi54bWxQSwUGAAAAAAQABAD1AAAAigMAAAAA&#10;" path="m,360045c,161164,161163,,360045,,558927,,720090,161164,720090,360045v,198882,-161163,360046,-360045,360046c161163,720091,,558927,,360045xe" filled="f">
                  <v:path arrowok="t" textboxrect="0,0,720090,720091"/>
                </v:shape>
                <v:shape id="Shape 7077" o:spid="_x0000_s1213" style="position:absolute;left:13309;top:5134;width:1797;height:1797;visibility:visible;mso-wrap-style:square;v-text-anchor:top" coordsize="179705,179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i5sMA&#10;AADdAAAADwAAAGRycy9kb3ducmV2LnhtbESPQYvCMBSE74L/ITxhb5qoYKUaRQRFWBbWKnh9NM+2&#10;2LyUJmp3f/1GWPA4zMw3zHLd2Vo8qPWVYw3jkQJBnDtTcaHhfNoN5yB8QDZYOyYNP+Rhver3lpga&#10;9+QjPbJQiAhhn6KGMoQmldLnJVn0I9cQR+/qWoshyraQpsVnhNtaTpSaSYsVx4USG9qWlN+yu9VA&#10;v/vv27igxl0mn1/V1GUKs63WH4NuswARqAvv8H/7YDQkKkng9SY+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Ei5sMAAADdAAAADwAAAAAAAAAAAAAAAACYAgAAZHJzL2Rv&#10;d25yZXYueG1sUEsFBgAAAAAEAAQA9QAAAIgDAAAAAA==&#10;" path="m89789,v49657,,89916,40258,89916,89788c179705,139446,139446,179705,89789,179705,40259,179705,,139446,,89788,,40258,40259,,89789,xe" stroked="f" strokeweight="0">
                  <v:path arrowok="t" textboxrect="0,0,179705,179705"/>
                </v:shape>
                <v:shape id="Shape 7078" o:spid="_x0000_s1214" style="position:absolute;left:13309;top:5134;width:1797;height:1797;visibility:visible;mso-wrap-style:square;v-text-anchor:top" coordsize="179705,179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vwsIA&#10;AADdAAAADwAAAGRycy9kb3ducmV2LnhtbERPz2vCMBS+D/wfwht4m+l6sNIZZQxEYchc1ftb82yL&#10;zUtNsrb+98tB2PHj+71cj6YVPTnfWFbwOktAEJdWN1wpOB03LwsQPiBrbC2Tgjt5WK8mT0vMtR34&#10;m/oiVCKGsM9RQR1Cl0vpy5oM+pntiCN3sc5giNBVUjscYrhpZZokc2mw4dhQY0cfNZXX4tcoOBf+&#10;9tNs9wctx/4zSxdfWdhKpabP4/sbiEBj+Bc/3DutIEuyODe+iU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6/CwgAAAN0AAAAPAAAAAAAAAAAAAAAAAJgCAABkcnMvZG93&#10;bnJldi54bWxQSwUGAAAAAAQABAD1AAAAhwMAAAAA&#10;" path="m,89788c,40258,40259,,89789,v49657,,89916,40258,89916,89788c179705,139446,139446,179705,89789,179705,40259,179705,,139446,,89788xe" filled="f">
                  <v:path arrowok="t" textboxrect="0,0,179705,179705"/>
                </v:shape>
                <v:shape id="Shape 7079" o:spid="_x0000_s1215" style="position:absolute;left:13309;top:5134;width:959;height:915;visibility:visible;mso-wrap-style:square;v-text-anchor:top" coordsize="95885,91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iQMQA&#10;AADdAAAADwAAAGRycy9kb3ducmV2LnhtbESPzW7CMBCE70h9B2uRegMHDiWkGIQqWpUjITn0toqX&#10;JCJeB9sl6dvXSJV6HM3Pp9nsRtOJOznfWlawmCcgiCurW64VFOf3WQrCB2SNnWVS8EMedtunyQYz&#10;bQc+0T0PtYgj7DNU0ITQZ1L6qiGDfm574uhdrDMYonS11A6HOG46uUySF2mw5UhosKe3hqpr/m0e&#10;kI/ytF6Ug0uXRWuOh6MLty+lnqfj/hVEoDH8h//an1rBKlmt4fEmP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oIkDEAAAA3QAAAA8AAAAAAAAAAAAAAAAAmAIAAGRycy9k&#10;b3ducmV2LnhtbFBLBQYAAAAABAAEAPUAAACJAwAAAAA=&#10;" path="m,91439l95885,e" filled="f">
                  <v:path arrowok="t" textboxrect="0,0,95885,91439"/>
                </v:shape>
                <v:shape id="Shape 7080" o:spid="_x0000_s1216" style="position:absolute;left:13354;top:5229;width:1193;height:1169;visibility:visible;mso-wrap-style:square;v-text-anchor:top" coordsize="119380,116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D7sAA&#10;AADdAAAADwAAAGRycy9kb3ducmV2LnhtbERPy4rCMBTdC/MP4Q6402RcaK1GEVEouPLxAZfm2haT&#10;m04Ta/17sxiY5eG819vBWdFTFxrPGn6mCgRx6U3DlYbb9TjJQISIbNB6Jg1vCrDdfI3WmBv/4jP1&#10;l1iJFMIhRw11jG0uZShrchimviVO3N13DmOCXSVNh68U7qycKTWXDhtODTW2tK+pfFyeTsO1392O&#10;+zP+3rOTLRbKPoplPGg9/h52KxCRhvgv/nMXRsNCZWl/epOegN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ID7sAAAADdAAAADwAAAAAAAAAAAAAAAACYAgAAZHJzL2Rvd25y&#10;ZXYueG1sUEsFBgAAAAAEAAQA9QAAAIUDAAAAAA==&#10;" path="m,116839l119380,e" filled="f">
                  <v:path arrowok="t" textboxrect="0,0,119380,116839"/>
                </v:shape>
                <v:shape id="Shape 7081" o:spid="_x0000_s1217" style="position:absolute;left:13538;top:5344;width:1257;height:1238;visibility:visible;mso-wrap-style:square;v-text-anchor:top" coordsize="125730,12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a8MYA&#10;AADdAAAADwAAAGRycy9kb3ducmV2LnhtbESPQWvCQBSE7wX/w/IEb3WjFg3RNUigUCgUYnvw+My+&#10;JqHZt2F3NUl/fbdQ6HGYmW+YQz6aTtzJ+daygtUyAUFcWd1yreDj/fkxBeEDssbOMimYyEN+nD0c&#10;MNN24JLu51CLCGGfoYImhD6T0lcNGfRL2xNH79M6gyFKV0vtcIhw08l1kmylwZbjQoM9FQ1VX+eb&#10;UXD75t2FNlsvn4q3qbymr9VwdUot5uNpDyLQGP7Df+0XrWCXpCv4fROfgD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za8MYAAADdAAAADwAAAAAAAAAAAAAAAACYAgAAZHJz&#10;L2Rvd25yZXYueG1sUEsFBgAAAAAEAAQA9QAAAIsDAAAAAA==&#10;" path="m,123825l125730,e" filled="f">
                  <v:path arrowok="t" textboxrect="0,0,125730,123825"/>
                </v:shape>
                <v:shape id="Shape 7082" o:spid="_x0000_s1218" style="position:absolute;left:13804;top:5553;width:1182;height:1277;visibility:visible;mso-wrap-style:square;v-text-anchor:top" coordsize="118110,127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CscA&#10;AADdAAAADwAAAGRycy9kb3ducmV2LnhtbESPQWvCQBSE70L/w/IKvelGD22MriItrUVQMIrg7ZF9&#10;JsHs25Ddxthf7wqCx2FmvmGm885UoqXGlZYVDAcRCOLM6pJzBfvddz8G4TyyxsoyKbiSg/nspTfF&#10;RNsLb6lNfS4ChF2CCgrv60RKlxVk0A1sTRy8k20M+iCbXOoGLwFuKjmKondpsOSwUGBNnwVl5/TP&#10;KGiPy+V4vTrGp83qx361u/T/ML4q9fbaLSYgPHX+GX60f7WCjygewf1Ne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DUQrHAAAA3QAAAA8AAAAAAAAAAAAAAAAAmAIAAGRy&#10;cy9kb3ducmV2LnhtbFBLBQYAAAAABAAEAPUAAACMAwAAAAA=&#10;" path="m,127636l118110,e" filled="f">
                  <v:path arrowok="t" textboxrect="0,0,118110,127636"/>
                </v:shape>
                <v:shape id="Shape 7083" o:spid="_x0000_s1219" style="position:absolute;left:14141;top:5896;width:965;height:1035;visibility:visible;mso-wrap-style:square;v-text-anchor:top" coordsize="9652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63fMUA&#10;AADdAAAADwAAAGRycy9kb3ducmV2LnhtbESP0WrCQBRE3wv+w3IF3+omKlWjq4gg+GCp1XzAJXtN&#10;otm7Ibua6Nd3C4U+DjNzhlmuO1OJBzWutKwgHkYgiDOrS84VpOfd+wyE88gaK8uk4EkO1qve2xIT&#10;bVv+psfJ5yJA2CWooPC+TqR0WUEG3dDWxMG72MagD7LJpW6wDXBTyVEUfUiDJYeFAmvaFpTdTnej&#10;oL3Gcx+P2onm9H78Ko+vz0N6VWrQ7zYLEJ46/x/+a++1gmk0G8Pvm/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rd8xQAAAN0AAAAPAAAAAAAAAAAAAAAAAJgCAABkcnMv&#10;ZG93bnJldi54bWxQSwUGAAAAAAQABAD1AAAAigMAAAAA&#10;" path="m,103505l96520,e" filled="f">
                  <v:path arrowok="t" textboxrect="0,0,96520,103505"/>
                </v:shape>
                <v:shape id="Shape 7084" o:spid="_x0000_s1220" style="position:absolute;left:14141;top:5134;width:959;height:915;visibility:visible;mso-wrap-style:square;v-text-anchor:top" coordsize="95885,91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z9+cQA&#10;AADdAAAADwAAAGRycy9kb3ducmV2LnhtbESPzWrCQBSF94W+w3AL7upEKRqjo5TSii7VuHB3yVyT&#10;0MyddGZq4ts7guDycH4+zmLVm0ZcyPnasoLRMAFBXFhdc6kgP/y8pyB8QNbYWCYFV/KwWr6+LDDT&#10;tuMdXfahFHGEfYYKqhDaTEpfVGTQD21LHL2zdQZDlK6U2mEXx00jx0kykQZrjoQKW/qqqPjd/5s7&#10;ZH3czUbHzqXjvDbb760LfyelBm/95xxEoD48w4/2RiuYJukH3N/EJ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8/fnEAAAA3QAAAA8AAAAAAAAAAAAAAAAAmAIAAGRycy9k&#10;b3ducmV2LnhtbFBLBQYAAAAABAAEAPUAAACJAwAAAAA=&#10;" path="m95885,91439l,e" filled="f">
                  <v:path arrowok="t" textboxrect="0,0,95885,91439"/>
                </v:shape>
                <v:shape id="Shape 7085" o:spid="_x0000_s1221" style="position:absolute;left:13862;top:5229;width:1193;height:1169;visibility:visible;mso-wrap-style:square;v-text-anchor:top" coordsize="119380,116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WgdsQA&#10;AADdAAAADwAAAGRycy9kb3ducmV2LnhtbESP3YrCMBSE7xf2HcIR9m5NXFBrNYqIQsErfx7g0Bzb&#10;YnLSbbK1+/ZGWNjLYWa+YVabwVnRUxcazxomYwWCuPSm4UrD9XL4zECEiGzQeiYNvxRgs35/W2Fu&#10;/INP1J9jJRKEQ44a6hjbXMpQ1uQwjH1LnLyb7xzGJLtKmg4fCe6s/FJqJh02nBZqbGlXU3k//zgN&#10;l357PexO+H3LjraYK3svFnGv9cdo2C5BRBrif/ivXRgNc5VN4fUmPQ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1oHbEAAAA3QAAAA8AAAAAAAAAAAAAAAAAmAIAAGRycy9k&#10;b3ducmV2LnhtbFBLBQYAAAAABAAEAPUAAACJAwAAAAA=&#10;" path="m119380,116839l,e" filled="f">
                  <v:path arrowok="t" textboxrect="0,0,119380,116839"/>
                </v:shape>
                <v:shape id="Shape 7086" o:spid="_x0000_s1222" style="position:absolute;left:13614;top:5344;width:1257;height:1238;visibility:visible;mso-wrap-style:square;v-text-anchor:top" coordsize="125730,12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VChMUA&#10;AADdAAAADwAAAGRycy9kb3ducmV2LnhtbESPT4vCMBTE7wt+h/AEb2uqLrVUo4iwsCAs+Ofg8dk8&#10;22LzUpJoq59+s7Cwx2FmfsMs171pxIOcry0rmIwTEMSF1TWXCk7Hz/cMhA/IGhvLpOBJHtarwdsS&#10;c2073tPjEEoRIexzVFCF0OZS+qIig35sW+LoXa0zGKJ0pdQOuwg3jZwmSSoN1hwXKmxpW1FxO9yN&#10;gvuL52eapV5+bL+f+0u2K7qLU2o07DcLEIH68B/+a39pBfMkS+H3TX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UKExQAAAN0AAAAPAAAAAAAAAAAAAAAAAJgCAABkcnMv&#10;ZG93bnJldi54bWxQSwUGAAAAAAQABAD1AAAAigMAAAAA&#10;" path="m125730,123825l,e" filled="f">
                  <v:path arrowok="t" textboxrect="0,0,125730,123825"/>
                </v:shape>
                <v:shape id="Shape 7087" o:spid="_x0000_s1223" style="position:absolute;left:13423;top:5553;width:1182;height:1277;visibility:visible;mso-wrap-style:square;v-text-anchor:top" coordsize="118110,127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TykscA&#10;AADdAAAADwAAAGRycy9kb3ducmV2LnhtbESPQWvCQBSE74X+h+UVvNWNHmqMriIt1iIoGEXw9sg+&#10;k2D2bciuMfbXdwuCx2FmvmGm885UoqXGlZYVDPoRCOLM6pJzBYf98j0G4TyyxsoyKbiTg/ns9WWK&#10;ibY33lGb+lwECLsEFRTe14mULivIoOvbmjh4Z9sY9EE2udQN3gLcVHIYRR/SYMlhocCaPgvKLunV&#10;KGhPq9V4sz7F5+362361+/T3OL4r1XvrFhMQnjr/DD/aP1rBKIpH8P8mP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08pLHAAAA3QAAAA8AAAAAAAAAAAAAAAAAmAIAAGRy&#10;cy9kb3ducmV2LnhtbFBLBQYAAAAABAAEAPUAAACMAwAAAAA=&#10;" path="m118110,127636l,e" filled="f">
                  <v:path arrowok="t" textboxrect="0,0,118110,127636"/>
                </v:shape>
                <v:shape id="Shape 7088" o:spid="_x0000_s1224" style="position:absolute;left:13303;top:5896;width:965;height:1035;visibility:visible;mso-wrap-style:square;v-text-anchor:top" coordsize="9652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lDcIA&#10;AADdAAAADwAAAGRycy9kb3ducmV2LnhtbERPy4rCMBTdC/5DuII7TSsyajWKCIILh/HRD7g017ba&#10;3JQm2jpfP1kMuDyc92rTmUq8qHGlZQXxOAJBnFldcq4gve5HcxDOI2usLJOCNznYrPu9FSbatnym&#10;18XnIoSwS1BB4X2dSOmyggy6sa2JA3ezjUEfYJNL3WAbwk0lJ1H0JQ2WHBoKrGlXUPa4PI2C9h4v&#10;fDxpp5rT5+mnPP1+H9O7UsNBt12C8NT5j/jffdAKZtE8zA1vwhO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iUNwgAAAN0AAAAPAAAAAAAAAAAAAAAAAJgCAABkcnMvZG93&#10;bnJldi54bWxQSwUGAAAAAAQABAD1AAAAhwMAAAAA&#10;" path="m96520,103505l,e" filled="f">
                  <v:path arrowok="t" textboxrect="0,0,96520,103505"/>
                </v:shape>
                <v:shape id="Shape 7089" o:spid="_x0000_s1225" style="position:absolute;left:12522;top:8901;width:811;height:805;visibility:visible;mso-wrap-style:square;v-text-anchor:top" coordsize="81153,8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4l8YA&#10;AADdAAAADwAAAGRycy9kb3ducmV2LnhtbESPQWvCQBSE7wX/w/KEXkQ3WqgxdRUVhCIFUQu9PrKv&#10;2WD2bciuJvbXu4LQ4zAz3zDzZWcrcaXGl44VjEcJCOLc6ZILBd+n7TAF4QOyxsoxKbiRh+Wi9zLH&#10;TLuWD3Q9hkJECPsMFZgQ6kxKnxuy6EeuJo7er2sshiibQuoG2wi3lZwkybu0WHJcMFjTxlB+Pl6s&#10;Ao3d2279sx/s/PY2+6v4qzWrVKnXfrf6ABGoC//hZ/tTK5gm6Qwe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4l8YAAADdAAAADwAAAAAAAAAAAAAAAACYAgAAZHJz&#10;L2Rvd25yZXYueG1sUEsFBgAAAAAEAAQA9QAAAIsDAAAAAA==&#10;" path="m27940,l51211,23827r732,-713l58547,29972r-683,666l81153,54483,,80518,27940,xe" fillcolor="black" stroked="f" strokeweight="0">
                  <v:path arrowok="t" textboxrect="0,0,81153,80518"/>
                </v:shape>
                <v:shape id="Shape 7090" o:spid="_x0000_s1226" style="position:absolute;left:12998;top:9395;width:3010;height:2559;visibility:visible;mso-wrap-style:square;v-text-anchor:top" coordsize="300990,255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08MAA&#10;AADdAAAADwAAAGRycy9kb3ducmV2LnhtbERPPW/CMBDdkfgP1iGxgQMDhYBBtFUFjAEk1lN8JBHx&#10;OY1dCP+eGyoxPr3v1aZztbpTGyrPBibjBBRx7m3FhYHz6Wc0BxUissXaMxl4UoDNut9bYWr9gzO6&#10;H2OhJIRDigbKGJtU65CX5DCMfUMs3NW3DqPAttC2xYeEu1pPk2SmHVYsDSU29FVSfjv+Oemdhs8L&#10;LrLtqTkcdr/XLHzjLTdmOOi2S1CRuvgW/7v31sBHspD98kaegF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P08MAAAADdAAAADwAAAAAAAAAAAAAAAACYAgAAZHJzL2Rvd25y&#10;ZXYueG1sUEsFBgAAAAAEAAQA9QAAAIUDAAAAAA==&#10;" path="m,l300990,255905e" filled="f">
                  <v:path arrowok="t" textboxrect="0,0,300990,255905"/>
                </v:shape>
                <v:shape id="Shape 7091" o:spid="_x0000_s1227" style="position:absolute;left:13862;top:3477;width:3562;height:2419;visibility:visible;mso-wrap-style:square;v-text-anchor:top" coordsize="356235,241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nncgA&#10;AADdAAAADwAAAGRycy9kb3ducmV2LnhtbESPQWvCQBSE74L/YXmF3nSjFG1TV9FgQYQWkvagt0f2&#10;NQnNvo3ZrYn+ercg9DjMzDfMYtWbWpypdZVlBZNxBII4t7riQsHX59voGYTzyBpry6TgQg5Wy+Fg&#10;gbG2Had0znwhAoRdjApK75tYSpeXZNCNbUMcvG/bGvRBtoXULXYBbmo5jaKZNFhxWCixoaSk/Cf7&#10;NQoOx0uy2ZiPfbKt01N3uu7es/RJqceHfv0KwlPv/8P39k4rmEcvE/h7E56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JSedyAAAAN0AAAAPAAAAAAAAAAAAAAAAAJgCAABk&#10;cnMvZG93bnJldi54bWxQSwUGAAAAAAQABAD1AAAAjQMAAAAA&#10;" path="m,241936l356235,e" filled="f">
                  <v:path arrowok="t" textboxrect="0,0,356235,241936"/>
                </v:shape>
                <v:shape id="Shape 7092" o:spid="_x0000_s1228" style="position:absolute;left:69;top:2251;width:5506;height:508;visibility:visible;mso-wrap-style:square;v-text-anchor:top" coordsize="55054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s1McMA&#10;AADdAAAADwAAAGRycy9kb3ducmV2LnhtbESP3YrCMBSE7xd8h3AE79ZE8bcaRRTBG1msPsChObbF&#10;5qQ0sda3NwsLeznMzDfMetvZSrTU+NKxhtFQgSDOnCk513C7Hr8XIHxANlg5Jg1v8rDd9L7WmBj3&#10;4gu1achFhLBPUEMRQp1I6bOCLPqhq4mjd3eNxRBlk0vT4CvCbSXHSs2kxZLjQoE17QvKHunTarie&#10;6ZHOzey9m0zL4+Rw/jlY1Wo96He7FYhAXfgP/7VPRsNcLcfw+yY+Abn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s1McMAAADdAAAADwAAAAAAAAAAAAAAAACYAgAAZHJzL2Rv&#10;d25yZXYueG1sUEsFBgAAAAAEAAQA9QAAAIgDAAAAAA==&#10;" path="m25400,v6985,,13335,2858,17939,7462l48793,20574r501752,l550545,30099r-501699,l43339,43339v-4604,4604,-10954,7461,-17939,7461c11430,50800,,39370,,25400,,11430,11430,,25400,xe" fillcolor="black" stroked="f" strokeweight="0">
                  <v:path arrowok="t" textboxrect="0,0,550545,50800"/>
                </v:shape>
                <v:shape id="Shape 7093" o:spid="_x0000_s1229" style="position:absolute;top:9128;width:5505;height:508;visibility:visible;mso-wrap-style:square;v-text-anchor:top" coordsize="55054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QqsQA&#10;AADdAAAADwAAAGRycy9kb3ducmV2LnhtbESP3YrCMBSE74V9h3CEvdPEXX+7RhFF8EbE6gMcmrNt&#10;sTkpTaz17TcLgpfDzHzDLNedrURLjS8daxgNFQjizJmScw3Xy34wB+EDssHKMWl4kof16qO3xMS4&#10;B5+pTUMuIoR9ghqKEOpESp8VZNEPXU0cvV/XWAxRNrk0DT4i3FbyS6mptFhyXCiwpm1B2S29Ww2X&#10;I93SmZk+N+NJuR/vjqedVa3Wn/1u8wMiUBfe4Vf7YDTM1OIb/t/EJ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HkKrEAAAA3QAAAA8AAAAAAAAAAAAAAAAAmAIAAGRycy9k&#10;b3ducmV2LnhtbFBLBQYAAAAABAAEAPUAAACJAwAAAAA=&#10;" path="m25400,v6985,,13335,2858,17939,7462l48793,20574r501752,l550545,30099r-501700,l43339,43338v-4604,4605,-10954,7462,-17939,7462c11430,50800,,39370,,25400,,11430,11430,,25400,xe" fillcolor="black" stroked="f" strokeweight="0">
                  <v:path arrowok="t" textboxrect="0,0,550545,50800"/>
                </v:shape>
                <v:shape id="Shape 7094" o:spid="_x0000_s1230" style="position:absolute;left:5505;top:2505;width:1613;height:1334;visibility:visible;mso-wrap-style:square;v-text-anchor:top" coordsize="16129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r3+MgA&#10;AADdAAAADwAAAGRycy9kb3ducmV2LnhtbESPW2vCQBSE3wv9D8sp+FY3UWk1uooXxIJY8PLg4yF7&#10;mqRmz4bsamJ/vVso9HGYmW+Yyaw1pbhR7QrLCuJuBII4tbrgTMHpuH4dgnAeWWNpmRTcycFs+vw0&#10;wUTbhvd0O/hMBAi7BBXk3leJlC7NyaDr2oo4eF+2NuiDrDOpa2wC3JSyF0Vv0mDBYSHHipY5pZfD&#10;1SiQm8+f2Oy28f28bXoL31+dLuZbqc5LOx+D8NT6//Bf+0MreI9GA/h9E56An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6vf4yAAAAN0AAAAPAAAAAAAAAAAAAAAAAJgCAABk&#10;cnMvZG93bnJldi54bWxQSwUGAAAAAAQABAD1AAAAjQMAAAAA&#10;" path="m,l161290,133350e" filled="f">
                  <v:path arrowok="t" textboxrect="0,0,161290,133350"/>
                </v:shape>
                <v:shape id="Shape 7095" o:spid="_x0000_s1231" style="position:absolute;left:4921;top:3362;width:1892;height:915;visibility:visible;mso-wrap-style:square;v-text-anchor:top" coordsize="189230,91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gX8gA&#10;AADdAAAADwAAAGRycy9kb3ducmV2LnhtbESPT2vCQBTE74V+h+UVequbCtEaXUVbSmvRQ/yD10f2&#10;maRm34bsGuO3d4VCj8PM/IaZzDpTiZYaV1pW8NqLQBBnVpecK9htP1/eQDiPrLGyTAqu5GA2fXyY&#10;YKLthVNqNz4XAcIuQQWF93UipcsKMuh6tiYO3tE2Bn2QTS51g5cAN5XsR9FAGiw5LBRY03tB2Wlz&#10;Ngp0agbxcr1YHbr2o79f/Szi369Uqeenbj4G4anz/+G/9rdWMIxGMdzfhCc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zCBfyAAAAN0AAAAPAAAAAAAAAAAAAAAAAJgCAABk&#10;cnMvZG93bnJldi54bWxQSwUGAAAAAAQABAD1AAAAjQMAAAAA&#10;" path="m,l189230,91441e" filled="f">
                  <v:path arrowok="t" textboxrect="0,0,189230,91441"/>
                </v:shape>
                <v:shape id="Shape 7096" o:spid="_x0000_s1232" style="position:absolute;left:4260;top:5998;width:2039;height:0;visibility:visible;mso-wrap-style:square;v-text-anchor:top" coordsize="2038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on8QA&#10;AADdAAAADwAAAGRycy9kb3ducmV2LnhtbESPT2sCMRTE7wW/Q3hCL4tmW4p/VqNIsdBT0VXvz81z&#10;s7h5WZKo22/fFAo9DjPzG2a57m0r7uRD41jByzgHQVw53XCt4Hj4GM1AhIissXVMCr4pwHo1eFpi&#10;od2D93QvYy0ShEOBCkyMXSFlqAxZDGPXESfv4rzFmKSvpfb4SHDbytc8n0iLDacFgx29G6qu5c0q&#10;8Nplu52ZzU+9OWcZbunrrcyUeh72mwWISH38D/+1P7WCaT6fwO+b9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yqJ/EAAAA3QAAAA8AAAAAAAAAAAAAAAAAmAIAAGRycy9k&#10;b3ducmV2LnhtbFBLBQYAAAAABAAEAPUAAACJAwAAAAA=&#10;" path="m,l203835,e" filled="f">
                  <v:path arrowok="t" textboxrect="0,0,203835,0"/>
                </v:shape>
                <v:shape id="Shape 7097" o:spid="_x0000_s1233" style="position:absolute;left:4337;top:5134;width:2038;height:210;visibility:visible;mso-wrap-style:square;v-text-anchor:top" coordsize="203835,20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71sIA&#10;AADdAAAADwAAAGRycy9kb3ducmV2LnhtbESPQYvCMBSE74L/ITzBmyarYLVrFBEEr9sKXp/N26Zs&#10;81KaqPXfbxYWPA4z8w2z3Q+uFQ/qQ+NZw8dcgSCuvGm41nApT7M1iBCRDbaeScOLAux349EWc+Of&#10;/EWPItYiQTjkqMHG2OVShsqSwzD3HXHyvn3vMCbZ19L0+Exw18qFUivpsOG0YLGjo6Xqp7g7DXWr&#10;luXqVizKdVbaIy/vzetKWk8nw+ETRKQhvsP/7bPRkKlNBn9v0hO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Z/vWwgAAAN0AAAAPAAAAAAAAAAAAAAAAAJgCAABkcnMvZG93&#10;bnJldi54bWxQSwUGAAAAAAQABAD1AAAAhwMAAAAA&#10;" path="m,l203835,20955e" filled="f">
                  <v:path arrowok="t" textboxrect="0,0,203835,20955"/>
                </v:shape>
                <v:shape id="Shape 7098" o:spid="_x0000_s1234" style="position:absolute;left:4546;top:4277;width:1943;height:514;visibility:visible;mso-wrap-style:square;v-text-anchor:top" coordsize="194310,51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338MA&#10;AADdAAAADwAAAGRycy9kb3ducmV2LnhtbERPz2vCMBS+C/4P4Q12EU3dwc7OKKIoMnbRKez4aN6a&#10;YvNSkljrf28Ogx0/vt+LVW8b0ZEPtWMF00kGgrh0uuZKwfl7N34HESKyxsYxKXhQgNVyOFhgod2d&#10;j9SdYiVSCIcCFZgY20LKUBqyGCauJU7cr/MWY4K+ktrjPYXbRr5l2UxarDk1GGxpY6i8nm5WwWe+&#10;ve63nTv83I5+2uUmXEb2S6nXl379ASJSH//Ff+6DVpBn8zQ3vUlP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X338MAAADdAAAADwAAAAAAAAAAAAAAAACYAgAAZHJzL2Rv&#10;d25yZXYueG1sUEsFBgAAAAAEAAQA9QAAAIgDAAAAAA==&#10;" path="m,l194310,51434e" filled="f">
                  <v:path arrowok="t" textboxrect="0,0,194310,51434"/>
                </v:shape>
                <v:shape id="Shape 7099" o:spid="_x0000_s1235" style="position:absolute;left:5410;top:8201;width:1517;height:1188;visibility:visible;mso-wrap-style:square;v-text-anchor:top" coordsize="151765,118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B/ucYA&#10;AADdAAAADwAAAGRycy9kb3ducmV2LnhtbESPQWsCMRSE7wX/Q3iCl6KJQrVujSKKonixaw89Pjav&#10;u4ublyWJuv33TaHQ4zAz3zCLVWcbcScfascaxiMFgrhwpuZSw8dlN3wFESKywcYxafimAKtl72mB&#10;mXEPfqd7HkuRIBwy1FDF2GZShqIii2HkWuLkfTlvMSbpS2k8PhLcNnKi1FRarDktVNjSpqLimt+s&#10;htC4ePLTF7VdX8/7Ix3zz8NzrfWg363fQETq4n/4r30wGmZqPoffN+k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B/ucYAAADdAAAADwAAAAAAAAAAAAAAAACYAgAAZHJz&#10;L2Rvd25yZXYueG1sUEsFBgAAAAAEAAQA9QAAAIsDAAAAAA==&#10;" path="m,118745l151765,e" filled="f">
                  <v:path arrowok="t" textboxrect="0,0,151765,118745"/>
                </v:shape>
                <v:shape id="Shape 7100" o:spid="_x0000_s1236" style="position:absolute;left:4826;top:7617;width:1892;height:914;visibility:visible;mso-wrap-style:square;v-text-anchor:top" coordsize="189230,91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Z3cUA&#10;AADdAAAADwAAAGRycy9kb3ducmV2LnhtbERPTWvCQBC9F/wPywi91U0EtUTXUFtKW9FDUsXrkJ0m&#10;0exsyG5j+u+7B8Hj432v0sE0oqfO1ZYVxJMIBHFhdc2lgsP3+9MzCOeRNTaWScEfOUjXo4cVJtpe&#10;OaM+96UIIewSVFB53yZSuqIig25iW+LA/djOoA+wK6Xu8BrCTSOnUTSXBmsODRW29FpRccl/jQKd&#10;mfnsa7/ZnYb+bXrcbTez80em1ON4eFmC8DT4u/jm/tQKFnEU9oc34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BndxQAAAN0AAAAPAAAAAAAAAAAAAAAAAJgCAABkcnMv&#10;ZG93bnJldi54bWxQSwUGAAAAAAQABAD1AAAAigMAAAAA&#10;" path="m,91441l189230,e" filled="f">
                  <v:path arrowok="t" textboxrect="0,0,189230,91441"/>
                </v:shape>
                <v:shape id="Shape 7101" o:spid="_x0000_s1237" style="position:absolute;left:4241;top:6550;width:2039;height:210;visibility:visible;mso-wrap-style:square;v-text-anchor:top" coordsize="203835,20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cI8IA&#10;AADdAAAADwAAAGRycy9kb3ducmV2LnhtbESPQYvCMBSE7wv7H8Jb8LYmVdBSjSKC4HXbhb0+m2dT&#10;bF5KE7X++40geBxm5htmvR1dJ240hNazhmyqQBDX3rTcaPitDt85iBCRDXaeScODAmw3nx9rLIy/&#10;8w/dytiIBOFQoAYbY19IGWpLDsPU98TJO/vBYUxyaKQZ8J7grpMzpRbSYctpwWJPe0v1pbw6DU2n&#10;5tXiVM6qfFnZPc+v7eOPtJ58jbsViEhjfIdf7aPRsMxUBs836Qn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VwjwgAAAN0AAAAPAAAAAAAAAAAAAAAAAJgCAABkcnMvZG93&#10;bnJldi54bWxQSwUGAAAAAAQABAD1AAAAhwMAAAAA&#10;" path="m,20955l203835,e" filled="f">
                  <v:path arrowok="t" textboxrect="0,0,203835,20955"/>
                </v:shape>
                <v:shape id="Shape 7102" o:spid="_x0000_s1238" style="position:absolute;left:4451;top:7103;width:1943;height:514;visibility:visible;mso-wrap-style:square;v-text-anchor:top" coordsize="194310,51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aL8YA&#10;AADdAAAADwAAAGRycy9kb3ducmV2LnhtbESPQWsCMRSE74X+h/AKXopm10O3rEaRSkVKL2oFj4/N&#10;c7O4eVmSuG7/fVMQPA4z8w0zXw62FT350DhWkE8yEMSV0w3XCn4On+N3ECEia2wdk4JfCrBcPD/N&#10;sdTuxjvq97EWCcKhRAUmxq6UMlSGLIaJ64iTd3beYkzS11J7vCW4beU0y96kxYbTgsGOPgxVl/3V&#10;Kvgq1pfNunfb03Xn874w4fhqv5UavQyrGYhIQ3yE7+2tVlDk2RT+36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ZaL8YAAADdAAAADwAAAAAAAAAAAAAAAACYAgAAZHJz&#10;L2Rvd25yZXYueG1sUEsFBgAAAAAEAAQA9QAAAIsDAAAAAA==&#10;" path="m,51434l194310,e" filled="f">
                  <v:path arrowok="t" textboxrect="0,0,194310,51434"/>
                </v:shape>
                <v:shape id="Picture 7104" o:spid="_x0000_s1239" type="#_x0000_t75" style="position:absolute;left:497;width:3460;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TDKzIAAAA3QAAAA8AAABkcnMvZG93bnJldi54bWxEj0FrwkAUhO+C/2F5Qm+6SVu0ja7BtlgU&#10;KdhUEG+P7DMJZt+G7Krpv3cLQo/DzHzDzNLO1OJCrassK4hHEQji3OqKCwW7n+XwBYTzyBpry6Tg&#10;lxyk835vhom2V/6mS+YLESDsElRQet8kUrq8JINuZBvi4B1ta9AH2RZSt3gNcFPLxygaS4MVh4US&#10;G3ovKT9lZ6NguzyPd5vs6/XpkB/e9p/b9R4/1ko9DLrFFISnzv+H7+2VVjCJo2f4exOegJz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O0wysyAAAAN0AAAAPAAAAAAAAAAAA&#10;AAAAAJ8CAABkcnMvZG93bnJldi54bWxQSwUGAAAAAAQABAD3AAAAlAMAAAAA&#10;">
                  <v:imagedata r:id="rId60" o:title=""/>
                </v:shape>
                <v:rect id="Rectangle 7105" o:spid="_x0000_s1240" style="position:absolute;left:1418;top:55;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8rscA&#10;AADdAAAADwAAAGRycy9kb3ducmV2LnhtbESPQWvCQBSE7wX/w/IEb3WjYBtTVxG1mGObCNrbI/ua&#10;hGbfhuzWpP56t1DocZiZb5jVZjCNuFLnassKZtMIBHFhdc2lglP++hiDcB5ZY2OZFPyQg8169LDC&#10;RNue3+ma+VIECLsEFVTet4mUrqjIoJvaljh4n7Yz6IPsSqk77APcNHIeRU/SYM1hocKWdhUVX9m3&#10;UXCM2+0ltbe+bA4fx/PbebnPl16pyXjYvoDwNPj/8F871QqeZ9E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p/K7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I</w:t>
                        </w:r>
                      </w:p>
                    </w:txbxContent>
                  </v:textbox>
                </v:rect>
                <v:rect id="Rectangle 7106" o:spid="_x0000_s1241" style="position:absolute;left:1845;top:55;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i2cYA&#10;AADdAAAADwAAAGRycy9kb3ducmV2LnhtbESPT4vCMBTE78J+h/AW9qape/BPNYrsruhRraDeHs2z&#10;LTYvpYm266c3guBxmJnfMNN5a0pxo9oVlhX0exEI4tTqgjMF+2TZHYFwHlljaZkU/JOD+eyjM8VY&#10;24a3dNv5TAQIuxgV5N5XsZQuzcmg69mKOHhnWxv0QdaZ1DU2AW5K+R1FA2mw4LCQY0U/OaWX3dUo&#10;WI2qxXFt701W/p1Wh81h/JuMvVJfn+1iAsJT69/hV3utFQz70QC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ti2cYAAADdAAAADwAAAAAAAAAAAAAAAACYAgAAZHJz&#10;L2Rvd25yZXYueG1sUEsFBgAAAAAEAAQA9QAAAIsDA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107" o:spid="_x0000_s1242" style="position:absolute;left:781;top:1388;width:3168;height:762;visibility:visible;mso-wrap-style:square;v-text-anchor:top" coordsize="31686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tMUA&#10;AADdAAAADwAAAGRycy9kb3ducmV2LnhtbESPQWsCMRSE74L/IbxCL1Kzq6hlaxSpFDx2tdDr6+a5&#10;Wbp5WZLUXf+9EQoeh5n5hllvB9uKC/nQOFaQTzMQxJXTDdcKvk4fL68gQkTW2DomBVcKsN2MR2ss&#10;tOu5pMsx1iJBOBSowMTYFVKGypDFMHUdcfLOzluMSfpaao99gttWzrJsKS02nBYMdvRuqPo9/lkF&#10;wz5flua7+elL/zlZzA8TWpxJqeenYfcGItIQH+H/9kErWOXZCu5v0hO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60xQAAAN0AAAAPAAAAAAAAAAAAAAAAAJgCAABkcnMv&#10;ZG93bnJldi54bWxQSwUGAAAAAAQABAD1AAAAigMAAAAA&#10;" path="m240665,r76200,38100l240665,76200r,-33401l,42799,,33274r240665,l240665,xe" fillcolor="black" stroked="f" strokeweight="0">
                  <v:path arrowok="t" textboxrect="0,0,316865,76200"/>
                </v:shape>
                <v:shape id="Shape 134516" o:spid="_x0000_s1243" style="position:absolute;left:6813;top:4791;width:3454;height:2547;visibility:visible;mso-wrap-style:square;v-text-anchor:top" coordsize="345440,254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r08IA&#10;AADfAAAADwAAAGRycy9kb3ducmV2LnhtbERP3WrCMBS+H/gO4QjezdSfFemMoqI4erfqAxyaY1tt&#10;TkoStXv7RRjs8uP7X65704oHOd9YVjAZJyCIS6sbrhScT4f3BQgfkDW2lknBD3lYrwZvS8y0ffI3&#10;PYpQiRjCPkMFdQhdJqUvazLox7YjjtzFOoMhQldJ7fAZw00rp0mSSoMNx4YaO9rVVN6Ku1HQI7vT&#10;uVvk2/09P5piltvjNVVqNOw3nyAC9eFf/Of+0nH+bP4xSeH1JwK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SvTwgAAAN8AAAAPAAAAAAAAAAAAAAAAAJgCAABkcnMvZG93&#10;bnJldi54bWxQSwUGAAAAAAQABAD1AAAAhwMAAAAA&#10;" path="m,l345440,r,254636l,254636,,e" stroked="f" strokeweight="0">
                  <v:path arrowok="t" textboxrect="0,0,345440,254636"/>
                </v:shape>
                <v:shape id="Picture 7109" o:spid="_x0000_s1244" type="#_x0000_t75" style="position:absolute;left:6807;top:5242;width:3459;height:16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SozLHAAAA3QAAAA8AAABkcnMvZG93bnJldi54bWxEj91qwkAUhO8F32E5Qu/qRgtWU1fxB0UR&#10;waaCeHfInibB7NmQXTW+vVsoeDnMzDfMeNqYUtyodoVlBb1uBII4tbrgTMHxZ/U+BOE8ssbSMil4&#10;kIPppN0aY6ztnb/plvhMBAi7GBXk3lexlC7NyaDr2oo4eL+2NuiDrDOpa7wHuCllP4oG0mDBYSHH&#10;ihY5pZfkahQcVtfBcZfsRx/n9Dw/rQ/bEy63Sr11mtkXCE+Nf4X/2xut4LMXjeDvTXgCcvIE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DSozLHAAAA3QAAAA8AAAAAAAAAAAAA&#10;AAAAnwIAAGRycy9kb3ducmV2LnhtbFBLBQYAAAAABAAEAPcAAACTAwAAAAA=&#10;">
                  <v:imagedata r:id="rId60" o:title=""/>
                </v:shape>
                <v:rect id="Rectangle 7110" o:spid="_x0000_s1245" style="position:absolute;left:7727;top:5297;width:1123;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J68QA&#10;AADdAAAADwAAAGRycy9kb3ducmV2LnhtbERPu27CMBTdK/UfrIvE1jjpwCPEoKgFwdhCJdrtKr4k&#10;EfF1FJsk8PX1UKnj0Xlnm9E0oqfO1ZYVJFEMgriwuuZSwddp97IA4TyyxsYyKbiTg836+SnDVNuB&#10;P6k/+lKEEHYpKqi8b1MpXVGRQRfZljhwF9sZ9AF2pdQdDiHcNPI1jmfSYM2hocKW3ioqrsebUbBf&#10;tPn3wT6Gstn+7M8f5+X7aemVmk7GfAXC0+j/xX/ug1YwT5KwP7wJT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HyevEAAAA3QAAAA8AAAAAAAAAAAAAAAAAmAIAAGRycy9k&#10;b3ducmV2LnhtbFBLBQYAAAAABAAEAPUAAACJAwAAAAA=&#10;" filled="f" stroked="f">
                  <v:textbox inset="0,0,0,0">
                    <w:txbxContent>
                      <w:p w:rsidR="00F911F5" w:rsidRDefault="00F911F5">
                        <w:pPr>
                          <w:spacing w:after="0" w:line="276" w:lineRule="auto"/>
                          <w:ind w:left="0" w:firstLine="0"/>
                          <w:jc w:val="left"/>
                        </w:pPr>
                        <w:r>
                          <w:rPr>
                            <w:i/>
                            <w:sz w:val="20"/>
                          </w:rPr>
                          <w:t>w</w:t>
                        </w:r>
                      </w:p>
                    </w:txbxContent>
                  </v:textbox>
                </v:rect>
                <v:rect id="Rectangle 7111" o:spid="_x0000_s1246" style="position:absolute;left:8581;top:5297;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tscMUA&#10;AADdAAAADwAAAGRycy9kb3ducmV2LnhtbESPT4vCMBTE78J+h/AEb5rWw6rVKLLuokf/LKi3R/Ns&#10;i81LabK2+umNIOxxmJnfMLNFa0pxo9oVlhXEgwgEcWp1wZmC38NPfwzCeWSNpWVScCcHi/lHZ4aJ&#10;tg3v6Lb3mQgQdgkqyL2vEildmpNBN7AVcfAutjbog6wzqWtsAtyUchhFn9JgwWEhx4q+ckqv+z+j&#10;YD2ulqeNfTRZ+X1eH7fHyeow8Ur1uu1yCsJT6//D7/ZGKxjFcQy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2xwxQAAAN0AAAAPAAAAAAAAAAAAAAAAAJgCAABkcnMv&#10;ZG93bnJldi54bWxQSwUGAAAAAAQABAD1AAAAigMAAAAA&#10;" filled="f" stroked="f">
                  <v:textbox inset="0,0,0,0">
                    <w:txbxContent>
                      <w:p w:rsidR="00F911F5" w:rsidRDefault="00F911F5">
                        <w:pPr>
                          <w:spacing w:after="0" w:line="276" w:lineRule="auto"/>
                          <w:ind w:left="0" w:firstLine="0"/>
                          <w:jc w:val="left"/>
                        </w:pPr>
                        <w:r>
                          <w:rPr>
                            <w:i/>
                            <w:sz w:val="20"/>
                          </w:rPr>
                          <w:t xml:space="preserve"> </w:t>
                        </w:r>
                      </w:p>
                    </w:txbxContent>
                  </v:textbox>
                </v:rect>
                <w10:anchorlock/>
              </v:group>
            </w:pict>
          </mc:Fallback>
        </mc:AlternateContent>
      </w:r>
    </w:p>
    <w:p w:rsidR="00596C4E" w:rsidRDefault="001466A3">
      <w:pPr>
        <w:spacing w:after="31" w:line="240" w:lineRule="auto"/>
        <w:ind w:left="0" w:firstLine="0"/>
        <w:jc w:val="left"/>
      </w:pPr>
      <w:r>
        <w:rPr>
          <w:b/>
        </w:rPr>
        <w:t xml:space="preserve"> </w:t>
      </w:r>
    </w:p>
    <w:p w:rsidR="00596C4E" w:rsidRDefault="001466A3">
      <w:pPr>
        <w:numPr>
          <w:ilvl w:val="1"/>
          <w:numId w:val="18"/>
        </w:numPr>
        <w:ind w:left="727" w:hanging="382"/>
      </w:pPr>
      <w:r>
        <w:t xml:space="preserve">не изменится </w:t>
      </w:r>
    </w:p>
    <w:p w:rsidR="00596C4E" w:rsidRDefault="001466A3">
      <w:pPr>
        <w:numPr>
          <w:ilvl w:val="1"/>
          <w:numId w:val="18"/>
        </w:numPr>
        <w:ind w:left="727" w:hanging="382"/>
      </w:pPr>
      <w:r>
        <w:t xml:space="preserve">уменьшится </w:t>
      </w:r>
    </w:p>
    <w:p w:rsidR="00596C4E" w:rsidRDefault="001466A3">
      <w:pPr>
        <w:numPr>
          <w:ilvl w:val="1"/>
          <w:numId w:val="18"/>
        </w:numPr>
        <w:ind w:left="727" w:hanging="382"/>
      </w:pPr>
      <w:r>
        <w:t xml:space="preserve">не хватает данных </w:t>
      </w:r>
    </w:p>
    <w:p w:rsidR="00596C4E" w:rsidRDefault="001466A3">
      <w:pPr>
        <w:numPr>
          <w:ilvl w:val="1"/>
          <w:numId w:val="18"/>
        </w:numPr>
        <w:ind w:left="727" w:hanging="382"/>
      </w:pPr>
      <w:r>
        <w:t xml:space="preserve">увеличится </w:t>
      </w:r>
    </w:p>
    <w:p w:rsidR="00596C4E" w:rsidRDefault="001466A3">
      <w:pPr>
        <w:spacing w:after="46" w:line="240" w:lineRule="auto"/>
        <w:ind w:left="0" w:firstLine="0"/>
        <w:jc w:val="left"/>
      </w:pPr>
      <w:r>
        <w:t xml:space="preserve"> </w:t>
      </w:r>
    </w:p>
    <w:p w:rsidR="00596C4E" w:rsidRDefault="001466A3">
      <w:pPr>
        <w:numPr>
          <w:ilvl w:val="0"/>
          <w:numId w:val="18"/>
        </w:numPr>
        <w:ind w:hanging="360"/>
      </w:pPr>
      <w:r>
        <w:t xml:space="preserve">Магнитная цепь, основной магнитный поток которой во всех сечениях одинаков, называется… </w:t>
      </w:r>
    </w:p>
    <w:p w:rsidR="00596C4E" w:rsidRDefault="001466A3">
      <w:pPr>
        <w:numPr>
          <w:ilvl w:val="1"/>
          <w:numId w:val="18"/>
        </w:numPr>
        <w:ind w:left="727" w:hanging="382"/>
      </w:pPr>
      <w:r>
        <w:t xml:space="preserve">симметричной      </w:t>
      </w:r>
    </w:p>
    <w:p w:rsidR="00596C4E" w:rsidRDefault="001466A3">
      <w:pPr>
        <w:numPr>
          <w:ilvl w:val="1"/>
          <w:numId w:val="18"/>
        </w:numPr>
        <w:ind w:left="727" w:hanging="382"/>
      </w:pPr>
      <w:r>
        <w:t xml:space="preserve">несимметричной   </w:t>
      </w:r>
    </w:p>
    <w:p w:rsidR="00596C4E" w:rsidRDefault="001466A3">
      <w:pPr>
        <w:numPr>
          <w:ilvl w:val="1"/>
          <w:numId w:val="18"/>
        </w:numPr>
        <w:ind w:left="727" w:hanging="382"/>
      </w:pPr>
      <w:r>
        <w:t xml:space="preserve">неразветвленной   </w:t>
      </w:r>
    </w:p>
    <w:p w:rsidR="00596C4E" w:rsidRDefault="001466A3">
      <w:pPr>
        <w:numPr>
          <w:ilvl w:val="1"/>
          <w:numId w:val="18"/>
        </w:numPr>
        <w:ind w:left="727" w:hanging="382"/>
      </w:pPr>
      <w:r>
        <w:t xml:space="preserve">разветвленной </w:t>
      </w:r>
    </w:p>
    <w:p w:rsidR="00596C4E" w:rsidRDefault="001466A3">
      <w:pPr>
        <w:spacing w:after="47" w:line="240" w:lineRule="auto"/>
        <w:ind w:left="0" w:firstLine="0"/>
        <w:jc w:val="left"/>
      </w:pPr>
      <w:r>
        <w:t xml:space="preserve"> </w:t>
      </w:r>
    </w:p>
    <w:p w:rsidR="00596C4E" w:rsidRDefault="001466A3">
      <w:pPr>
        <w:numPr>
          <w:ilvl w:val="0"/>
          <w:numId w:val="18"/>
        </w:numPr>
        <w:ind w:hanging="360"/>
      </w:pPr>
      <w:r>
        <w:t>Величина магнитной проницаемости µ</w:t>
      </w:r>
      <w:r>
        <w:rPr>
          <w:vertAlign w:val="subscript"/>
        </w:rPr>
        <w:t xml:space="preserve">а </w:t>
      </w:r>
      <w:r>
        <w:t xml:space="preserve">используется при описании… A. электростатического поля </w:t>
      </w:r>
    </w:p>
    <w:p w:rsidR="00596C4E" w:rsidRDefault="001466A3">
      <w:pPr>
        <w:numPr>
          <w:ilvl w:val="1"/>
          <w:numId w:val="19"/>
        </w:numPr>
        <w:ind w:hanging="360"/>
      </w:pPr>
      <w:r>
        <w:t xml:space="preserve">электрической цепи </w:t>
      </w:r>
    </w:p>
    <w:p w:rsidR="00596C4E" w:rsidRDefault="001466A3">
      <w:pPr>
        <w:numPr>
          <w:ilvl w:val="1"/>
          <w:numId w:val="19"/>
        </w:numPr>
        <w:ind w:hanging="360"/>
      </w:pPr>
      <w:r>
        <w:t xml:space="preserve">магнитного поля  </w:t>
      </w:r>
    </w:p>
    <w:p w:rsidR="00596C4E" w:rsidRDefault="001466A3">
      <w:pPr>
        <w:numPr>
          <w:ilvl w:val="1"/>
          <w:numId w:val="19"/>
        </w:numPr>
        <w:ind w:hanging="360"/>
      </w:pPr>
      <w:r>
        <w:t xml:space="preserve">теплового поля </w:t>
      </w:r>
    </w:p>
    <w:p w:rsidR="00596C4E" w:rsidRDefault="001466A3">
      <w:pPr>
        <w:spacing w:after="45" w:line="240" w:lineRule="auto"/>
        <w:ind w:left="0" w:firstLine="0"/>
        <w:jc w:val="left"/>
      </w:pPr>
      <w:r>
        <w:t xml:space="preserve"> </w:t>
      </w:r>
    </w:p>
    <w:p w:rsidR="00596C4E" w:rsidRDefault="001466A3">
      <w:pPr>
        <w:numPr>
          <w:ilvl w:val="0"/>
          <w:numId w:val="18"/>
        </w:numPr>
        <w:ind w:hanging="360"/>
      </w:pPr>
      <w:r>
        <w:t xml:space="preserve">Величиной, имеющей размерность Гн/м, является… </w:t>
      </w:r>
    </w:p>
    <w:p w:rsidR="00596C4E" w:rsidRDefault="001466A3">
      <w:pPr>
        <w:numPr>
          <w:ilvl w:val="1"/>
          <w:numId w:val="18"/>
        </w:numPr>
        <w:ind w:left="727" w:hanging="382"/>
      </w:pPr>
      <w:r>
        <w:lastRenderedPageBreak/>
        <w:t xml:space="preserve">напряженность магнитного поля Н </w:t>
      </w:r>
    </w:p>
    <w:p w:rsidR="00596C4E" w:rsidRDefault="001466A3">
      <w:pPr>
        <w:numPr>
          <w:ilvl w:val="1"/>
          <w:numId w:val="18"/>
        </w:numPr>
        <w:ind w:left="727" w:hanging="382"/>
      </w:pPr>
      <w:r>
        <w:t>абсолютная магнитная проницаемость µ</w:t>
      </w:r>
      <w:r>
        <w:rPr>
          <w:vertAlign w:val="subscript"/>
        </w:rPr>
        <w:t>а</w:t>
      </w:r>
      <w:r>
        <w:t xml:space="preserve"> </w:t>
      </w:r>
    </w:p>
    <w:p w:rsidR="00596C4E" w:rsidRDefault="001466A3">
      <w:pPr>
        <w:numPr>
          <w:ilvl w:val="1"/>
          <w:numId w:val="18"/>
        </w:numPr>
        <w:ind w:left="727" w:hanging="382"/>
      </w:pPr>
      <w:r>
        <w:t xml:space="preserve">магнитная индукция В </w:t>
      </w:r>
    </w:p>
    <w:p w:rsidR="00596C4E" w:rsidRDefault="001466A3">
      <w:pPr>
        <w:numPr>
          <w:ilvl w:val="1"/>
          <w:numId w:val="18"/>
        </w:numPr>
        <w:ind w:left="727" w:hanging="382"/>
      </w:pPr>
      <w:r>
        <w:t xml:space="preserve">магнитный поток Ф </w:t>
      </w:r>
    </w:p>
    <w:p w:rsidR="00596C4E" w:rsidRDefault="001466A3">
      <w:pPr>
        <w:spacing w:after="52" w:line="240" w:lineRule="auto"/>
        <w:ind w:left="0" w:firstLine="0"/>
        <w:jc w:val="left"/>
      </w:pPr>
      <w:r>
        <w:t xml:space="preserve"> </w:t>
      </w:r>
    </w:p>
    <w:p w:rsidR="00596C4E" w:rsidRDefault="001466A3">
      <w:pPr>
        <w:pStyle w:val="1"/>
      </w:pPr>
      <w:r>
        <w:t>Вариант 2</w:t>
      </w:r>
      <w:r>
        <w:rPr>
          <w:b w:val="0"/>
        </w:rPr>
        <w:t xml:space="preserve"> </w:t>
      </w:r>
    </w:p>
    <w:p w:rsidR="00596C4E" w:rsidRDefault="001466A3">
      <w:pPr>
        <w:numPr>
          <w:ilvl w:val="0"/>
          <w:numId w:val="22"/>
        </w:numPr>
        <w:ind w:hanging="240"/>
      </w:pPr>
      <w:r>
        <w:t xml:space="preserve">Какой из приведенных материалов  не проявляет ферромагнитных свойств? </w:t>
      </w:r>
    </w:p>
    <w:p w:rsidR="00596C4E" w:rsidRDefault="001466A3">
      <w:pPr>
        <w:numPr>
          <w:ilvl w:val="1"/>
          <w:numId w:val="22"/>
        </w:numPr>
        <w:ind w:hanging="360"/>
      </w:pPr>
      <w:r>
        <w:t xml:space="preserve">Кобальт </w:t>
      </w:r>
    </w:p>
    <w:p w:rsidR="00596C4E" w:rsidRDefault="001466A3">
      <w:pPr>
        <w:numPr>
          <w:ilvl w:val="1"/>
          <w:numId w:val="22"/>
        </w:numPr>
        <w:ind w:hanging="360"/>
      </w:pPr>
      <w:r>
        <w:t xml:space="preserve">Никель </w:t>
      </w:r>
    </w:p>
    <w:p w:rsidR="00596C4E" w:rsidRDefault="001466A3">
      <w:pPr>
        <w:numPr>
          <w:ilvl w:val="1"/>
          <w:numId w:val="22"/>
        </w:numPr>
        <w:ind w:hanging="360"/>
      </w:pPr>
      <w:r>
        <w:t xml:space="preserve">3.Платина  </w:t>
      </w:r>
    </w:p>
    <w:p w:rsidR="00596C4E" w:rsidRDefault="001466A3">
      <w:pPr>
        <w:numPr>
          <w:ilvl w:val="1"/>
          <w:numId w:val="22"/>
        </w:numPr>
        <w:ind w:hanging="360"/>
      </w:pPr>
      <w:r>
        <w:t xml:space="preserve">4.Железо </w:t>
      </w:r>
    </w:p>
    <w:p w:rsidR="00596C4E" w:rsidRDefault="001466A3">
      <w:pPr>
        <w:spacing w:after="45" w:line="240" w:lineRule="auto"/>
        <w:ind w:left="0" w:firstLine="0"/>
        <w:jc w:val="left"/>
      </w:pPr>
      <w:r>
        <w:t xml:space="preserve"> </w:t>
      </w:r>
    </w:p>
    <w:p w:rsidR="00596C4E" w:rsidRDefault="001466A3">
      <w:pPr>
        <w:numPr>
          <w:ilvl w:val="0"/>
          <w:numId w:val="22"/>
        </w:numPr>
        <w:spacing w:after="35" w:line="241" w:lineRule="auto"/>
        <w:ind w:hanging="240"/>
      </w:pPr>
      <w:r>
        <w:t>Найдите окончание утверждения, которое наиболее полно отражает сущность явления электромагнитной индукции: « В замкнутом контуре появляется электрический ток, если...»: A.</w:t>
      </w:r>
      <w:r>
        <w:rPr>
          <w:rFonts w:ascii="Arial" w:eastAsia="Arial" w:hAnsi="Arial" w:cs="Arial"/>
        </w:rPr>
        <w:t xml:space="preserve"> </w:t>
      </w:r>
      <w:r>
        <w:t xml:space="preserve">Контур находится в постоянном магнитном поле. </w:t>
      </w:r>
    </w:p>
    <w:p w:rsidR="00596C4E" w:rsidRDefault="001466A3">
      <w:pPr>
        <w:numPr>
          <w:ilvl w:val="1"/>
          <w:numId w:val="23"/>
        </w:numPr>
        <w:ind w:hanging="360"/>
      </w:pPr>
      <w:r>
        <w:t xml:space="preserve">Контур движется поступательно в постоянном магнитном поле. </w:t>
      </w:r>
    </w:p>
    <w:p w:rsidR="00596C4E" w:rsidRDefault="001466A3">
      <w:pPr>
        <w:numPr>
          <w:ilvl w:val="1"/>
          <w:numId w:val="23"/>
        </w:numPr>
        <w:ind w:hanging="360"/>
      </w:pPr>
      <w:r>
        <w:t xml:space="preserve">Контур вращается в постоянном магнитном поле. </w:t>
      </w:r>
    </w:p>
    <w:p w:rsidR="00596C4E" w:rsidRDefault="001466A3">
      <w:pPr>
        <w:numPr>
          <w:ilvl w:val="1"/>
          <w:numId w:val="23"/>
        </w:numPr>
        <w:ind w:hanging="360"/>
      </w:pPr>
      <w:r>
        <w:t xml:space="preserve">Контур движется в постоянном магнитном поле так, что магнитный поток через него изменяется. </w:t>
      </w:r>
    </w:p>
    <w:p w:rsidR="00596C4E" w:rsidRDefault="001466A3">
      <w:pPr>
        <w:spacing w:after="44" w:line="240" w:lineRule="auto"/>
        <w:ind w:left="0" w:firstLine="0"/>
        <w:jc w:val="left"/>
      </w:pPr>
      <w:r>
        <w:t xml:space="preserve"> </w:t>
      </w:r>
    </w:p>
    <w:p w:rsidR="00596C4E" w:rsidRDefault="001466A3">
      <w:pPr>
        <w:numPr>
          <w:ilvl w:val="0"/>
          <w:numId w:val="22"/>
        </w:numPr>
        <w:ind w:hanging="240"/>
      </w:pPr>
      <w:r>
        <w:t xml:space="preserve">Материалы, обладающие большой магнитной  проницаемостью, называют: </w:t>
      </w:r>
    </w:p>
    <w:p w:rsidR="00596C4E" w:rsidRDefault="001466A3">
      <w:pPr>
        <w:numPr>
          <w:ilvl w:val="1"/>
          <w:numId w:val="22"/>
        </w:numPr>
        <w:ind w:hanging="360"/>
      </w:pPr>
      <w:r>
        <w:t xml:space="preserve">Диэлектриками </w:t>
      </w:r>
    </w:p>
    <w:p w:rsidR="00596C4E" w:rsidRDefault="001466A3">
      <w:pPr>
        <w:numPr>
          <w:ilvl w:val="1"/>
          <w:numId w:val="22"/>
        </w:numPr>
        <w:ind w:hanging="360"/>
      </w:pPr>
      <w:r>
        <w:t xml:space="preserve">Полупроводниками </w:t>
      </w:r>
    </w:p>
    <w:p w:rsidR="00596C4E" w:rsidRDefault="001466A3">
      <w:pPr>
        <w:numPr>
          <w:ilvl w:val="1"/>
          <w:numId w:val="22"/>
        </w:numPr>
        <w:ind w:hanging="360"/>
      </w:pPr>
      <w:r>
        <w:t xml:space="preserve">Ферромагнетиками </w:t>
      </w:r>
    </w:p>
    <w:p w:rsidR="00596C4E" w:rsidRDefault="001466A3">
      <w:pPr>
        <w:numPr>
          <w:ilvl w:val="1"/>
          <w:numId w:val="22"/>
        </w:numPr>
        <w:ind w:hanging="360"/>
      </w:pPr>
      <w:r>
        <w:t xml:space="preserve">Проводниками </w:t>
      </w:r>
    </w:p>
    <w:p w:rsidR="00596C4E" w:rsidRDefault="001466A3">
      <w:pPr>
        <w:spacing w:after="40" w:line="240" w:lineRule="auto"/>
        <w:ind w:left="0" w:firstLine="0"/>
        <w:jc w:val="left"/>
      </w:pPr>
      <w:r>
        <w:rPr>
          <w:b/>
        </w:rPr>
        <w:t xml:space="preserve"> </w:t>
      </w:r>
    </w:p>
    <w:p w:rsidR="00596C4E" w:rsidRDefault="001466A3">
      <w:pPr>
        <w:numPr>
          <w:ilvl w:val="0"/>
          <w:numId w:val="22"/>
        </w:numPr>
        <w:ind w:hanging="240"/>
      </w:pPr>
      <w:r>
        <w:t>Найдите правильное окончание утверждения: «Если проволочная рамка находится и магнитном поле, магнитная индукция которого периодически изменяется во времени , то индукционный ток в рамке будет...»: A.</w:t>
      </w:r>
      <w:r>
        <w:rPr>
          <w:rFonts w:ascii="Arial" w:eastAsia="Arial" w:hAnsi="Arial" w:cs="Arial"/>
        </w:rPr>
        <w:t xml:space="preserve"> </w:t>
      </w:r>
      <w:r>
        <w:t xml:space="preserve">Равен нулю. </w:t>
      </w:r>
    </w:p>
    <w:p w:rsidR="00596C4E" w:rsidRDefault="001466A3">
      <w:pPr>
        <w:numPr>
          <w:ilvl w:val="1"/>
          <w:numId w:val="24"/>
        </w:numPr>
        <w:ind w:hanging="360"/>
      </w:pPr>
      <w:r>
        <w:t xml:space="preserve">Постоянным. </w:t>
      </w:r>
    </w:p>
    <w:p w:rsidR="00596C4E" w:rsidRDefault="001466A3">
      <w:pPr>
        <w:numPr>
          <w:ilvl w:val="1"/>
          <w:numId w:val="24"/>
        </w:numPr>
        <w:ind w:hanging="360"/>
      </w:pPr>
      <w:r>
        <w:t xml:space="preserve">Периодически изменяться по величине </w:t>
      </w:r>
    </w:p>
    <w:p w:rsidR="00596C4E" w:rsidRDefault="001466A3">
      <w:pPr>
        <w:numPr>
          <w:ilvl w:val="1"/>
          <w:numId w:val="24"/>
        </w:numPr>
        <w:ind w:hanging="360"/>
      </w:pPr>
      <w:r>
        <w:t xml:space="preserve">Периодически изменяться по величине и направлению </w:t>
      </w:r>
    </w:p>
    <w:p w:rsidR="00596C4E" w:rsidRDefault="001466A3">
      <w:pPr>
        <w:spacing w:after="45" w:line="240" w:lineRule="auto"/>
        <w:ind w:left="0" w:firstLine="0"/>
        <w:jc w:val="left"/>
      </w:pPr>
      <w:r>
        <w:t xml:space="preserve"> </w:t>
      </w:r>
    </w:p>
    <w:p w:rsidR="00596C4E" w:rsidRDefault="001466A3">
      <w:pPr>
        <w:numPr>
          <w:ilvl w:val="0"/>
          <w:numId w:val="22"/>
        </w:numPr>
        <w:ind w:hanging="240"/>
      </w:pPr>
      <w:r>
        <w:t xml:space="preserve">Напряженность магнитного поля связана с индукцией магнитного поля соотношением… </w:t>
      </w:r>
    </w:p>
    <w:p w:rsidR="00596C4E" w:rsidRDefault="001466A3">
      <w:pPr>
        <w:numPr>
          <w:ilvl w:val="1"/>
          <w:numId w:val="22"/>
        </w:numPr>
        <w:ind w:hanging="360"/>
      </w:pPr>
      <w:r>
        <w:t>Н = В /µµ</w:t>
      </w:r>
      <w:r>
        <w:rPr>
          <w:vertAlign w:val="subscript"/>
        </w:rPr>
        <w:t xml:space="preserve">0 </w:t>
      </w:r>
      <w:r>
        <w:t xml:space="preserve">      </w:t>
      </w:r>
    </w:p>
    <w:p w:rsidR="00596C4E" w:rsidRDefault="001466A3">
      <w:pPr>
        <w:numPr>
          <w:ilvl w:val="1"/>
          <w:numId w:val="22"/>
        </w:numPr>
        <w:ind w:hanging="360"/>
      </w:pPr>
      <w:r>
        <w:t>D = εε</w:t>
      </w:r>
      <w:r>
        <w:rPr>
          <w:vertAlign w:val="subscript"/>
        </w:rPr>
        <w:t>0</w:t>
      </w:r>
      <w:r>
        <w:t xml:space="preserve">E </w:t>
      </w:r>
    </w:p>
    <w:p w:rsidR="00596C4E" w:rsidRDefault="001466A3">
      <w:pPr>
        <w:numPr>
          <w:ilvl w:val="1"/>
          <w:numId w:val="22"/>
        </w:numPr>
        <w:ind w:hanging="360"/>
      </w:pPr>
      <w:r>
        <w:t>Н=µ</w:t>
      </w:r>
      <w:r>
        <w:rPr>
          <w:sz w:val="16"/>
        </w:rPr>
        <w:t>0</w:t>
      </w:r>
      <w:r>
        <w:t xml:space="preserve">В       </w:t>
      </w:r>
      <w:r>
        <w:rPr>
          <w:sz w:val="16"/>
        </w:rPr>
        <w:t xml:space="preserve"> </w:t>
      </w:r>
    </w:p>
    <w:p w:rsidR="00596C4E" w:rsidRDefault="001466A3">
      <w:pPr>
        <w:numPr>
          <w:ilvl w:val="1"/>
          <w:numId w:val="22"/>
        </w:numPr>
        <w:ind w:hanging="360"/>
      </w:pPr>
      <w:r>
        <w:t>В = Н / µµ</w:t>
      </w:r>
      <w:r>
        <w:rPr>
          <w:sz w:val="16"/>
        </w:rPr>
        <w:t xml:space="preserve">0 </w:t>
      </w:r>
    </w:p>
    <w:p w:rsidR="00596C4E" w:rsidRDefault="001466A3">
      <w:pPr>
        <w:spacing w:after="45" w:line="240" w:lineRule="auto"/>
        <w:ind w:left="0" w:firstLine="0"/>
        <w:jc w:val="left"/>
      </w:pPr>
      <w:r>
        <w:t xml:space="preserve"> </w:t>
      </w:r>
    </w:p>
    <w:p w:rsidR="00596C4E" w:rsidRDefault="001466A3">
      <w:pPr>
        <w:numPr>
          <w:ilvl w:val="0"/>
          <w:numId w:val="22"/>
        </w:numPr>
        <w:ind w:hanging="240"/>
      </w:pPr>
      <w:r>
        <w:t xml:space="preserve">Магнитной индукцией В является величина… </w:t>
      </w:r>
    </w:p>
    <w:p w:rsidR="00596C4E" w:rsidRDefault="001466A3">
      <w:pPr>
        <w:numPr>
          <w:ilvl w:val="1"/>
          <w:numId w:val="22"/>
        </w:numPr>
        <w:ind w:hanging="360"/>
      </w:pPr>
      <w:r>
        <w:t xml:space="preserve">800 А/м        </w:t>
      </w:r>
    </w:p>
    <w:p w:rsidR="00596C4E" w:rsidRDefault="001466A3">
      <w:pPr>
        <w:numPr>
          <w:ilvl w:val="1"/>
          <w:numId w:val="22"/>
        </w:numPr>
        <w:ind w:hanging="360"/>
      </w:pPr>
      <w:r>
        <w:t xml:space="preserve">0,7 Тл       </w:t>
      </w:r>
    </w:p>
    <w:p w:rsidR="00596C4E" w:rsidRDefault="001466A3">
      <w:pPr>
        <w:numPr>
          <w:ilvl w:val="1"/>
          <w:numId w:val="22"/>
        </w:numPr>
        <w:ind w:hanging="360"/>
      </w:pPr>
      <w:r>
        <w:t>1,256 ·10</w:t>
      </w:r>
      <w:r>
        <w:rPr>
          <w:vertAlign w:val="superscript"/>
        </w:rPr>
        <w:t>-6</w:t>
      </w:r>
      <w:r>
        <w:t xml:space="preserve"> Гн/м    </w:t>
      </w:r>
    </w:p>
    <w:p w:rsidR="00596C4E" w:rsidRDefault="001466A3">
      <w:pPr>
        <w:numPr>
          <w:ilvl w:val="1"/>
          <w:numId w:val="22"/>
        </w:numPr>
        <w:ind w:hanging="360"/>
      </w:pPr>
      <w:r>
        <w:t>0,3 ·10</w:t>
      </w:r>
      <w:r>
        <w:rPr>
          <w:vertAlign w:val="superscript"/>
        </w:rPr>
        <w:t>-3</w:t>
      </w:r>
      <w:r>
        <w:t xml:space="preserve"> Вб </w:t>
      </w:r>
    </w:p>
    <w:p w:rsidR="00596C4E" w:rsidRDefault="001466A3">
      <w:pPr>
        <w:spacing w:after="45" w:line="240" w:lineRule="auto"/>
        <w:ind w:left="0" w:firstLine="0"/>
        <w:jc w:val="left"/>
      </w:pPr>
      <w:r>
        <w:t xml:space="preserve"> </w:t>
      </w:r>
    </w:p>
    <w:p w:rsidR="00596C4E" w:rsidRDefault="001466A3">
      <w:pPr>
        <w:numPr>
          <w:ilvl w:val="0"/>
          <w:numId w:val="22"/>
        </w:numPr>
        <w:ind w:hanging="240"/>
      </w:pPr>
      <w:r>
        <w:t xml:space="preserve">Величиной, имеющей размерность А/м, является… </w:t>
      </w:r>
    </w:p>
    <w:p w:rsidR="00596C4E" w:rsidRDefault="001466A3">
      <w:pPr>
        <w:numPr>
          <w:ilvl w:val="1"/>
          <w:numId w:val="22"/>
        </w:numPr>
        <w:ind w:hanging="360"/>
      </w:pPr>
      <w:r>
        <w:t xml:space="preserve">магнитный поток Ф </w:t>
      </w:r>
    </w:p>
    <w:p w:rsidR="00596C4E" w:rsidRDefault="001466A3">
      <w:pPr>
        <w:numPr>
          <w:ilvl w:val="1"/>
          <w:numId w:val="22"/>
        </w:numPr>
        <w:ind w:hanging="360"/>
      </w:pPr>
      <w:r>
        <w:t xml:space="preserve">напряженность магнитного поля Н  </w:t>
      </w:r>
    </w:p>
    <w:p w:rsidR="00596C4E" w:rsidRDefault="001466A3">
      <w:pPr>
        <w:numPr>
          <w:ilvl w:val="1"/>
          <w:numId w:val="22"/>
        </w:numPr>
        <w:ind w:hanging="360"/>
      </w:pPr>
      <w:r>
        <w:lastRenderedPageBreak/>
        <w:t xml:space="preserve">магнитная индукция В </w:t>
      </w:r>
    </w:p>
    <w:p w:rsidR="00596C4E" w:rsidRDefault="001466A3">
      <w:pPr>
        <w:numPr>
          <w:ilvl w:val="1"/>
          <w:numId w:val="22"/>
        </w:numPr>
        <w:ind w:hanging="360"/>
      </w:pPr>
      <w:r>
        <w:t xml:space="preserve">напряженность электрического поля Е </w:t>
      </w:r>
    </w:p>
    <w:p w:rsidR="00596C4E" w:rsidRDefault="001466A3">
      <w:pPr>
        <w:spacing w:after="43" w:line="240" w:lineRule="auto"/>
        <w:ind w:left="0" w:firstLine="0"/>
        <w:jc w:val="left"/>
      </w:pPr>
      <w:r>
        <w:t xml:space="preserve"> </w:t>
      </w:r>
    </w:p>
    <w:p w:rsidR="00596C4E" w:rsidRDefault="001466A3">
      <w:pPr>
        <w:numPr>
          <w:ilvl w:val="0"/>
          <w:numId w:val="22"/>
        </w:numPr>
        <w:spacing w:after="111"/>
        <w:ind w:hanging="240"/>
      </w:pPr>
      <w:r>
        <w:rPr>
          <w:b/>
        </w:rPr>
        <w:t xml:space="preserve">. </w:t>
      </w:r>
      <w:r>
        <w:t xml:space="preserve">Магнитное сопротивление цепи можно представить в виде… </w:t>
      </w:r>
    </w:p>
    <w:p w:rsidR="00596C4E" w:rsidRDefault="001466A3">
      <w:pPr>
        <w:spacing w:after="115" w:line="240" w:lineRule="auto"/>
        <w:ind w:left="0" w:firstLine="0"/>
        <w:jc w:val="center"/>
      </w:pPr>
      <w:r>
        <w:rPr>
          <w:rFonts w:ascii="Calibri" w:eastAsia="Calibri" w:hAnsi="Calibri" w:cs="Calibri"/>
          <w:noProof/>
          <w:sz w:val="22"/>
        </w:rPr>
        <mc:AlternateContent>
          <mc:Choice Requires="wpg">
            <w:drawing>
              <wp:inline distT="0" distB="0" distL="0" distR="0">
                <wp:extent cx="2321052" cy="1531620"/>
                <wp:effectExtent l="0" t="0" r="0" b="0"/>
                <wp:docPr id="108132" name="Group 108132"/>
                <wp:cNvGraphicFramePr/>
                <a:graphic xmlns:a="http://schemas.openxmlformats.org/drawingml/2006/main">
                  <a:graphicData uri="http://schemas.microsoft.com/office/word/2010/wordprocessingGroup">
                    <wpg:wgp>
                      <wpg:cNvGrpSpPr/>
                      <wpg:grpSpPr>
                        <a:xfrm>
                          <a:off x="0" y="0"/>
                          <a:ext cx="2321052" cy="1531620"/>
                          <a:chOff x="0" y="0"/>
                          <a:chExt cx="2321052" cy="1531620"/>
                        </a:xfrm>
                      </wpg:grpSpPr>
                      <pic:pic xmlns:pic="http://schemas.openxmlformats.org/drawingml/2006/picture">
                        <pic:nvPicPr>
                          <pic:cNvPr id="7637" name="Picture 7637"/>
                          <pic:cNvPicPr/>
                        </pic:nvPicPr>
                        <pic:blipFill>
                          <a:blip r:embed="rId61"/>
                          <a:stretch>
                            <a:fillRect/>
                          </a:stretch>
                        </pic:blipFill>
                        <pic:spPr>
                          <a:xfrm>
                            <a:off x="1763268" y="1292352"/>
                            <a:ext cx="557784" cy="239268"/>
                          </a:xfrm>
                          <a:prstGeom prst="rect">
                            <a:avLst/>
                          </a:prstGeom>
                        </pic:spPr>
                      </pic:pic>
                      <wps:wsp>
                        <wps:cNvPr id="7638" name="Rectangle 7638"/>
                        <wps:cNvSpPr/>
                        <wps:spPr>
                          <a:xfrm>
                            <a:off x="1855597" y="1298773"/>
                            <a:ext cx="46741" cy="186236"/>
                          </a:xfrm>
                          <a:prstGeom prst="rect">
                            <a:avLst/>
                          </a:prstGeom>
                          <a:ln>
                            <a:noFill/>
                          </a:ln>
                        </wps:spPr>
                        <wps:txbx>
                          <w:txbxContent>
                            <w:p w:rsidR="00F911F5" w:rsidRDefault="00F911F5">
                              <w:pPr>
                                <w:spacing w:after="0" w:line="276" w:lineRule="auto"/>
                                <w:ind w:left="0" w:firstLine="0"/>
                                <w:jc w:val="left"/>
                              </w:pPr>
                              <w:r>
                                <w:rPr>
                                  <w:i/>
                                  <w:sz w:val="20"/>
                                </w:rPr>
                                <w:t>l</w:t>
                              </w:r>
                            </w:p>
                          </w:txbxContent>
                        </wps:txbx>
                        <wps:bodyPr horzOverflow="overflow" lIns="0" tIns="0" rIns="0" bIns="0" rtlCol="0">
                          <a:noAutofit/>
                        </wps:bodyPr>
                      </wps:wsp>
                      <wps:wsp>
                        <wps:cNvPr id="7639" name="Rectangle 7639"/>
                        <wps:cNvSpPr/>
                        <wps:spPr>
                          <a:xfrm>
                            <a:off x="1890649" y="1374149"/>
                            <a:ext cx="180380" cy="99673"/>
                          </a:xfrm>
                          <a:prstGeom prst="rect">
                            <a:avLst/>
                          </a:prstGeom>
                          <a:ln>
                            <a:noFill/>
                          </a:ln>
                        </wps:spPr>
                        <wps:txbx>
                          <w:txbxContent>
                            <w:p w:rsidR="00F911F5" w:rsidRDefault="00F911F5">
                              <w:pPr>
                                <w:spacing w:after="0" w:line="276" w:lineRule="auto"/>
                                <w:ind w:left="0" w:firstLine="0"/>
                                <w:jc w:val="left"/>
                              </w:pPr>
                              <w:r>
                                <w:rPr>
                                  <w:i/>
                                  <w:sz w:val="13"/>
                                </w:rPr>
                                <w:t>фер</w:t>
                              </w:r>
                            </w:p>
                          </w:txbxContent>
                        </wps:txbx>
                        <wps:bodyPr horzOverflow="overflow" lIns="0" tIns="0" rIns="0" bIns="0" rtlCol="0">
                          <a:noAutofit/>
                        </wps:bodyPr>
                      </wps:wsp>
                      <wps:wsp>
                        <wps:cNvPr id="7640" name="Rectangle 7640"/>
                        <wps:cNvSpPr/>
                        <wps:spPr>
                          <a:xfrm>
                            <a:off x="2027809" y="1357964"/>
                            <a:ext cx="27363" cy="121165"/>
                          </a:xfrm>
                          <a:prstGeom prst="rect">
                            <a:avLst/>
                          </a:prstGeom>
                          <a:ln>
                            <a:noFill/>
                          </a:ln>
                        </wps:spPr>
                        <wps:txbx>
                          <w:txbxContent>
                            <w:p w:rsidR="00F911F5" w:rsidRDefault="00F911F5">
                              <w:pPr>
                                <w:spacing w:after="0" w:line="276" w:lineRule="auto"/>
                                <w:ind w:left="0" w:firstLine="0"/>
                                <w:jc w:val="left"/>
                              </w:pPr>
                              <w:r>
                                <w:rPr>
                                  <w:i/>
                                  <w:sz w:val="13"/>
                                </w:rPr>
                                <w:t xml:space="preserve"> </w:t>
                              </w:r>
                            </w:p>
                          </w:txbxContent>
                        </wps:txbx>
                        <wps:bodyPr horzOverflow="overflow" lIns="0" tIns="0" rIns="0" bIns="0" rtlCol="0">
                          <a:noAutofit/>
                        </wps:bodyPr>
                      </wps:wsp>
                      <wps:wsp>
                        <wps:cNvPr id="7642" name="Shape 7642"/>
                        <wps:cNvSpPr/>
                        <wps:spPr>
                          <a:xfrm>
                            <a:off x="555625" y="324231"/>
                            <a:ext cx="1080135" cy="1080135"/>
                          </a:xfrm>
                          <a:custGeom>
                            <a:avLst/>
                            <a:gdLst/>
                            <a:ahLst/>
                            <a:cxnLst/>
                            <a:rect l="0" t="0" r="0" b="0"/>
                            <a:pathLst>
                              <a:path w="1080135" h="1080135">
                                <a:moveTo>
                                  <a:pt x="0" y="1080135"/>
                                </a:moveTo>
                                <a:lnTo>
                                  <a:pt x="1080135" y="1080135"/>
                                </a:lnTo>
                                <a:lnTo>
                                  <a:pt x="108013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34517" name="Shape 134517"/>
                        <wps:cNvSpPr/>
                        <wps:spPr>
                          <a:xfrm>
                            <a:off x="644525" y="413131"/>
                            <a:ext cx="899795" cy="899795"/>
                          </a:xfrm>
                          <a:custGeom>
                            <a:avLst/>
                            <a:gdLst/>
                            <a:ahLst/>
                            <a:cxnLst/>
                            <a:rect l="0" t="0" r="0" b="0"/>
                            <a:pathLst>
                              <a:path w="899795" h="899795">
                                <a:moveTo>
                                  <a:pt x="0" y="0"/>
                                </a:moveTo>
                                <a:lnTo>
                                  <a:pt x="899795" y="0"/>
                                </a:lnTo>
                                <a:lnTo>
                                  <a:pt x="899795" y="899795"/>
                                </a:lnTo>
                                <a:lnTo>
                                  <a:pt x="0" y="899795"/>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7644" name="Shape 7644"/>
                        <wps:cNvSpPr/>
                        <wps:spPr>
                          <a:xfrm>
                            <a:off x="644525" y="413131"/>
                            <a:ext cx="899795" cy="899795"/>
                          </a:xfrm>
                          <a:custGeom>
                            <a:avLst/>
                            <a:gdLst/>
                            <a:ahLst/>
                            <a:cxnLst/>
                            <a:rect l="0" t="0" r="0" b="0"/>
                            <a:pathLst>
                              <a:path w="899795" h="899795">
                                <a:moveTo>
                                  <a:pt x="0" y="899795"/>
                                </a:moveTo>
                                <a:lnTo>
                                  <a:pt x="899795" y="899795"/>
                                </a:lnTo>
                                <a:lnTo>
                                  <a:pt x="899795" y="0"/>
                                </a:lnTo>
                                <a:lnTo>
                                  <a:pt x="0" y="0"/>
                                </a:lnTo>
                                <a:close/>
                              </a:path>
                            </a:pathLst>
                          </a:custGeom>
                          <a:ln w="9525" cap="flat">
                            <a:custDash>
                              <a:ds d="800000" sp="300000"/>
                              <a:ds d="100000" sp="300000"/>
                              <a:ds d="100000" sp="300000"/>
                            </a:custDash>
                            <a:miter lim="127000"/>
                          </a:ln>
                        </wps:spPr>
                        <wps:style>
                          <a:lnRef idx="1">
                            <a:srgbClr val="000000"/>
                          </a:lnRef>
                          <a:fillRef idx="0">
                            <a:srgbClr val="000000">
                              <a:alpha val="0"/>
                            </a:srgbClr>
                          </a:fillRef>
                          <a:effectRef idx="0">
                            <a:scrgbClr r="0" g="0" b="0"/>
                          </a:effectRef>
                          <a:fontRef idx="none"/>
                        </wps:style>
                        <wps:bodyPr/>
                      </wps:wsp>
                      <wps:wsp>
                        <wps:cNvPr id="134518" name="Shape 134518"/>
                        <wps:cNvSpPr/>
                        <wps:spPr>
                          <a:xfrm>
                            <a:off x="733425" y="502031"/>
                            <a:ext cx="720090" cy="720090"/>
                          </a:xfrm>
                          <a:custGeom>
                            <a:avLst/>
                            <a:gdLst/>
                            <a:ahLst/>
                            <a:cxnLst/>
                            <a:rect l="0" t="0" r="0" b="0"/>
                            <a:pathLst>
                              <a:path w="720090" h="720090">
                                <a:moveTo>
                                  <a:pt x="0" y="0"/>
                                </a:moveTo>
                                <a:lnTo>
                                  <a:pt x="720090" y="0"/>
                                </a:lnTo>
                                <a:lnTo>
                                  <a:pt x="720090" y="720090"/>
                                </a:lnTo>
                                <a:lnTo>
                                  <a:pt x="0" y="72009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7646" name="Shape 7646"/>
                        <wps:cNvSpPr/>
                        <wps:spPr>
                          <a:xfrm>
                            <a:off x="733425" y="502031"/>
                            <a:ext cx="720090" cy="720090"/>
                          </a:xfrm>
                          <a:custGeom>
                            <a:avLst/>
                            <a:gdLst/>
                            <a:ahLst/>
                            <a:cxnLst/>
                            <a:rect l="0" t="0" r="0" b="0"/>
                            <a:pathLst>
                              <a:path w="720090" h="720090">
                                <a:moveTo>
                                  <a:pt x="0" y="720090"/>
                                </a:moveTo>
                                <a:lnTo>
                                  <a:pt x="720090" y="720090"/>
                                </a:lnTo>
                                <a:lnTo>
                                  <a:pt x="72009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7647" name="Shape 7647"/>
                        <wps:cNvSpPr/>
                        <wps:spPr>
                          <a:xfrm>
                            <a:off x="1506220" y="660781"/>
                            <a:ext cx="76200" cy="152400"/>
                          </a:xfrm>
                          <a:custGeom>
                            <a:avLst/>
                            <a:gdLst/>
                            <a:ahLst/>
                            <a:cxnLst/>
                            <a:rect l="0" t="0" r="0" b="0"/>
                            <a:pathLst>
                              <a:path w="76200" h="152400">
                                <a:moveTo>
                                  <a:pt x="33274" y="0"/>
                                </a:moveTo>
                                <a:lnTo>
                                  <a:pt x="42799" y="0"/>
                                </a:lnTo>
                                <a:lnTo>
                                  <a:pt x="42799" y="76200"/>
                                </a:lnTo>
                                <a:lnTo>
                                  <a:pt x="76200" y="76200"/>
                                </a:lnTo>
                                <a:lnTo>
                                  <a:pt x="38100" y="152400"/>
                                </a:lnTo>
                                <a:lnTo>
                                  <a:pt x="0" y="76200"/>
                                </a:lnTo>
                                <a:lnTo>
                                  <a:pt x="33274" y="76200"/>
                                </a:lnTo>
                                <a:lnTo>
                                  <a:pt x="33274"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34519" name="Shape 134519"/>
                        <wps:cNvSpPr/>
                        <wps:spPr>
                          <a:xfrm>
                            <a:off x="1015365" y="327405"/>
                            <a:ext cx="179705" cy="170180"/>
                          </a:xfrm>
                          <a:custGeom>
                            <a:avLst/>
                            <a:gdLst/>
                            <a:ahLst/>
                            <a:cxnLst/>
                            <a:rect l="0" t="0" r="0" b="0"/>
                            <a:pathLst>
                              <a:path w="179705" h="170180">
                                <a:moveTo>
                                  <a:pt x="0" y="0"/>
                                </a:moveTo>
                                <a:lnTo>
                                  <a:pt x="179705" y="0"/>
                                </a:lnTo>
                                <a:lnTo>
                                  <a:pt x="179705" y="170180"/>
                                </a:lnTo>
                                <a:lnTo>
                                  <a:pt x="0" y="17018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7649" name="Shape 7649"/>
                        <wps:cNvSpPr/>
                        <wps:spPr>
                          <a:xfrm>
                            <a:off x="1015365" y="327405"/>
                            <a:ext cx="179705" cy="170180"/>
                          </a:xfrm>
                          <a:custGeom>
                            <a:avLst/>
                            <a:gdLst/>
                            <a:ahLst/>
                            <a:cxnLst/>
                            <a:rect l="0" t="0" r="0" b="0"/>
                            <a:pathLst>
                              <a:path w="179705" h="170180">
                                <a:moveTo>
                                  <a:pt x="0" y="170180"/>
                                </a:moveTo>
                                <a:lnTo>
                                  <a:pt x="179705" y="170180"/>
                                </a:lnTo>
                                <a:lnTo>
                                  <a:pt x="17970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51" name="Picture 7651"/>
                          <pic:cNvPicPr/>
                        </pic:nvPicPr>
                        <pic:blipFill>
                          <a:blip r:embed="rId59"/>
                          <a:stretch>
                            <a:fillRect/>
                          </a:stretch>
                        </pic:blipFill>
                        <pic:spPr>
                          <a:xfrm>
                            <a:off x="1351788" y="0"/>
                            <a:ext cx="344424" cy="163068"/>
                          </a:xfrm>
                          <a:prstGeom prst="rect">
                            <a:avLst/>
                          </a:prstGeom>
                        </pic:spPr>
                      </pic:pic>
                      <wps:wsp>
                        <wps:cNvPr id="7652" name="Rectangle 7652"/>
                        <wps:cNvSpPr/>
                        <wps:spPr>
                          <a:xfrm>
                            <a:off x="1443863" y="4897"/>
                            <a:ext cx="84117" cy="186236"/>
                          </a:xfrm>
                          <a:prstGeom prst="rect">
                            <a:avLst/>
                          </a:prstGeom>
                          <a:ln>
                            <a:noFill/>
                          </a:ln>
                        </wps:spPr>
                        <wps:txbx>
                          <w:txbxContent>
                            <w:p w:rsidR="00F911F5" w:rsidRDefault="00F911F5">
                              <w:pPr>
                                <w:spacing w:after="0" w:line="276" w:lineRule="auto"/>
                                <w:ind w:left="0" w:firstLine="0"/>
                                <w:jc w:val="left"/>
                              </w:pPr>
                              <w:r>
                                <w:rPr>
                                  <w:i/>
                                  <w:sz w:val="20"/>
                                </w:rPr>
                                <w:t>S</w:t>
                              </w:r>
                            </w:p>
                          </w:txbxContent>
                        </wps:txbx>
                        <wps:bodyPr horzOverflow="overflow" lIns="0" tIns="0" rIns="0" bIns="0" rtlCol="0">
                          <a:noAutofit/>
                        </wps:bodyPr>
                      </wps:wsp>
                      <wps:wsp>
                        <wps:cNvPr id="7653" name="Rectangle 7653"/>
                        <wps:cNvSpPr/>
                        <wps:spPr>
                          <a:xfrm>
                            <a:off x="1507871" y="4897"/>
                            <a:ext cx="42058"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654" name="Shape 7654"/>
                        <wps:cNvSpPr/>
                        <wps:spPr>
                          <a:xfrm>
                            <a:off x="1015365" y="321691"/>
                            <a:ext cx="95885" cy="91440"/>
                          </a:xfrm>
                          <a:custGeom>
                            <a:avLst/>
                            <a:gdLst/>
                            <a:ahLst/>
                            <a:cxnLst/>
                            <a:rect l="0" t="0" r="0" b="0"/>
                            <a:pathLst>
                              <a:path w="95885" h="91440">
                                <a:moveTo>
                                  <a:pt x="0" y="91440"/>
                                </a:moveTo>
                                <a:lnTo>
                                  <a:pt x="9588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55" name="Shape 7655"/>
                        <wps:cNvSpPr/>
                        <wps:spPr>
                          <a:xfrm>
                            <a:off x="1019810" y="331216"/>
                            <a:ext cx="119380" cy="116840"/>
                          </a:xfrm>
                          <a:custGeom>
                            <a:avLst/>
                            <a:gdLst/>
                            <a:ahLst/>
                            <a:cxnLst/>
                            <a:rect l="0" t="0" r="0" b="0"/>
                            <a:pathLst>
                              <a:path w="119380" h="116840">
                                <a:moveTo>
                                  <a:pt x="0" y="116840"/>
                                </a:moveTo>
                                <a:lnTo>
                                  <a:pt x="1193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56" name="Shape 7656"/>
                        <wps:cNvSpPr/>
                        <wps:spPr>
                          <a:xfrm>
                            <a:off x="1098550" y="407416"/>
                            <a:ext cx="95885" cy="93980"/>
                          </a:xfrm>
                          <a:custGeom>
                            <a:avLst/>
                            <a:gdLst/>
                            <a:ahLst/>
                            <a:cxnLst/>
                            <a:rect l="0" t="0" r="0" b="0"/>
                            <a:pathLst>
                              <a:path w="95885" h="93980">
                                <a:moveTo>
                                  <a:pt x="0" y="93980"/>
                                </a:moveTo>
                                <a:lnTo>
                                  <a:pt x="9588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57" name="Shape 7657"/>
                        <wps:cNvSpPr/>
                        <wps:spPr>
                          <a:xfrm>
                            <a:off x="1017270" y="354711"/>
                            <a:ext cx="131445" cy="142240"/>
                          </a:xfrm>
                          <a:custGeom>
                            <a:avLst/>
                            <a:gdLst/>
                            <a:ahLst/>
                            <a:cxnLst/>
                            <a:rect l="0" t="0" r="0" b="0"/>
                            <a:pathLst>
                              <a:path w="131445" h="142240">
                                <a:moveTo>
                                  <a:pt x="131445" y="14224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58" name="Shape 7658"/>
                        <wps:cNvSpPr/>
                        <wps:spPr>
                          <a:xfrm>
                            <a:off x="1014730" y="397891"/>
                            <a:ext cx="96520" cy="103505"/>
                          </a:xfrm>
                          <a:custGeom>
                            <a:avLst/>
                            <a:gdLst/>
                            <a:ahLst/>
                            <a:cxnLst/>
                            <a:rect l="0" t="0" r="0" b="0"/>
                            <a:pathLst>
                              <a:path w="96520" h="103505">
                                <a:moveTo>
                                  <a:pt x="96520" y="10350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59" name="Shape 7659"/>
                        <wps:cNvSpPr/>
                        <wps:spPr>
                          <a:xfrm>
                            <a:off x="1070610" y="155956"/>
                            <a:ext cx="356235" cy="241935"/>
                          </a:xfrm>
                          <a:custGeom>
                            <a:avLst/>
                            <a:gdLst/>
                            <a:ahLst/>
                            <a:cxnLst/>
                            <a:rect l="0" t="0" r="0" b="0"/>
                            <a:pathLst>
                              <a:path w="356235" h="241935">
                                <a:moveTo>
                                  <a:pt x="0" y="241935"/>
                                </a:moveTo>
                                <a:lnTo>
                                  <a:pt x="356235"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61" name="Picture 7661"/>
                          <pic:cNvPicPr/>
                        </pic:nvPicPr>
                        <pic:blipFill>
                          <a:blip r:embed="rId59"/>
                          <a:stretch>
                            <a:fillRect/>
                          </a:stretch>
                        </pic:blipFill>
                        <pic:spPr>
                          <a:xfrm>
                            <a:off x="1818132" y="361188"/>
                            <a:ext cx="345948" cy="163068"/>
                          </a:xfrm>
                          <a:prstGeom prst="rect">
                            <a:avLst/>
                          </a:prstGeom>
                        </pic:spPr>
                      </pic:pic>
                      <wps:wsp>
                        <wps:cNvPr id="7662" name="Rectangle 7662"/>
                        <wps:cNvSpPr/>
                        <wps:spPr>
                          <a:xfrm>
                            <a:off x="1910461" y="390962"/>
                            <a:ext cx="135260" cy="153202"/>
                          </a:xfrm>
                          <a:prstGeom prst="rect">
                            <a:avLst/>
                          </a:prstGeom>
                          <a:ln>
                            <a:noFill/>
                          </a:ln>
                        </wps:spPr>
                        <wps:txbx>
                          <w:txbxContent>
                            <w:p w:rsidR="00F911F5" w:rsidRDefault="00F911F5">
                              <w:pPr>
                                <w:spacing w:after="0" w:line="276" w:lineRule="auto"/>
                                <w:ind w:left="0" w:firstLine="0"/>
                                <w:jc w:val="left"/>
                              </w:pPr>
                              <w:r>
                                <w:rPr>
                                  <w:i/>
                                  <w:sz w:val="20"/>
                                </w:rPr>
                                <w:t>Ф</w:t>
                              </w:r>
                            </w:p>
                          </w:txbxContent>
                        </wps:txbx>
                        <wps:bodyPr horzOverflow="overflow" lIns="0" tIns="0" rIns="0" bIns="0" rtlCol="0">
                          <a:noAutofit/>
                        </wps:bodyPr>
                      </wps:wsp>
                      <wps:wsp>
                        <wps:cNvPr id="7663" name="Rectangle 7663"/>
                        <wps:cNvSpPr/>
                        <wps:spPr>
                          <a:xfrm>
                            <a:off x="2012569" y="366085"/>
                            <a:ext cx="42058"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664" name="Shape 7664"/>
                        <wps:cNvSpPr/>
                        <wps:spPr>
                          <a:xfrm>
                            <a:off x="1537335" y="517906"/>
                            <a:ext cx="356235" cy="241935"/>
                          </a:xfrm>
                          <a:custGeom>
                            <a:avLst/>
                            <a:gdLst/>
                            <a:ahLst/>
                            <a:cxnLst/>
                            <a:rect l="0" t="0" r="0" b="0"/>
                            <a:pathLst>
                              <a:path w="356235" h="241935">
                                <a:moveTo>
                                  <a:pt x="0" y="241935"/>
                                </a:moveTo>
                                <a:lnTo>
                                  <a:pt x="35623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65" name="Shape 7665"/>
                        <wps:cNvSpPr/>
                        <wps:spPr>
                          <a:xfrm>
                            <a:off x="1537335" y="1067181"/>
                            <a:ext cx="300990" cy="255905"/>
                          </a:xfrm>
                          <a:custGeom>
                            <a:avLst/>
                            <a:gdLst/>
                            <a:ahLst/>
                            <a:cxnLst/>
                            <a:rect l="0" t="0" r="0" b="0"/>
                            <a:pathLst>
                              <a:path w="300990" h="255905">
                                <a:moveTo>
                                  <a:pt x="0" y="0"/>
                                </a:moveTo>
                                <a:lnTo>
                                  <a:pt x="300990" y="25590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66" name="Shape 7666"/>
                        <wps:cNvSpPr/>
                        <wps:spPr>
                          <a:xfrm>
                            <a:off x="6985" y="548386"/>
                            <a:ext cx="550545" cy="50800"/>
                          </a:xfrm>
                          <a:custGeom>
                            <a:avLst/>
                            <a:gdLst/>
                            <a:ahLst/>
                            <a:cxnLst/>
                            <a:rect l="0" t="0" r="0" b="0"/>
                            <a:pathLst>
                              <a:path w="550545" h="50800">
                                <a:moveTo>
                                  <a:pt x="25400" y="0"/>
                                </a:moveTo>
                                <a:cubicBezTo>
                                  <a:pt x="32385" y="0"/>
                                  <a:pt x="38735" y="2858"/>
                                  <a:pt x="43339" y="7461"/>
                                </a:cubicBezTo>
                                <a:lnTo>
                                  <a:pt x="48846" y="20701"/>
                                </a:lnTo>
                                <a:lnTo>
                                  <a:pt x="550545" y="20701"/>
                                </a:lnTo>
                                <a:lnTo>
                                  <a:pt x="550545" y="30226"/>
                                </a:lnTo>
                                <a:lnTo>
                                  <a:pt x="48793" y="30226"/>
                                </a:lnTo>
                                <a:lnTo>
                                  <a:pt x="43339" y="43339"/>
                                </a:lnTo>
                                <a:cubicBezTo>
                                  <a:pt x="38735" y="47943"/>
                                  <a:pt x="32385" y="50800"/>
                                  <a:pt x="25400" y="50800"/>
                                </a:cubicBezTo>
                                <a:cubicBezTo>
                                  <a:pt x="11430" y="50800"/>
                                  <a:pt x="0" y="39370"/>
                                  <a:pt x="0" y="25400"/>
                                </a:cubicBezTo>
                                <a:cubicBezTo>
                                  <a:pt x="0" y="11430"/>
                                  <a:pt x="11430" y="0"/>
                                  <a:pt x="25400" y="0"/>
                                </a:cubicBezTo>
                                <a:close/>
                              </a:path>
                            </a:pathLst>
                          </a:custGeom>
                          <a:ln w="0" cap="flat">
                            <a:round/>
                          </a:ln>
                        </wps:spPr>
                        <wps:style>
                          <a:lnRef idx="0">
                            <a:srgbClr val="000000"/>
                          </a:lnRef>
                          <a:fillRef idx="1">
                            <a:srgbClr val="000000"/>
                          </a:fillRef>
                          <a:effectRef idx="0">
                            <a:scrgbClr r="0" g="0" b="0"/>
                          </a:effectRef>
                          <a:fontRef idx="none"/>
                        </wps:style>
                        <wps:bodyPr/>
                      </wps:wsp>
                      <wps:wsp>
                        <wps:cNvPr id="7667" name="Shape 7667"/>
                        <wps:cNvSpPr/>
                        <wps:spPr>
                          <a:xfrm>
                            <a:off x="0" y="1110361"/>
                            <a:ext cx="550545" cy="50800"/>
                          </a:xfrm>
                          <a:custGeom>
                            <a:avLst/>
                            <a:gdLst/>
                            <a:ahLst/>
                            <a:cxnLst/>
                            <a:rect l="0" t="0" r="0" b="0"/>
                            <a:pathLst>
                              <a:path w="550545" h="50800">
                                <a:moveTo>
                                  <a:pt x="25400" y="0"/>
                                </a:moveTo>
                                <a:cubicBezTo>
                                  <a:pt x="32385" y="0"/>
                                  <a:pt x="38735" y="2858"/>
                                  <a:pt x="43339" y="7461"/>
                                </a:cubicBezTo>
                                <a:lnTo>
                                  <a:pt x="48846" y="20701"/>
                                </a:lnTo>
                                <a:lnTo>
                                  <a:pt x="550545" y="20701"/>
                                </a:lnTo>
                                <a:lnTo>
                                  <a:pt x="550545" y="30226"/>
                                </a:lnTo>
                                <a:lnTo>
                                  <a:pt x="48793" y="30226"/>
                                </a:lnTo>
                                <a:lnTo>
                                  <a:pt x="43339" y="43339"/>
                                </a:lnTo>
                                <a:cubicBezTo>
                                  <a:pt x="38735" y="47943"/>
                                  <a:pt x="32385" y="50800"/>
                                  <a:pt x="25400" y="50800"/>
                                </a:cubicBezTo>
                                <a:cubicBezTo>
                                  <a:pt x="11430" y="50800"/>
                                  <a:pt x="0" y="39370"/>
                                  <a:pt x="0" y="25400"/>
                                </a:cubicBezTo>
                                <a:cubicBezTo>
                                  <a:pt x="0" y="11430"/>
                                  <a:pt x="11430" y="0"/>
                                  <a:pt x="25400" y="0"/>
                                </a:cubicBezTo>
                                <a:close/>
                              </a:path>
                            </a:pathLst>
                          </a:custGeom>
                          <a:ln w="0" cap="flat">
                            <a:round/>
                          </a:ln>
                        </wps:spPr>
                        <wps:style>
                          <a:lnRef idx="0">
                            <a:srgbClr val="000000"/>
                          </a:lnRef>
                          <a:fillRef idx="1">
                            <a:srgbClr val="000000"/>
                          </a:fillRef>
                          <a:effectRef idx="0">
                            <a:scrgbClr r="0" g="0" b="0"/>
                          </a:effectRef>
                          <a:fontRef idx="none"/>
                        </wps:style>
                        <wps:bodyPr/>
                      </wps:wsp>
                      <pic:pic xmlns:pic="http://schemas.openxmlformats.org/drawingml/2006/picture">
                        <pic:nvPicPr>
                          <pic:cNvPr id="7669" name="Picture 7669"/>
                          <pic:cNvPicPr/>
                        </pic:nvPicPr>
                        <pic:blipFill>
                          <a:blip r:embed="rId59"/>
                          <a:stretch>
                            <a:fillRect/>
                          </a:stretch>
                        </pic:blipFill>
                        <pic:spPr>
                          <a:xfrm>
                            <a:off x="50292" y="323088"/>
                            <a:ext cx="344424" cy="163068"/>
                          </a:xfrm>
                          <a:prstGeom prst="rect">
                            <a:avLst/>
                          </a:prstGeom>
                        </pic:spPr>
                      </pic:pic>
                      <wps:wsp>
                        <wps:cNvPr id="7670" name="Rectangle 7670"/>
                        <wps:cNvSpPr/>
                        <wps:spPr>
                          <a:xfrm>
                            <a:off x="142367" y="327985"/>
                            <a:ext cx="56023" cy="186236"/>
                          </a:xfrm>
                          <a:prstGeom prst="rect">
                            <a:avLst/>
                          </a:prstGeom>
                          <a:ln>
                            <a:noFill/>
                          </a:ln>
                        </wps:spPr>
                        <wps:txbx>
                          <w:txbxContent>
                            <w:p w:rsidR="00F911F5" w:rsidRDefault="00F911F5">
                              <w:pPr>
                                <w:spacing w:after="0" w:line="276" w:lineRule="auto"/>
                                <w:ind w:left="0" w:firstLine="0"/>
                                <w:jc w:val="left"/>
                              </w:pPr>
                              <w:r>
                                <w:rPr>
                                  <w:i/>
                                  <w:sz w:val="20"/>
                                </w:rPr>
                                <w:t>I</w:t>
                              </w:r>
                            </w:p>
                          </w:txbxContent>
                        </wps:txbx>
                        <wps:bodyPr horzOverflow="overflow" lIns="0" tIns="0" rIns="0" bIns="0" rtlCol="0">
                          <a:noAutofit/>
                        </wps:bodyPr>
                      </wps:wsp>
                      <wps:wsp>
                        <wps:cNvPr id="7671" name="Rectangle 7671"/>
                        <wps:cNvSpPr/>
                        <wps:spPr>
                          <a:xfrm>
                            <a:off x="185039" y="327985"/>
                            <a:ext cx="42059"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672" name="Shape 7672"/>
                        <wps:cNvSpPr/>
                        <wps:spPr>
                          <a:xfrm>
                            <a:off x="78105" y="462026"/>
                            <a:ext cx="316865" cy="76200"/>
                          </a:xfrm>
                          <a:custGeom>
                            <a:avLst/>
                            <a:gdLst/>
                            <a:ahLst/>
                            <a:cxnLst/>
                            <a:rect l="0" t="0" r="0" b="0"/>
                            <a:pathLst>
                              <a:path w="316865" h="76200">
                                <a:moveTo>
                                  <a:pt x="240665" y="0"/>
                                </a:moveTo>
                                <a:lnTo>
                                  <a:pt x="316865" y="38100"/>
                                </a:lnTo>
                                <a:lnTo>
                                  <a:pt x="240665" y="76200"/>
                                </a:lnTo>
                                <a:lnTo>
                                  <a:pt x="240665" y="42926"/>
                                </a:lnTo>
                                <a:lnTo>
                                  <a:pt x="0" y="42926"/>
                                </a:lnTo>
                                <a:lnTo>
                                  <a:pt x="0" y="33401"/>
                                </a:lnTo>
                                <a:lnTo>
                                  <a:pt x="240665" y="33401"/>
                                </a:lnTo>
                                <a:lnTo>
                                  <a:pt x="240665" y="0"/>
                                </a:lnTo>
                                <a:close/>
                              </a:path>
                            </a:pathLst>
                          </a:custGeom>
                          <a:ln w="0" cap="flat">
                            <a:round/>
                          </a:ln>
                        </wps:spPr>
                        <wps:style>
                          <a:lnRef idx="0">
                            <a:srgbClr val="000000"/>
                          </a:lnRef>
                          <a:fillRef idx="1">
                            <a:srgbClr val="000000"/>
                          </a:fillRef>
                          <a:effectRef idx="0">
                            <a:scrgbClr r="0" g="0" b="0"/>
                          </a:effectRef>
                          <a:fontRef idx="none"/>
                        </wps:style>
                        <wps:bodyPr/>
                      </wps:wsp>
                      <wps:wsp>
                        <wps:cNvPr id="7673" name="Shape 7673"/>
                        <wps:cNvSpPr/>
                        <wps:spPr>
                          <a:xfrm>
                            <a:off x="551815" y="573786"/>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74" name="Shape 7674"/>
                        <wps:cNvSpPr/>
                        <wps:spPr>
                          <a:xfrm>
                            <a:off x="551815" y="621411"/>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75" name="Shape 7675"/>
                        <wps:cNvSpPr/>
                        <wps:spPr>
                          <a:xfrm>
                            <a:off x="551815" y="669671"/>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76" name="Shape 7676"/>
                        <wps:cNvSpPr/>
                        <wps:spPr>
                          <a:xfrm>
                            <a:off x="551815" y="717296"/>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77" name="Shape 7677"/>
                        <wps:cNvSpPr/>
                        <wps:spPr>
                          <a:xfrm>
                            <a:off x="551815" y="757936"/>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78" name="Shape 7678"/>
                        <wps:cNvSpPr/>
                        <wps:spPr>
                          <a:xfrm>
                            <a:off x="551815" y="805561"/>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79" name="Shape 7679"/>
                        <wps:cNvSpPr/>
                        <wps:spPr>
                          <a:xfrm>
                            <a:off x="551815" y="853821"/>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80" name="Shape 7680"/>
                        <wps:cNvSpPr/>
                        <wps:spPr>
                          <a:xfrm>
                            <a:off x="551815" y="901446"/>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81" name="Shape 7681"/>
                        <wps:cNvSpPr/>
                        <wps:spPr>
                          <a:xfrm>
                            <a:off x="551815" y="992251"/>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82" name="Shape 7682"/>
                        <wps:cNvSpPr/>
                        <wps:spPr>
                          <a:xfrm>
                            <a:off x="551815" y="1039876"/>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83" name="Shape 7683"/>
                        <wps:cNvSpPr/>
                        <wps:spPr>
                          <a:xfrm>
                            <a:off x="551815" y="1088136"/>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84" name="Shape 7684"/>
                        <wps:cNvSpPr/>
                        <wps:spPr>
                          <a:xfrm>
                            <a:off x="551815" y="1135761"/>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85" name="Shape 7685"/>
                        <wps:cNvSpPr/>
                        <wps:spPr>
                          <a:xfrm>
                            <a:off x="551815" y="943991"/>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86" name="Picture 7686"/>
                          <pic:cNvPicPr/>
                        </pic:nvPicPr>
                        <pic:blipFill>
                          <a:blip r:embed="rId59"/>
                          <a:stretch>
                            <a:fillRect/>
                          </a:stretch>
                        </pic:blipFill>
                        <pic:spPr>
                          <a:xfrm>
                            <a:off x="260604" y="743712"/>
                            <a:ext cx="345948" cy="163068"/>
                          </a:xfrm>
                          <a:prstGeom prst="rect">
                            <a:avLst/>
                          </a:prstGeom>
                        </pic:spPr>
                      </pic:pic>
                      <wps:wsp>
                        <wps:cNvPr id="7687" name="Rectangle 7687"/>
                        <wps:cNvSpPr/>
                        <wps:spPr>
                          <a:xfrm>
                            <a:off x="352679" y="748609"/>
                            <a:ext cx="112211" cy="186236"/>
                          </a:xfrm>
                          <a:prstGeom prst="rect">
                            <a:avLst/>
                          </a:prstGeom>
                          <a:ln>
                            <a:noFill/>
                          </a:ln>
                        </wps:spPr>
                        <wps:txbx>
                          <w:txbxContent>
                            <w:p w:rsidR="00F911F5" w:rsidRDefault="00F911F5">
                              <w:pPr>
                                <w:spacing w:after="0" w:line="276" w:lineRule="auto"/>
                                <w:ind w:left="0" w:firstLine="0"/>
                                <w:jc w:val="left"/>
                              </w:pPr>
                              <w:r>
                                <w:rPr>
                                  <w:i/>
                                  <w:sz w:val="20"/>
                                </w:rPr>
                                <w:t>w</w:t>
                              </w:r>
                            </w:p>
                          </w:txbxContent>
                        </wps:txbx>
                        <wps:bodyPr horzOverflow="overflow" lIns="0" tIns="0" rIns="0" bIns="0" rtlCol="0">
                          <a:noAutofit/>
                        </wps:bodyPr>
                      </wps:wsp>
                      <wps:wsp>
                        <wps:cNvPr id="7688" name="Rectangle 7688"/>
                        <wps:cNvSpPr/>
                        <wps:spPr>
                          <a:xfrm>
                            <a:off x="438023" y="748609"/>
                            <a:ext cx="42059"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689" name="Shape 7689"/>
                        <wps:cNvSpPr/>
                        <wps:spPr>
                          <a:xfrm>
                            <a:off x="1034415" y="326136"/>
                            <a:ext cx="156210" cy="168911"/>
                          </a:xfrm>
                          <a:custGeom>
                            <a:avLst/>
                            <a:gdLst/>
                            <a:ahLst/>
                            <a:cxnLst/>
                            <a:rect l="0" t="0" r="0" b="0"/>
                            <a:pathLst>
                              <a:path w="156210" h="168911">
                                <a:moveTo>
                                  <a:pt x="156210" y="168911"/>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0" name="Shape 7690"/>
                        <wps:cNvSpPr/>
                        <wps:spPr>
                          <a:xfrm>
                            <a:off x="1078865" y="325501"/>
                            <a:ext cx="118110" cy="127635"/>
                          </a:xfrm>
                          <a:custGeom>
                            <a:avLst/>
                            <a:gdLst/>
                            <a:ahLst/>
                            <a:cxnLst/>
                            <a:rect l="0" t="0" r="0" b="0"/>
                            <a:pathLst>
                              <a:path w="118110" h="127635">
                                <a:moveTo>
                                  <a:pt x="118110" y="12763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1" name="Shape 7691"/>
                        <wps:cNvSpPr/>
                        <wps:spPr>
                          <a:xfrm>
                            <a:off x="1121410" y="326136"/>
                            <a:ext cx="75565" cy="81280"/>
                          </a:xfrm>
                          <a:custGeom>
                            <a:avLst/>
                            <a:gdLst/>
                            <a:ahLst/>
                            <a:cxnLst/>
                            <a:rect l="0" t="0" r="0" b="0"/>
                            <a:pathLst>
                              <a:path w="75565" h="81280">
                                <a:moveTo>
                                  <a:pt x="75565" y="8128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2" name="Shape 7692"/>
                        <wps:cNvSpPr/>
                        <wps:spPr>
                          <a:xfrm>
                            <a:off x="1014095" y="326136"/>
                            <a:ext cx="174625" cy="170815"/>
                          </a:xfrm>
                          <a:custGeom>
                            <a:avLst/>
                            <a:gdLst/>
                            <a:ahLst/>
                            <a:cxnLst/>
                            <a:rect l="0" t="0" r="0" b="0"/>
                            <a:pathLst>
                              <a:path w="174625" h="170815">
                                <a:moveTo>
                                  <a:pt x="0" y="170815"/>
                                </a:moveTo>
                                <a:lnTo>
                                  <a:pt x="17462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3" name="Shape 7693"/>
                        <wps:cNvSpPr/>
                        <wps:spPr>
                          <a:xfrm>
                            <a:off x="1055370" y="365506"/>
                            <a:ext cx="139065" cy="135890"/>
                          </a:xfrm>
                          <a:custGeom>
                            <a:avLst/>
                            <a:gdLst/>
                            <a:ahLst/>
                            <a:cxnLst/>
                            <a:rect l="0" t="0" r="0" b="0"/>
                            <a:pathLst>
                              <a:path w="139065" h="135890">
                                <a:moveTo>
                                  <a:pt x="0" y="135890"/>
                                </a:moveTo>
                                <a:lnTo>
                                  <a:pt x="13906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4" name="Shape 7694"/>
                        <wps:cNvSpPr/>
                        <wps:spPr>
                          <a:xfrm>
                            <a:off x="1014095" y="329311"/>
                            <a:ext cx="41275" cy="39370"/>
                          </a:xfrm>
                          <a:custGeom>
                            <a:avLst/>
                            <a:gdLst/>
                            <a:ahLst/>
                            <a:cxnLst/>
                            <a:rect l="0" t="0" r="0" b="0"/>
                            <a:pathLst>
                              <a:path w="41275" h="39370">
                                <a:moveTo>
                                  <a:pt x="0" y="39370"/>
                                </a:moveTo>
                                <a:lnTo>
                                  <a:pt x="412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5" name="Shape 7695"/>
                        <wps:cNvSpPr/>
                        <wps:spPr>
                          <a:xfrm>
                            <a:off x="1143000" y="456311"/>
                            <a:ext cx="45720" cy="45086"/>
                          </a:xfrm>
                          <a:custGeom>
                            <a:avLst/>
                            <a:gdLst/>
                            <a:ahLst/>
                            <a:cxnLst/>
                            <a:rect l="0" t="0" r="0" b="0"/>
                            <a:pathLst>
                              <a:path w="45720" h="45086">
                                <a:moveTo>
                                  <a:pt x="0" y="45086"/>
                                </a:moveTo>
                                <a:lnTo>
                                  <a:pt x="457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6" name="Shape 7696"/>
                        <wps:cNvSpPr/>
                        <wps:spPr>
                          <a:xfrm>
                            <a:off x="1021080" y="448056"/>
                            <a:ext cx="49530" cy="53340"/>
                          </a:xfrm>
                          <a:custGeom>
                            <a:avLst/>
                            <a:gdLst/>
                            <a:ahLst/>
                            <a:cxnLst/>
                            <a:rect l="0" t="0" r="0" b="0"/>
                            <a:pathLst>
                              <a:path w="49530" h="53340">
                                <a:moveTo>
                                  <a:pt x="49530" y="5334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7" name="Shape 7697"/>
                        <wps:cNvSpPr/>
                        <wps:spPr>
                          <a:xfrm>
                            <a:off x="1163320" y="329311"/>
                            <a:ext cx="33655" cy="36195"/>
                          </a:xfrm>
                          <a:custGeom>
                            <a:avLst/>
                            <a:gdLst/>
                            <a:ahLst/>
                            <a:cxnLst/>
                            <a:rect l="0" t="0" r="0" b="0"/>
                            <a:pathLst>
                              <a:path w="33655" h="36195">
                                <a:moveTo>
                                  <a:pt x="33655" y="3619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08132" o:spid="_x0000_s1247" style="width:182.75pt;height:120.6pt;mso-position-horizontal-relative:char;mso-position-vertical-relative:line" coordsize="23210,15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">
                <v:shape id="Picture 7637" o:spid="_x0000_s1248" type="#_x0000_t75" style="position:absolute;left:17632;top:12923;width:5578;height:2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nwbfDAAAA3QAAAA8AAABkcnMvZG93bnJldi54bWxEj0trAjEUhfcF/0O4gruasVJHRqOIUHCl&#10;1VbXl8l1Mji5GSaZh/++KRS6PJzHx1lvB1uJjhpfOlYwmyYgiHOnSy4UfH99vC5B+ICssXJMCp7k&#10;YbsZvawx067nM3WXUIg4wj5DBSaEOpPS54Ys+qmriaN3d43FEGVTSN1gH8dtJd+SZCEtlhwJBmva&#10;G8ofl9ZGyK19v36ezLm/kwud4Xaeno5KTcbDbgUi0BD+w3/tg1aQLuYp/L6JT0B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afBt8MAAADdAAAADwAAAAAAAAAAAAAAAACf&#10;AgAAZHJzL2Rvd25yZXYueG1sUEsFBgAAAAAEAAQA9wAAAI8DAAAAAA==&#10;">
                  <v:imagedata r:id="rId62" o:title=""/>
                </v:shape>
                <v:rect id="Rectangle 7638" o:spid="_x0000_s1249" style="position:absolute;left:18555;top:12987;width:468;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5U6MIA&#10;AADdAAAADwAAAGRycy9kb3ducmV2LnhtbERPy4rCMBTdC/5DuII7TR3BRzWKzANdOnVA3V2aa1ts&#10;bkqTsdWvNwvB5eG8l+vWlOJGtSssKxgNIxDEqdUFZwr+Dj+DGQjnkTWWlknBnRysV93OEmNtG/6l&#10;W+IzEULYxagg976KpXRpTgbd0FbEgbvY2qAPsM6krrEJ4aaUH1E0kQYLDg05VvSZU3pN/o2C7aza&#10;nHb20WTl93l73B/nX4e5V6rfazcLEJ5a/xa/3DutYDoZh7n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lTowgAAAN0AAAAPAAAAAAAAAAAAAAAAAJgCAABkcnMvZG93&#10;bnJldi54bWxQSwUGAAAAAAQABAD1AAAAhwMAAAAA&#10;" filled="f" stroked="f">
                  <v:textbox inset="0,0,0,0">
                    <w:txbxContent>
                      <w:p w:rsidR="00F911F5" w:rsidRDefault="00F911F5">
                        <w:pPr>
                          <w:spacing w:after="0" w:line="276" w:lineRule="auto"/>
                          <w:ind w:left="0" w:firstLine="0"/>
                          <w:jc w:val="left"/>
                        </w:pPr>
                        <w:r>
                          <w:rPr>
                            <w:i/>
                            <w:sz w:val="20"/>
                          </w:rPr>
                          <w:t>l</w:t>
                        </w:r>
                      </w:p>
                    </w:txbxContent>
                  </v:textbox>
                </v:rect>
                <v:rect id="Rectangle 7639" o:spid="_x0000_s1250" style="position:absolute;left:18906;top:13741;width:1804;height: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Lxc8cA&#10;AADdAAAADwAAAGRycy9kb3ducmV2LnhtbESPQWvCQBSE74X+h+UVvNVNLcQkuorUih6tFlJvj+xr&#10;Epp9G7Krif31XUHocZiZb5j5cjCNuFDnassKXsYRCOLC6ppLBZ/HzXMCwnlkjY1lUnAlB8vF48Mc&#10;M217/qDLwZciQNhlqKDyvs2kdEVFBt3YtsTB+7adQR9kV0rdYR/gppGTKIqlwZrDQoUtvVVU/BzO&#10;RsE2aVdfO/vbl837aZvv83R9TL1So6dhNQPhafD/4Xt7pxVM49c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i8XPHAAAA3QAAAA8AAAAAAAAAAAAAAAAAmAIAAGRy&#10;cy9kb3ducmV2LnhtbFBLBQYAAAAABAAEAPUAAACMAwAAAAA=&#10;" filled="f" stroked="f">
                  <v:textbox inset="0,0,0,0">
                    <w:txbxContent>
                      <w:p w:rsidR="00F911F5" w:rsidRDefault="00F911F5">
                        <w:pPr>
                          <w:spacing w:after="0" w:line="276" w:lineRule="auto"/>
                          <w:ind w:left="0" w:firstLine="0"/>
                          <w:jc w:val="left"/>
                        </w:pPr>
                        <w:proofErr w:type="spellStart"/>
                        <w:r>
                          <w:rPr>
                            <w:i/>
                            <w:sz w:val="13"/>
                          </w:rPr>
                          <w:t>фер</w:t>
                        </w:r>
                        <w:proofErr w:type="spellEnd"/>
                      </w:p>
                    </w:txbxContent>
                  </v:textbox>
                </v:rect>
                <v:rect id="Rectangle 7640" o:spid="_x0000_s1251" style="position:absolute;left:20278;top:13579;width:273;height:1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4rk8IA&#10;AADdAAAADwAAAGRycy9kb3ducmV2LnhtbERPy4rCMBTdC/5DuII7TR3ERzWKzANdOnVA3V2aa1ts&#10;bkqTsdWvNwvB5eG8l+vWlOJGtSssKxgNIxDEqdUFZwr+Dj+DGQjnkTWWlknBnRysV93OEmNtG/6l&#10;W+IzEULYxagg976KpXRpTgbd0FbEgbvY2qAPsM6krrEJ4aaUH1E0kQYLDg05VvSZU3pN/o2C7aza&#10;nHb20WTl93l73B/nX4e5V6rfazcLEJ5a/xa/3DutYDoZh/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XiuTwgAAAN0AAAAPAAAAAAAAAAAAAAAAAJgCAABkcnMvZG93&#10;bnJldi54bWxQSwUGAAAAAAQABAD1AAAAhwMAAAAA&#10;" filled="f" stroked="f">
                  <v:textbox inset="0,0,0,0">
                    <w:txbxContent>
                      <w:p w:rsidR="00F911F5" w:rsidRDefault="00F911F5">
                        <w:pPr>
                          <w:spacing w:after="0" w:line="276" w:lineRule="auto"/>
                          <w:ind w:left="0" w:firstLine="0"/>
                          <w:jc w:val="left"/>
                        </w:pPr>
                        <w:r>
                          <w:rPr>
                            <w:i/>
                            <w:sz w:val="13"/>
                          </w:rPr>
                          <w:t xml:space="preserve"> </w:t>
                        </w:r>
                      </w:p>
                    </w:txbxContent>
                  </v:textbox>
                </v:rect>
                <v:shape id="Shape 7642" o:spid="_x0000_s1252" style="position:absolute;left:5556;top:3242;width:10801;height:10801;visibility:visible;mso-wrap-style:square;v-text-anchor:top" coordsize="1080135,108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468cA&#10;AADdAAAADwAAAGRycy9kb3ducmV2LnhtbESPQWsCMRSE74L/ITyhF6nZSlG7GsUWW6QFqVY8v25e&#10;N4ubl2UTdfXXm4LgcZiZb5jJrLGlOFLtC8cKnnoJCOLM6YJzBduf98cRCB+QNZaOScGZPMym7dYE&#10;U+1OvKbjJuQiQtinqMCEUKVS+syQRd9zFXH0/lxtMURZ51LXeIpwW8p+kgykxYLjgsGK3gxl+83B&#10;KvgwdF59f3Z3L1+I6+XraHH55a1SD51mPgYRqAn38K291AqGg+c+/L+JT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FuOvHAAAA3QAAAA8AAAAAAAAAAAAAAAAAmAIAAGRy&#10;cy9kb3ducmV2LnhtbFBLBQYAAAAABAAEAPUAAACMAwAAAAA=&#10;" path="m,1080135r1080135,l1080135,,,,,1080135xe" filled="f">
                  <v:stroke miterlimit="83231f" joinstyle="miter"/>
                  <v:path arrowok="t" textboxrect="0,0,1080135,1080135"/>
                </v:shape>
                <v:shape id="Shape 134517" o:spid="_x0000_s1253" style="position:absolute;left:6445;top:4131;width:8998;height:8998;visibility:visible;mso-wrap-style:square;v-text-anchor:top" coordsize="899795,899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TZMQA&#10;AADfAAAADwAAAGRycy9kb3ducmV2LnhtbERPy2rCQBTdC/7DcAU3ohOtjzZ1lGoR3PpA7e42c5uE&#10;Zu6EzKjx7x1BcHk47+m8NoW4UOVyywr6vQgEcWJ1zqmC/W7VfQfhPLLGwjIpuJGD+azZmGKs7ZU3&#10;dNn6VIQQdjEqyLwvYyldkpFB17MlceD+bGXQB1ilUld4DeGmkIMoGkuDOYeGDEtaZpT8b89GwXpx&#10;+tEn68rxebc5TOrOx/H7VyvVbtVfnyA81f4lfrrXOsx/G476E3j8CQD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nU2TEAAAA3wAAAA8AAAAAAAAAAAAAAAAAmAIAAGRycy9k&#10;b3ducmV2LnhtbFBLBQYAAAAABAAEAPUAAACJAwAAAAA=&#10;" path="m,l899795,r,899795l,899795,,e" stroked="f" strokeweight="0">
                  <v:stroke miterlimit="83231f" joinstyle="miter"/>
                  <v:path arrowok="t" textboxrect="0,0,899795,899795"/>
                </v:shape>
                <v:shape id="Shape 7644" o:spid="_x0000_s1254" style="position:absolute;left:6445;top:4131;width:8998;height:8998;visibility:visible;mso-wrap-style:square;v-text-anchor:top" coordsize="899795,899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V3sUA&#10;AADdAAAADwAAAGRycy9kb3ducmV2LnhtbESP0WrCQBRE3wv+w3IF3+rGEmOJrmItgmApaPyAS/aa&#10;BLN3l+w2pn/fFYQ+DjNzhlltBtOKnjrfWFYwmyYgiEurG64UXIr96zsIH5A1tpZJwS952KxHLyvM&#10;tb3zifpzqESEsM9RQR2Cy6X0ZU0G/dQ64uhdbWcwRNlVUnd4j3DTyrckyaTBhuNCjY52NZW3849R&#10;cMwWxffHzg1pn8zL41dVnLz7VGoyHrZLEIGG8B9+tg9awSJLU3i8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9XexQAAAN0AAAAPAAAAAAAAAAAAAAAAAJgCAABkcnMv&#10;ZG93bnJldi54bWxQSwUGAAAAAAQABAD1AAAAigMAAAAA&#10;" path="m,899795r899795,l899795,,,,,899795xe" filled="f">
                  <v:stroke miterlimit="83231f" joinstyle="miter"/>
                  <v:path arrowok="t" textboxrect="0,0,899795,899795"/>
                </v:shape>
                <v:shape id="Shape 134518" o:spid="_x0000_s1255" style="position:absolute;left:7334;top:5020;width:7201;height:7201;visibility:visible;mso-wrap-style:square;v-text-anchor:top" coordsize="720090,7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1KvsQA&#10;AADfAAAADwAAAGRycy9kb3ducmV2LnhtbERPyU7DMBC9I/EP1iBxo3ZZ2irUrRASCFAPENr7EA9x&#10;IB5HsUmTv2cOSByf3r7ejqFVA/WpiWxhPjOgiKvoGq4t7N8fLlagUkZ22EYmCxMl2G5OT9ZYuHjk&#10;NxrKXCsJ4VSgBZ9zV2idKk8B0yx2xMJ9xj5gFtjX2vV4lPDQ6ktjFjpgw9LgsaN7T9V3+RMsfLnX&#10;3XNaPC4P5M3LNJXLYWU+rD0/G+9uQWUa87/4z/3kZP7V9c1cBss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tSr7EAAAA3wAAAA8AAAAAAAAAAAAAAAAAmAIAAGRycy9k&#10;b3ducmV2LnhtbFBLBQYAAAAABAAEAPUAAACJAwAAAAA=&#10;" path="m,l720090,r,720090l,720090,,e" stroked="f" strokeweight="0">
                  <v:stroke miterlimit="83231f" joinstyle="miter"/>
                  <v:path arrowok="t" textboxrect="0,0,720090,720090"/>
                </v:shape>
                <v:shape id="Shape 7646" o:spid="_x0000_s1256" style="position:absolute;left:7334;top:5020;width:7201;height:7201;visibility:visible;mso-wrap-style:square;v-text-anchor:top" coordsize="720090,7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zGacIA&#10;AADdAAAADwAAAGRycy9kb3ducmV2LnhtbESPQYvCMBSE78L+h/AW9iJrWpG6VKMsgqxXteD10Tzb&#10;YPPSbWKt/94IgsdhZr5hluvBNqKnzhvHCtJJAoK4dNpwpaA4br9/QPiArLFxTAru5GG9+hgtMdfu&#10;xnvqD6ESEcI+RwV1CG0upS9rsugnriWO3tl1FkOUXSV1h7cIt42cJkkmLRqOCzW2tKmpvByuVsFs&#10;k47Nvz6RvfyZaZ+GrJhXqNTX5/C7ABFoCO/wq73TCubZLIPnm/g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MZpwgAAAN0AAAAPAAAAAAAAAAAAAAAAAJgCAABkcnMvZG93&#10;bnJldi54bWxQSwUGAAAAAAQABAD1AAAAhwMAAAAA&#10;" path="m,720090r720090,l720090,,,,,720090xe" filled="f">
                  <v:stroke miterlimit="83231f" joinstyle="miter"/>
                  <v:path arrowok="t" textboxrect="0,0,720090,720090"/>
                </v:shape>
                <v:shape id="Shape 7647" o:spid="_x0000_s1257" style="position:absolute;left:15062;top:6607;width:762;height:1524;visibility:visible;mso-wrap-style:square;v-text-anchor:top" coordsize="7620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x+8UA&#10;AADdAAAADwAAAGRycy9kb3ducmV2LnhtbESPT2sCMRTE74LfIbxCb25W266yNYoWhJ4E7R+vj83r&#10;bujmZUmirv30Rih4HGbmN8x82dtWnMgH41jBOMtBEFdOG64VfH5sRjMQISJrbB2TggsFWC6GgzmW&#10;2p15R6d9rEWCcChRQRNjV0oZqoYshsx1xMn7cd5iTNLXUns8J7ht5STPC2nRcFposKO3hqrf/dEq&#10;MLyN35cXuS4O4+PfU+W/OJiNUo8P/eoVRKQ+3sP/7XetYFo8T+H2Jj0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7H7xQAAAN0AAAAPAAAAAAAAAAAAAAAAAJgCAABkcnMv&#10;ZG93bnJldi54bWxQSwUGAAAAAAQABAD1AAAAigMAAAAA&#10;" path="m33274,r9525,l42799,76200r33401,l38100,152400,,76200r33274,l33274,xe" fillcolor="black" stroked="f" strokeweight="0">
                  <v:stroke miterlimit="83231f" joinstyle="miter"/>
                  <v:path arrowok="t" textboxrect="0,0,76200,152400"/>
                </v:shape>
                <v:shape id="Shape 134519" o:spid="_x0000_s1258" style="position:absolute;left:10153;top:3274;width:1797;height:1701;visibility:visible;mso-wrap-style:square;v-text-anchor:top" coordsize="179705,17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5+MUA&#10;AADfAAAADwAAAGRycy9kb3ducmV2LnhtbERPXWvCMBR9H/gfwhX2NlM3J1qNMsWBgzGwKvp4ba5t&#10;sbnpmmi7f78MBj4ezvd03ppS3Kh2hWUF/V4Egji1uuBMwW77/jQC4TyyxtIyKfghB/NZ52GKsbYN&#10;b+iW+EyEEHYxKsi9r2IpXZqTQdezFXHgzrY26AOsM6lrbEK4KeVzFA2lwYJDQ44VLXNKL8nVKGhW&#10;H8n3/vNwzLBCeT2NF6vTV6vUY7d9m4Dw1Pq7+N+91mH+y+C1P4a/PwG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fn4xQAAAN8AAAAPAAAAAAAAAAAAAAAAAJgCAABkcnMv&#10;ZG93bnJldi54bWxQSwUGAAAAAAQABAD1AAAAigMAAAAA&#10;" path="m,l179705,r,170180l,170180,,e" stroked="f" strokeweight="0">
                  <v:stroke miterlimit="83231f" joinstyle="miter"/>
                  <v:path arrowok="t" textboxrect="0,0,179705,170180"/>
                </v:shape>
                <v:shape id="Shape 7649" o:spid="_x0000_s1259" style="position:absolute;left:10153;top:3274;width:1797;height:1701;visibility:visible;mso-wrap-style:square;v-text-anchor:top" coordsize="179705,17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snb8cA&#10;AADdAAAADwAAAGRycy9kb3ducmV2LnhtbESPQWvCQBSE7wX/w/KEXopuKkVt6ipSkPaiosmh3h7Z&#10;12ww+zZkNzH9912h0OMwM98wq81ga9FT6yvHCp6nCQjiwumKSwV5tpssQfiArLF2TAp+yMNmPXpY&#10;YardjU/Un0MpIoR9igpMCE0qpS8MWfRT1xBH79u1FkOUbSl1i7cIt7WcJclcWqw4Lhhs6N1QcT13&#10;VkHIsy9nPo6XpzyrCtl3+0N32Sv1OB62byACDeE//Nf+1AoW85dXuL+JT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bJ2/HAAAA3QAAAA8AAAAAAAAAAAAAAAAAmAIAAGRy&#10;cy9kb3ducmV2LnhtbFBLBQYAAAAABAAEAPUAAACMAwAAAAA=&#10;" path="m,170180r179705,l179705,,,,,170180xe" filled="f">
                  <v:stroke miterlimit="83231f" joinstyle="miter"/>
                  <v:path arrowok="t" textboxrect="0,0,179705,170180"/>
                </v:shape>
                <v:shape id="Picture 7651" o:spid="_x0000_s1260" type="#_x0000_t75" style="position:absolute;left:13517;width:3445;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9TUzIAAAA3QAAAA8AAABkcnMvZG93bnJldi54bWxEj0FrwkAUhO+F/oflFXqrG5VGG12lWiyK&#10;FDQVxNsj+0xCs29DdtX4711B6HGYmW+Y8bQ1lThT40rLCrqdCARxZnXJuYLd7+JtCMJ5ZI2VZVJw&#10;JQfTyfPTGBNtL7ylc+pzESDsElRQeF8nUrqsIIOuY2vi4B1tY9AH2eRSN3gJcFPJXhTF0mDJYaHA&#10;muYFZX/pySjYLE7xbp3+fPQP2WG2/96s9vi1Uur1pf0cgfDU+v/wo73UCgbxexfub8ITkJM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NvU1MyAAAAN0AAAAPAAAAAAAAAAAA&#10;AAAAAJ8CAABkcnMvZG93bnJldi54bWxQSwUGAAAAAAQABAD3AAAAlAMAAAAA&#10;">
                  <v:imagedata r:id="rId60" o:title=""/>
                </v:shape>
                <v:rect id="Rectangle 7652" o:spid="_x0000_s1261" style="position:absolute;left:14438;top:48;width:8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mGosYA&#10;AADdAAAADwAAAGRycy9kb3ducmV2LnhtbESPS4vCQBCE74L/YWjBm05WWB/RUURX9Ohjwd1bk2mT&#10;sJmekBlN9Nc7grDHoqq+omaLxhTiRpXLLSv46EcgiBOrc04VfJ82vTEI55E1FpZJwZ0cLObt1gxj&#10;bWs+0O3oUxEg7GJUkHlfxlK6JCODrm9L4uBdbGXQB1mlUldYB7gp5CCKhtJgzmEhw5JWGSV/x6tR&#10;sB2Xy5+dfdRp8fW7Pe/Pk/Vp4pXqdprlFISnxv+H3+2dVjAafg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mGosYAAADdAAAADwAAAAAAAAAAAAAAAACYAgAAZHJz&#10;L2Rvd25yZXYueG1sUEsFBgAAAAAEAAQA9QAAAIsDAAAAAA==&#10;" filled="f" stroked="f">
                  <v:textbox inset="0,0,0,0">
                    <w:txbxContent>
                      <w:p w:rsidR="00F911F5" w:rsidRDefault="00F911F5">
                        <w:pPr>
                          <w:spacing w:after="0" w:line="276" w:lineRule="auto"/>
                          <w:ind w:left="0" w:firstLine="0"/>
                          <w:jc w:val="left"/>
                        </w:pPr>
                        <w:r>
                          <w:rPr>
                            <w:i/>
                            <w:sz w:val="20"/>
                          </w:rPr>
                          <w:t>S</w:t>
                        </w:r>
                      </w:p>
                    </w:txbxContent>
                  </v:textbox>
                </v:rect>
                <v:rect id="Rectangle 7653" o:spid="_x0000_s1262" style="position:absolute;left:15078;top:4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UjOccA&#10;AADdAAAADwAAAGRycy9kb3ducmV2LnhtbESPT2vCQBTE7wW/w/KE3pqNlaaauopURY/+Kai3R/Y1&#10;CWbfhuzWpP30bkHwOMzMb5jJrDOVuFLjSssKBlEMgjizuuRcwddh9TIC4TyyxsoyKfglB7Np72mC&#10;qbYt7+i697kIEHYpKii8r1MpXVaQQRfZmjh437Yx6INscqkbbAPcVPI1jhNpsOSwUGBNnwVll/2P&#10;UbAe1fPTxv61ebU8r4/b43hxGHulnvvd/AOEp84/wvf2Rit4T96G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VIzn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654" o:spid="_x0000_s1263" style="position:absolute;left:10153;top:3216;width:959;height:915;visibility:visible;mso-wrap-style:square;v-text-anchor:top" coordsize="95885,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iE8gA&#10;AADdAAAADwAAAGRycy9kb3ducmV2LnhtbESPQWvCQBSE74X+h+UJXkQ3LTba6CpSEYQe1KiH3h7Z&#10;ZxKafZtmNxr/fbdQ8DjMzDfMfNmZSlypcaVlBS+jCARxZnXJuYLTcTOcgnAeWWNlmRTcycFy8fw0&#10;x0TbGx/omvpcBAi7BBUU3teJlC4ryKAb2Zo4eBfbGPRBNrnUDd4C3FTyNYpiabDksFBgTR8FZd9p&#10;axTE59V7tx5Ivsif9Gs32Q9O7WerVL/XrWYgPHX+Ef5vb7WCSfw2hr834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HWITyAAAAN0AAAAPAAAAAAAAAAAAAAAAAJgCAABk&#10;cnMvZG93bnJldi54bWxQSwUGAAAAAAQABAD1AAAAjQMAAAAA&#10;" path="m,91440l95885,e" filled="f">
                  <v:path arrowok="t" textboxrect="0,0,95885,91440"/>
                </v:shape>
                <v:shape id="Shape 7655" o:spid="_x0000_s1264" style="position:absolute;left:10198;top:3312;width:1193;height:1168;visibility:visible;mso-wrap-style:square;v-text-anchor:top" coordsize="119380,116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TFMUA&#10;AADdAAAADwAAAGRycy9kb3ducmV2LnhtbESPQWvCQBSE7wX/w/IEb3VjxLRE1yCKaGkvTXvx9sg+&#10;k5Ds25BdY/z33UKhx2FmvmE22WhaMVDvassKFvMIBHFhdc2lgu+v4/MrCOeRNbaWScGDHGTbydMG&#10;U23v/ElD7ksRIOxSVFB536VSuqIig25uO+LgXW1v0AfZl1L3eA9w08o4ihJpsOawUGFH+4qKJr8Z&#10;BadkefjI28ZKit/3xaAv8c69KTWbjrs1CE+j/w//tc9awUuyWsHvm/A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35MUxQAAAN0AAAAPAAAAAAAAAAAAAAAAAJgCAABkcnMv&#10;ZG93bnJldi54bWxQSwUGAAAAAAQABAD1AAAAigMAAAAA&#10;" path="m,116840l119380,e" filled="f">
                  <v:path arrowok="t" textboxrect="0,0,119380,116840"/>
                </v:shape>
                <v:shape id="Shape 7656" o:spid="_x0000_s1265" style="position:absolute;left:10985;top:4074;width:959;height:939;visibility:visible;mso-wrap-style:square;v-text-anchor:top" coordsize="95885,9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jk6MYA&#10;AADdAAAADwAAAGRycy9kb3ducmV2LnhtbESPQWvCQBSE74X+h+UVvBTdVDFKdJUiCOLBUhUkt0f2&#10;mQSzb2N2NfHfuwWhx2FmvmHmy85U4k6NKy0r+BpEIIgzq0vOFRwP6/4UhPPIGivLpOBBDpaL97c5&#10;Jtq2/Ev3vc9FgLBLUEHhfZ1I6bKCDLqBrYmDd7aNQR9kk0vdYBvgppLDKIqlwZLDQoE1rQrKLvub&#10;UZDejqd0lLc6rdLp9mr87nr6+VSq99F9z0B46vx/+NXeaAWTeBzD35vwBOTi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jk6MYAAADdAAAADwAAAAAAAAAAAAAAAACYAgAAZHJz&#10;L2Rvd25yZXYueG1sUEsFBgAAAAAEAAQA9QAAAIsDAAAAAA==&#10;" path="m,93980l95885,e" filled="f">
                  <v:path arrowok="t" textboxrect="0,0,95885,93980"/>
                </v:shape>
                <v:shape id="Shape 7657" o:spid="_x0000_s1266" style="position:absolute;left:10172;top:3547;width:1315;height:1422;visibility:visible;mso-wrap-style:square;v-text-anchor:top" coordsize="13144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R+cUA&#10;AADdAAAADwAAAGRycy9kb3ducmV2LnhtbESPS4vCQBCE7wv+h6EFb+sk4jM6yq4geBJ8gccm0ybZ&#10;zfSEzCTGf+8sLHgsquorarXpTClaql1hWUE8jEAQp1YXnCm4nHefcxDOI2ssLZOCJznYrHsfK0y0&#10;ffCR2pPPRICwS1BB7n2VSOnSnAy6oa2Ig3e3tUEfZJ1JXeMjwE0pR1E0lQYLDgs5VrTNKf09NUbB&#10;8Xb92U6a56KMmsN49I3xpfWxUoN+97UE4anz7/B/e68VzKaTGfy9CU9Ar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9H5xQAAAN0AAAAPAAAAAAAAAAAAAAAAAJgCAABkcnMv&#10;ZG93bnJldi54bWxQSwUGAAAAAAQABAD1AAAAigMAAAAA&#10;" path="m131445,142240l,e" filled="f">
                  <v:path arrowok="t" textboxrect="0,0,131445,142240"/>
                </v:shape>
                <v:shape id="Shape 7658" o:spid="_x0000_s1267" style="position:absolute;left:10147;top:3978;width:965;height:1035;visibility:visible;mso-wrap-style:square;v-text-anchor:top" coordsize="9652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LssQA&#10;AADdAAAADwAAAGRycy9kb3ducmV2LnhtbERPzWrCQBC+C32HZQq9mU2k2pq6SikUeqiYpnmAITsm&#10;sdnZkF2T1Kd3D4LHj+9/s5tMKwbqXWNZQRLFIIhLqxuuFBS/n/NXEM4ja2wtk4J/crDbPsw2mGo7&#10;8g8Nua9ECGGXooLa+y6V0pU1GXSR7YgDd7S9QR9gX0nd4xjCTSsXcbySBhsODTV29FFT+ZefjYLx&#10;lKx9shifNRfn7NBkl/13cVLq6XF6fwPhafJ38c39pRW8rJZhbngTnoD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xy7LEAAAA3QAAAA8AAAAAAAAAAAAAAAAAmAIAAGRycy9k&#10;b3ducmV2LnhtbFBLBQYAAAAABAAEAPUAAACJAwAAAAA=&#10;" path="m96520,103505l,e" filled="f">
                  <v:path arrowok="t" textboxrect="0,0,96520,103505"/>
                </v:shape>
                <v:shape id="Shape 7659" o:spid="_x0000_s1268" style="position:absolute;left:10706;top:1559;width:3562;height:2419;visibility:visible;mso-wrap-style:square;v-text-anchor:top" coordsize="356235,24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I8cQA&#10;AADdAAAADwAAAGRycy9kb3ducmV2LnhtbESPW4vCMBSE3wX/QzjCvmnqgrdqFFEEwad6eT8mZ9uu&#10;zUlpstr1128WBB+HmfmGWaxaW4k7Nb50rGA4SEAQa2dKzhWcT7v+FIQPyAYrx6Tglzyslt3OAlPj&#10;HpzR/RhyESHsU1RQhFCnUnpdkEU/cDVx9L5cYzFE2eTSNPiIcFvJzyQZS4slx4UCa9oUpG/HH6tg&#10;y8/t7KD1M9tjNvXfp+tZXw5KffTa9RxEoDa8w6/23iiYjEcz+H8Tn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xyPHEAAAA3QAAAA8AAAAAAAAAAAAAAAAAmAIAAGRycy9k&#10;b3ducmV2LnhtbFBLBQYAAAAABAAEAPUAAACJAwAAAAA=&#10;" path="m,241935l356235,e" filled="f">
                  <v:path arrowok="t" textboxrect="0,0,356235,241935"/>
                </v:shape>
                <v:shape id="Picture 7661" o:spid="_x0000_s1269" type="#_x0000_t75" style="position:absolute;left:18181;top:3611;width:3459;height:1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Rh/HHAAAA3QAAAA8AAABkcnMvZG93bnJldi54bWxEj0FrwkAUhO9C/8PyCt50o0JsU1epLYoi&#10;gk0F8fbIviah2bchu2r8964geBxm5htmMmtNJc7UuNKygkE/AkGcWV1yrmD/u+i9gXAeWWNlmRRc&#10;ycFs+tKZYKLthX/onPpcBAi7BBUU3teJlC4ryKDr25o4eH+2MeiDbHKpG7wEuKnkMIpiabDksFBg&#10;TV8FZf/pySjYLU7xfpNu30fH7Dg/LHfrA36vleq+tp8fIDy1/hl+tFdawTiOB3B/E56AnN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PRh/HHAAAA3QAAAA8AAAAAAAAAAAAA&#10;AAAAnwIAAGRycy9kb3ducmV2LnhtbFBLBQYAAAAABAAEAPcAAACTAwAAAAA=&#10;">
                  <v:imagedata r:id="rId60" o:title=""/>
                </v:shape>
                <v:rect id="Rectangle 7662" o:spid="_x0000_s1270" style="position:absolute;left:19104;top:3909;width:1353;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VMH8cA&#10;AADdAAAADwAAAGRycy9kb3ducmV2LnhtbESPQWvCQBSE74L/YXlCb7rRQ6rRNQRbMcc2Fqy3R/Y1&#10;Cc2+DdnVpP313UKhx2FmvmF26WhacafeNZYVLBcRCOLS6oYrBW/n43wNwnlkja1lUvBFDtL9dLLD&#10;RNuBX+le+EoECLsEFdTed4mUrqzJoFvYjjh4H7Y36IPsK6l7HALctHIVRbE02HBYqLGjQ03lZ3Ez&#10;Ck7rLnvP7fdQtc/X0+Xlsnk6b7xSD7Mx24LwNPr/8F871woe43gF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1TB/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Ф</w:t>
                        </w:r>
                      </w:p>
                    </w:txbxContent>
                  </v:textbox>
                </v:rect>
                <v:rect id="Rectangle 7663" o:spid="_x0000_s1271" style="position:absolute;left:20125;top:3660;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phMYA&#10;AADdAAAADwAAAGRycy9kb3ducmV2LnhtbESPQWvCQBSE7wX/w/IEb3WjhTRGVxGt6LFVQb09ss8k&#10;mH0bsquJ/fXdQqHHYWa+YWaLzlTiQY0rLSsYDSMQxJnVJecKjofNawLCeWSNlWVS8CQHi3nvZYap&#10;ti1/0WPvcxEg7FJUUHhfp1K6rCCDbmhr4uBdbWPQB9nkUjfYBrip5DiKYmmw5LBQYE2rgrLb/m4U&#10;bJN6ed7Z7zavPi7b0+dpsj5MvFKDfrecgvDU+f/wX3unFbzH8Rv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nphMYAAADdAAAADwAAAAAAAAAAAAAAAACYAgAAZHJz&#10;L2Rvd25yZXYueG1sUEsFBgAAAAAEAAQA9QAAAIsDA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664" o:spid="_x0000_s1272" style="position:absolute;left:15373;top:5179;width:3562;height:2419;visibility:visible;mso-wrap-style:square;v-text-anchor:top" coordsize="356235,24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t0sQA&#10;AADdAAAADwAAAGRycy9kb3ducmV2LnhtbESPQWvCQBSE74X+h+UVeqsbRVIbXUUUQfAUtffn7jOJ&#10;Zt+G7Kqpv94VCh6HmfmGmcw6W4srtb5yrKDfS0AQa2cqLhTsd6uvEQgfkA3WjknBH3mYTd/fJpgZ&#10;d+OcrttQiAhhn6GCMoQmk9Lrkiz6nmuIo3d0rcUQZVtI0+Itwm0tB0mSSosVx4USG1qUpM/bi1Ww&#10;5PvyZ6P1PV9jPvKn3WGvfzdKfX508zGIQF14hf/ba6PgO02H8HwTn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crdLEAAAA3QAAAA8AAAAAAAAAAAAAAAAAmAIAAGRycy9k&#10;b3ducmV2LnhtbFBLBQYAAAAABAAEAPUAAACJAwAAAAA=&#10;" path="m,241935l356235,e" filled="f">
                  <v:path arrowok="t" textboxrect="0,0,356235,241935"/>
                </v:shape>
                <v:shape id="Shape 7665" o:spid="_x0000_s1273" style="position:absolute;left:15373;top:10671;width:3010;height:2559;visibility:visible;mso-wrap-style:square;v-text-anchor:top" coordsize="300990,255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lt8IA&#10;AADdAAAADwAAAGRycy9kb3ducmV2LnhtbESPS4vCMBSF94L/IVxhdpoqTNVqFB8Mo8uq4PbSXNti&#10;c1ObqJ1/PxEEl4fz+DjzZWsq8aDGlZYVDAcRCOLM6pJzBafjT38CwnlkjZVlUvBHDpaLbmeOibZP&#10;Tulx8LkII+wSVFB4XydSuqwgg25ga+LgXWxj0AfZ5FI3+AzjppKjKIqlwZIDocCaNgVl18PdBO7I&#10;rc84TVfHer//vV1St8VrptRXr13NQHhq/Sf8bu+0gnEcf8PrTXg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yuW3wgAAAN0AAAAPAAAAAAAAAAAAAAAAAJgCAABkcnMvZG93&#10;bnJldi54bWxQSwUGAAAAAAQABAD1AAAAhwMAAAAA&#10;" path="m,l300990,255905e" filled="f">
                  <v:path arrowok="t" textboxrect="0,0,300990,255905"/>
                </v:shape>
                <v:shape id="Shape 7666" o:spid="_x0000_s1274" style="position:absolute;left:69;top:5483;width:5506;height:508;visibility:visible;mso-wrap-style:square;v-text-anchor:top" coordsize="55054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B7cMA&#10;AADdAAAADwAAAGRycy9kb3ducmV2LnhtbESP0YrCMBRE34X9h3AXfNNU0SjVKKII+yLLtn7Apbm2&#10;xeamNLHWv98IC/s4zMwZZrsfbCN66nztWMNsmoAgLpypudRwzc+TNQgfkA02jknDizzsdx+jLabG&#10;PfmH+iyUIkLYp6ihCqFNpfRFRRb91LXE0bu5zmKIsiul6fAZ4baR8yRR0mLNcaHClo4VFffsYTXk&#10;F7pnK6Neh8WyPi9Ol++TTXqtx5/DYQMi0BD+w3/tL6NhpZSC95v4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6B7cMAAADdAAAADwAAAAAAAAAAAAAAAACYAgAAZHJzL2Rv&#10;d25yZXYueG1sUEsFBgAAAAAEAAQA9QAAAIgDAAAAAA==&#10;" path="m25400,v6985,,13335,2858,17939,7461l48846,20701r501699,l550545,30226r-501752,l43339,43339v-4604,4604,-10954,7461,-17939,7461c11430,50800,,39370,,25400,,11430,11430,,25400,xe" fillcolor="black" stroked="f" strokeweight="0">
                  <v:path arrowok="t" textboxrect="0,0,550545,50800"/>
                </v:shape>
                <v:shape id="Shape 7667" o:spid="_x0000_s1275" style="position:absolute;top:11103;width:5505;height:508;visibility:visible;mso-wrap-style:square;v-text-anchor:top" coordsize="55054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kdsUA&#10;AADdAAAADwAAAGRycy9kb3ducmV2LnhtbESP3WrCQBSE7wt9h+UUelc3lTSR1FVECfRGxOgDHLLH&#10;JJg9G7Lb/Lx9tyB4OczMN8x6O5lWDNS7xrKCz0UEgri0uuFKwfWSf6xAOI+ssbVMCmZysN28vqwx&#10;03bkMw2Fr0SAsMtQQe19l0npypoMuoXtiIN3s71BH2RfSd3jGOCmlcsoSqTBhsNCjR3tayrvxa9R&#10;cDnSvUh1Mu/iryaPD8fTwUSDUu9v0+4bhKfJP8OP9o9WkCZJCv9vwhO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iR2xQAAAN0AAAAPAAAAAAAAAAAAAAAAAJgCAABkcnMv&#10;ZG93bnJldi54bWxQSwUGAAAAAAQABAD1AAAAigMAAAAA&#10;" path="m25400,v6985,,13335,2858,17939,7461l48846,20701r501699,l550545,30226r-501752,l43339,43339v-4604,4604,-10954,7461,-17939,7461c11430,50800,,39370,,25400,,11430,11430,,25400,xe" fillcolor="black" stroked="f" strokeweight="0">
                  <v:path arrowok="t" textboxrect="0,0,550545,50800"/>
                </v:shape>
                <v:shape id="Picture 7669" o:spid="_x0000_s1276" type="#_x0000_t75" style="position:absolute;left:502;top:3230;width:3445;height:1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ni/fHAAAA3QAAAA8AAABkcnMvZG93bnJldi54bWxEj91qwkAUhO8F32E5Qu/qphZSTV3FHxRF&#10;BE0F8e6QPU2C2bMhu2r69t1CwcthZr5hxtPWVOJOjSstK3jrRyCIM6tLzhWcvlavQxDOI2usLJOC&#10;H3IwnXQ7Y0y0ffCR7qnPRYCwS1BB4X2dSOmyggy6vq2Jg/dtG4M+yCaXusFHgJtKDqIolgZLDgsF&#10;1rQoKLumN6PgsLrFp126H71fssv8vD5sz7jcKvXSa2efIDy1/hn+b2+0go84HsHfm/AE5OQ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2ni/fHAAAA3QAAAA8AAAAAAAAAAAAA&#10;AAAAnwIAAGRycy9kb3ducmV2LnhtbFBLBQYAAAAABAAEAPcAAACTAwAAAAA=&#10;">
                  <v:imagedata r:id="rId60" o:title=""/>
                </v:shape>
                <v:rect id="Rectangle 7670" o:spid="_x0000_s1277" style="position:absolute;left:1423;top:3279;width:56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hLsMA&#10;AADdAAAADwAAAGRycy9kb3ducmV2LnhtbERPy4rCMBTdD/gP4QqzG1Nd+KhNRdRBl6MOOO4uzbUt&#10;Njelibb69ZOF4PJw3smiM5W4U+NKywqGgwgEcWZ1ybmC3+P31xSE88gaK8uk4EEOFmnvI8FY25b3&#10;dD/4XIQQdjEqKLyvYyldVpBBN7A1ceAutjHoA2xyqRtsQ7ip5CiKxtJgyaGhwJpWBWXXw80o2E7r&#10;5d/OPtu82py3p5/TbH2ceaU++91yDsJT59/il3unFUzGk7A/vAlPQK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LhLsMAAADdAAAADwAAAAAAAAAAAAAAAACYAgAAZHJzL2Rv&#10;d25yZXYueG1sUEsFBgAAAAAEAAQA9QAAAIgDAAAAAA==&#10;" filled="f" stroked="f">
                  <v:textbox inset="0,0,0,0">
                    <w:txbxContent>
                      <w:p w:rsidR="00F911F5" w:rsidRDefault="00F911F5">
                        <w:pPr>
                          <w:spacing w:after="0" w:line="276" w:lineRule="auto"/>
                          <w:ind w:left="0" w:firstLine="0"/>
                          <w:jc w:val="left"/>
                        </w:pPr>
                        <w:r>
                          <w:rPr>
                            <w:i/>
                            <w:sz w:val="20"/>
                          </w:rPr>
                          <w:t>I</w:t>
                        </w:r>
                      </w:p>
                    </w:txbxContent>
                  </v:textbox>
                </v:rect>
                <v:rect id="Rectangle 7671" o:spid="_x0000_s1278" style="position:absolute;left:1850;top:3279;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EtcYA&#10;AADdAAAADwAAAGRycy9kb3ducmV2LnhtbESPT4vCMBTE7wt+h/AW9ramevBPNYqoix7VCu7eHs2z&#10;Ldu8lCba6qc3guBxmJnfMNN5a0pxpdoVlhX0uhEI4tTqgjMFx+TnewTCeWSNpWVScCMH81nnY4qx&#10;tg3v6XrwmQgQdjEqyL2vYildmpNB17UVcfDOtjbog6wzqWtsAtyUsh9FA2mw4LCQY0XLnNL/w8Uo&#10;2Iyqxe/W3pusXP9tTrvTeJWMvVJfn+1iAsJT69/hV3urFQwHwx4834Qn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5EtcYAAADdAAAADwAAAAAAAAAAAAAAAACYAgAAZHJz&#10;L2Rvd25yZXYueG1sUEsFBgAAAAAEAAQA9QAAAIsDA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672" o:spid="_x0000_s1279" style="position:absolute;left:781;top:4620;width:3168;height:762;visibility:visible;mso-wrap-style:square;v-text-anchor:top" coordsize="31686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DjNMUA&#10;AADdAAAADwAAAGRycy9kb3ducmV2LnhtbESPQWsCMRSE70L/Q3gFL1KzWlxlNUppETy6ttDrc/Pc&#10;LG5eliR1t/++KQgeh5n5htnsBtuKG/nQOFYwm2YgiCunG64VfH3uX1YgQkTW2DomBb8UYLd9Gm2w&#10;0K7nkm6nWIsE4VCgAhNjV0gZKkMWw9R1xMm7OG8xJulrqT32CW5bOc+yXFpsOC0Y7OjdUHU9/VgF&#10;w8csL813c+5Lf5wsXg8TWlxIqfHz8LYGEWmIj/C9fdAKlvlyDv9v0hO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OM0xQAAAN0AAAAPAAAAAAAAAAAAAAAAAJgCAABkcnMv&#10;ZG93bnJldi54bWxQSwUGAAAAAAQABAD1AAAAigMAAAAA&#10;" path="m240665,r76200,38100l240665,76200r,-33274l,42926,,33401r240665,l240665,xe" fillcolor="black" stroked="f" strokeweight="0">
                  <v:path arrowok="t" textboxrect="0,0,316865,76200"/>
                </v:shape>
                <v:shape id="Shape 7673" o:spid="_x0000_s1280" style="position:absolute;left:5518;top:5737;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48FsQA&#10;AADdAAAADwAAAGRycy9kb3ducmV2LnhtbESPQWvCQBSE7wX/w/KE3pqNConErFIrQi4Fm9qeH9ln&#10;Epp9m2ZXk/77rlDocZiZb5h8N5lO3GhwrWUFiygGQVxZ3XKt4Px+fFqDcB5ZY2eZFPyQg9129pBj&#10;pu3Ib3QrfS0ChF2GChrv+0xKVzVk0EW2Jw7exQ4GfZBDLfWAY4CbTi7jOJEGWw4LDfb00lD1VV6N&#10;AooxPehv/VnsTx+JRCxe+Voo9TifnjcgPE3+P/zXLrSCNElXcH8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PBbEAAAA3QAAAA8AAAAAAAAAAAAAAAAAmAIAAGRycy9k&#10;b3ducmV2LnhtbFBLBQYAAAAABAAEAPUAAACJAwAAAAA=&#10;" path="m,l198120,e" filled="f">
                  <v:path arrowok="t" textboxrect="0,0,198120,0"/>
                </v:shape>
                <v:shape id="Shape 7674" o:spid="_x0000_s1281" style="position:absolute;left:5518;top:6214;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kYsQA&#10;AADdAAAADwAAAGRycy9kb3ducmV2LnhtbESPQWvCQBSE7wX/w/KE3pqNIonErFIrQi4Fm9qeH9ln&#10;Epp9m2ZXk/77rlDocZiZb5h8N5lO3GhwrWUFiygGQVxZ3XKt4Px+fFqDcB5ZY2eZFPyQg9129pBj&#10;pu3Ib3QrfS0ChF2GChrv+0xKVzVk0EW2Jw7exQ4GfZBDLfWAY4CbTi7jOJEGWw4LDfb00lD1VV6N&#10;AooxPehv/VnsTx+JRCxe+Voo9TifnjcgPE3+P/zXLrSCNElXcH8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XpGLEAAAA3QAAAA8AAAAAAAAAAAAAAAAAmAIAAGRycy9k&#10;b3ducmV2LnhtbFBLBQYAAAAABAAEAPUAAACJAwAAAAA=&#10;" path="m,l198120,e" filled="f">
                  <v:path arrowok="t" textboxrect="0,0,198120,0"/>
                </v:shape>
                <v:shape id="Shape 7675" o:spid="_x0000_s1282" style="position:absolute;left:5518;top:6696;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B+cQA&#10;AADdAAAADwAAAGRycy9kb3ducmV2LnhtbESPQWvCQBSE7wX/w/KE3pqNgonErFIrQi4Fm9qeH9ln&#10;Epp9m2ZXk/77rlDocZiZb5h8N5lO3GhwrWUFiygGQVxZ3XKt4Px+fFqDcB5ZY2eZFPyQg9129pBj&#10;pu3Ib3QrfS0ChF2GChrv+0xKVzVk0EW2Jw7exQ4GfZBDLfWAY4CbTi7jOJEGWw4LDfb00lD1VV6N&#10;AooxPehv/VnsTx+JRCxe+Voo9TifnjcgPE3+P/zXLrSCNElXcH8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bAfnEAAAA3QAAAA8AAAAAAAAAAAAAAAAAmAIAAGRycy9k&#10;b3ducmV2LnhtbFBLBQYAAAAABAAEAPUAAACJAwAAAAA=&#10;" path="m,l198120,e" filled="f">
                  <v:path arrowok="t" textboxrect="0,0,198120,0"/>
                </v:shape>
                <v:shape id="Shape 7676" o:spid="_x0000_s1283" style="position:absolute;left:5518;top:7172;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mfjsQA&#10;AADdAAAADwAAAGRycy9kb3ducmV2LnhtbESPzWrDMBCE74G8g9hCb4ncHOziRgltQsCXQpufnhdr&#10;Y5tYK0dSbOfto0Khx2FmvmGW69G0oifnG8sKXuYJCOLS6oYrBcfDbvYKwgdkja1lUnAnD+vVdLLE&#10;XNuBv6nfh0pECPscFdQhdLmUvqzJoJ/bjjh6Z+sMhihdJbXDIcJNKxdJkkqDDceFGjva1FRe9jej&#10;gBLMtvqqf4qPr1MqEYtPvhVKPT+N728gAo3hP/zXLrSCLM1S+H0Tn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Jn47EAAAA3QAAAA8AAAAAAAAAAAAAAAAAmAIAAGRycy9k&#10;b3ducmV2LnhtbFBLBQYAAAAABAAEAPUAAACJAwAAAAA=&#10;" path="m,l198120,e" filled="f">
                  <v:path arrowok="t" textboxrect="0,0,198120,0"/>
                </v:shape>
                <v:shape id="Shape 7677" o:spid="_x0000_s1284" style="position:absolute;left:5518;top:7579;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6FcMA&#10;AADdAAAADwAAAGRycy9kb3ducmV2LnhtbESPzWrDMBCE74W8g9hCb7XcHuzgRgltSsGXQn57XqyN&#10;bWKtXEmx3bevAoEch5n5hlmsJtOJgZxvLSt4SVIQxJXVLdcKDvuv5zkIH5A1dpZJwR95WC1nDwss&#10;tB15S8Mu1CJC2BeooAmhL6T0VUMGfWJ74uidrDMYonS11A7HCDedfE3TTBpsOS402NO6oeq8uxgF&#10;lGL+qX/1T/mxOWYSsfzmS6nU0+P0/gYi0BTu4Vu71AryLM/h+iY+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U6FcMAAADdAAAADwAAAAAAAAAAAAAAAACYAgAAZHJzL2Rv&#10;d25yZXYueG1sUEsFBgAAAAAEAAQA9QAAAIgDAAAAAA==&#10;" path="m,l198120,e" filled="f">
                  <v:path arrowok="t" textboxrect="0,0,198120,0"/>
                </v:shape>
                <v:shape id="Shape 7678" o:spid="_x0000_s1285" style="position:absolute;left:5518;top:8055;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uZ8AA&#10;AADdAAAADwAAAGRycy9kb3ducmV2LnhtbERPy4rCMBTdC/MP4Q6403RctFJNizMidCP4mllfmmtb&#10;bG46TdT692YhuDyc9zIfTCtu1LvGsoKvaQSCuLS64UrB6biZzEE4j6yxtUwKHuQgzz5GS0y1vfOe&#10;bgdfiRDCLkUFtfddKqUrazLoprYjDtzZ9gZ9gH0ldY/3EG5aOYuiWBpsODTU2NFPTeXlcDUKKMJk&#10;rf/1X/G9+40lYrHla6HU+HNYLUB4Gvxb/HIXWkESJ2FueBOegM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RquZ8AAAADdAAAADwAAAAAAAAAAAAAAAACYAgAAZHJzL2Rvd25y&#10;ZXYueG1sUEsFBgAAAAAEAAQA9QAAAIUDAAAAAA==&#10;" path="m,l198120,e" filled="f">
                  <v:path arrowok="t" textboxrect="0,0,198120,0"/>
                </v:shape>
                <v:shape id="Shape 7679" o:spid="_x0000_s1286" style="position:absolute;left:5518;top:8538;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L/MMA&#10;AADdAAAADwAAAGRycy9kb3ducmV2LnhtbESPT4vCMBTE7wt+h/AEb2uqh3atRvEPQi/CrqueH82z&#10;LTYvtYlav/1GEPY4zMxvmNmiM7W4U+sqywpGwwgEcW51xYWCw+/28wuE88gaa8uk4EkOFvPexwxT&#10;bR/8Q/e9L0SAsEtRQel9k0rp8pIMuqFtiIN3tq1BH2RbSN3iI8BNLcdRFEuDFYeFEhtal5Rf9jej&#10;gCJMNvqqT9nq+xhLxGzHt0ypQb9bTkF46vx/+N3OtIIkTibwehOe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YL/MMAAADdAAAADwAAAAAAAAAAAAAAAACYAgAAZHJzL2Rv&#10;d25yZXYueG1sUEsFBgAAAAAEAAQA9QAAAIgDAAAAAA==&#10;" path="m,l198120,e" filled="f">
                  <v:path arrowok="t" textboxrect="0,0,198120,0"/>
                </v:shape>
                <v:shape id="Shape 7680" o:spid="_x0000_s1287" style="position:absolute;left:5518;top:9014;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nSRr8A&#10;AADdAAAADwAAAGRycy9kb3ducmV2LnhtbERPy4rCMBTdC/5DuII7m+qiSscoPhC6EXzO+tLcacs0&#10;N7WJWv/eLASXh/OeLztTiwe1rrKsYBzFIIhzqysuFFzOu9EMhPPIGmvLpOBFDpaLfm+OqbZPPtLj&#10;5AsRQtilqKD0vkmldHlJBl1kG+LA/dnWoA+wLaRu8RnCTS0ncZxIgxWHhhIb2pSU/5/uRgHFON3q&#10;m/7N1odrIhGzPd8zpYaDbvUDwlPnv+KPO9MKpsks7A9vwhO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udJGvwAAAN0AAAAPAAAAAAAAAAAAAAAAAJgCAABkcnMvZG93bnJl&#10;di54bWxQSwUGAAAAAAQABAD1AAAAhAMAAAAA&#10;" path="m,l198120,e" filled="f">
                  <v:path arrowok="t" textboxrect="0,0,198120,0"/>
                </v:shape>
                <v:shape id="Shape 7681" o:spid="_x0000_s1288" style="position:absolute;left:5518;top:9922;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33cMA&#10;AADdAAAADwAAAGRycy9kb3ducmV2LnhtbESPQWvCQBSE74L/YXlCb7qJh0RSV2mVQi5CG9ueH9ln&#10;Esy+jdmNxn/fLQgeh5n5hllvR9OKK/WusawgXkQgiEurG64UfB8/5isQziNrbC2Tgjs52G6mkzVm&#10;2t74i66Fr0SAsMtQQe19l0npypoMuoXtiIN3sr1BH2RfSd3jLcBNK5dRlEiDDYeFGjva1VSei8Eo&#10;oAjTvb7o3/z98yeRiPmBh1ypl9n49grC0+if4Uc71wrSZBXD/5v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V33cMAAADdAAAADwAAAAAAAAAAAAAAAACYAgAAZHJzL2Rv&#10;d25yZXYueG1sUEsFBgAAAAAEAAQA9QAAAIgDAAAAAA==&#10;" path="m,l198120,e" filled="f">
                  <v:path arrowok="t" textboxrect="0,0,198120,0"/>
                </v:shape>
                <v:shape id="Shape 7682" o:spid="_x0000_s1289" style="position:absolute;left:5518;top:10398;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pqsQA&#10;AADdAAAADwAAAGRycy9kb3ducmV2LnhtbESPQWuDQBSE74X8h+UVeqtrc9BgXaVNKHgppCbp+eG+&#10;qMR9a9xNYv99tlDocZiZb5i8nM0grjS53rKClygGQdxY3XOrYL/7eF6BcB5Z42CZFPyQg7JYPOSY&#10;aXvjL7rWvhUBwi5DBZ33Yyalazoy6CI7EgfvaCeDPsiplXrCW4CbQS7jOJEGew4LHY607qg51Rej&#10;gGJMN/qsv6v37SGRiNUnXyqlnh7nt1cQnmb/H/5rV1pBmqyW8PsmPAF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n6arEAAAA3QAAAA8AAAAAAAAAAAAAAAAAmAIAAGRycy9k&#10;b3ducmV2LnhtbFBLBQYAAAAABAAEAPUAAACJAwAAAAA=&#10;" path="m,l198120,e" filled="f">
                  <v:path arrowok="t" textboxrect="0,0,198120,0"/>
                </v:shape>
                <v:shape id="Shape 7683" o:spid="_x0000_s1290" style="position:absolute;left:5518;top:10881;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tMMcQA&#10;AADdAAAADwAAAGRycy9kb3ducmV2LnhtbESPS2vDMBCE74H+B7GB3hI5LdjGiRLalIIvhebRnhdr&#10;Y5taK8eSH/33VSGQ4zAz3zCb3WQaMVDnassKVssIBHFhdc2lgvPpfZGCcB5ZY2OZFPySg932YbbB&#10;TNuRDzQcfSkChF2GCirv20xKV1Rk0C1tSxy8i+0M+iC7UuoOxwA3jXyKolgarDksVNjSvqLi59gb&#10;BRRh8qav+jt//fyKJWL+wX2u1ON8elmD8DT5e/jWzrWCJE6f4f9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rTDHEAAAA3QAAAA8AAAAAAAAAAAAAAAAAmAIAAGRycy9k&#10;b3ducmV2LnhtbFBLBQYAAAAABAAEAPUAAACJAwAAAAA=&#10;" path="m,l198120,e" filled="f">
                  <v:path arrowok="t" textboxrect="0,0,198120,0"/>
                </v:shape>
                <v:shape id="Shape 7684" o:spid="_x0000_s1291" style="position:absolute;left:5518;top:11357;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URcQA&#10;AADdAAAADwAAAGRycy9kb3ducmV2LnhtbESPS2vDMBCE74H+B7GB3hI5pdjGiRLalIIvhebRnhdr&#10;Y5taK8eSH/33VSGQ4zAz3zCb3WQaMVDnassKVssIBHFhdc2lgvPpfZGCcB5ZY2OZFPySg932YbbB&#10;TNuRDzQcfSkChF2GCirv20xKV1Rk0C1tSxy8i+0M+iC7UuoOxwA3jXyKolgarDksVNjSvqLi59gb&#10;BRRh8qav+jt//fyKJWL+wX2u1ON8elmD8DT5e/jWzrWCJE6f4f9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C1EXEAAAA3QAAAA8AAAAAAAAAAAAAAAAAmAIAAGRycy9k&#10;b3ducmV2LnhtbFBLBQYAAAAABAAEAPUAAACJAwAAAAA=&#10;" path="m,l198120,e" filled="f">
                  <v:path arrowok="t" textboxrect="0,0,198120,0"/>
                </v:shape>
                <v:shape id="Shape 7685" o:spid="_x0000_s1292" style="position:absolute;left:5518;top:9439;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5x3sQA&#10;AADdAAAADwAAAGRycy9kb3ducmV2LnhtbESPS2vDMBCE74H+B7GB3hI5hdrGiRLalIIvhebRnhdr&#10;Y5taK8eSH/33VSGQ4zAz3zCb3WQaMVDnassKVssIBHFhdc2lgvPpfZGCcB5ZY2OZFPySg932YbbB&#10;TNuRDzQcfSkChF2GCirv20xKV1Rk0C1tSxy8i+0M+iC7UuoOxwA3jXyKolgarDksVNjSvqLi59gb&#10;BRRh8qav+jt//fyKJWL+wX2u1ON8elmD8DT5e/jWzrWCJE6f4f9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cd7EAAAA3QAAAA8AAAAAAAAAAAAAAAAAmAIAAGRycy9k&#10;b3ducmV2LnhtbFBLBQYAAAAABAAEAPUAAACJAwAAAAA=&#10;" path="m,l198120,e" filled="f">
                  <v:path arrowok="t" textboxrect="0,0,198120,0"/>
                </v:shape>
                <v:shape id="Picture 7686" o:spid="_x0000_s1293" type="#_x0000_t75" style="position:absolute;left:2606;top:7437;width:3459;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0+X/IAAAA3QAAAA8AAABkcnMvZG93bnJldi54bWxEj91qwkAUhO8LvsNyhN7VjS2kGrNKf7BU&#10;iqBRkNwdssckmD0bsqumb+8KhV4OM/MNky5604gLda62rGA8ikAQF1bXXCrY75ZPExDOI2tsLJOC&#10;X3KwmA8eUky0vfKWLpkvRYCwS1BB5X2bSOmKigy6kW2Jg3e0nUEfZFdK3eE1wE0jn6MolgZrDgsV&#10;tvRRUXHKzkbBZnmO9z/ZevqSF/n74WuzOuDnSqnHYf82A+Gp9//hv/a3VvAaT2K4vwlPQM5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8NPl/yAAAAN0AAAAPAAAAAAAAAAAA&#10;AAAAAJ8CAABkcnMvZG93bnJldi54bWxQSwUGAAAAAAQABAD3AAAAlAMAAAAA&#10;">
                  <v:imagedata r:id="rId60" o:title=""/>
                </v:shape>
                <v:rect id="Rectangle 7687" o:spid="_x0000_s1294" style="position:absolute;left:3526;top:7486;width:1122;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4JfccA&#10;AADdAAAADwAAAGRycy9kb3ducmV2LnhtbESPQWvCQBSE74L/YXmCN93Yg4nRNQRbMcdWC9bbI/ua&#10;hGbfhuzWpP313UKhx2FmvmF22WhacafeNZYVrJYRCOLS6oYrBa+X4yIB4TyyxtYyKfgiB9l+Otlh&#10;qu3AL3Q/+0oECLsUFdTed6mUrqzJoFvajjh477Y36IPsK6l7HALctPIhitbSYMNhocaODjWVH+dP&#10;o+CUdPlbYb+Hqn26na7P183jZeOVms/GfAvC0+j/w3/tQiuI10k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OCX3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w</w:t>
                        </w:r>
                      </w:p>
                    </w:txbxContent>
                  </v:textbox>
                </v:rect>
                <v:rect id="Rectangle 7688" o:spid="_x0000_s1295" style="position:absolute;left:4380;top:7486;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dD8QA&#10;AADdAAAADwAAAGRycy9kb3ducmV2LnhtbERPPW/CMBDdK/EfrENia5x2gJDGiRAUwdhCJWA7xdck&#10;anyOYkMCv74eKnV8et9ZMZpW3Kh3jWUFL1EMgri0uuFKwddx+5yAcB5ZY2uZFNzJQZFPnjJMtR34&#10;k24HX4kQwi5FBbX3XSqlK2sy6CLbEQfu2/YGfYB9JXWPQwg3rXyN47k02HBoqLGjdU3lz+FqFOyS&#10;bnXe28dQte+X3enjtNwcl16p2XRcvYHwNPp/8Z97rxUs5k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RnQ/EAAAA3QAAAA8AAAAAAAAAAAAAAAAAmAIAAGRycy9k&#10;b3ducmV2LnhtbFBLBQYAAAAABAAEAPUAAACJAw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689" o:spid="_x0000_s1296" style="position:absolute;left:10344;top:3261;width:1562;height:1689;visibility:visible;mso-wrap-style:square;v-text-anchor:top" coordsize="156210,168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8gA&#10;AADdAAAADwAAAGRycy9kb3ducmV2LnhtbESPT2vCQBTE70K/w/IKvYhuKjVqdJVSKXgpoSr+uT2y&#10;zySYfRuyW5N++64g9DjMzG+YxaozlbhR40rLCl6HEQjizOqScwX73edgCsJ5ZI2VZVLwSw5Wy6fe&#10;AhNtW/6m29bnIkDYJaig8L5OpHRZQQbd0NbEwbvYxqAPssmlbrANcFPJURTF0mDJYaHAmj4Kyq7b&#10;H6MgPYzl5pxG6+uaDmm//TqNjvGbUi/P3fschKfO/4cf7Y1WMImnM7i/CU9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TKfyAAAAN0AAAAPAAAAAAAAAAAAAAAAAJgCAABk&#10;cnMvZG93bnJldi54bWxQSwUGAAAAAAQABAD1AAAAjQMAAAAA&#10;" path="m156210,168911l,e" filled="f">
                  <v:path arrowok="t" textboxrect="0,0,156210,168911"/>
                </v:shape>
                <v:shape id="Shape 7690" o:spid="_x0000_s1297" style="position:absolute;left:10788;top:3255;width:1181;height:1276;visibility:visible;mso-wrap-style:square;v-text-anchor:top" coordsize="118110,127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egsEA&#10;AADdAAAADwAAAGRycy9kb3ducmV2LnhtbERPTYvCMBC9L/gfwgje1lQPulajiFYQb3ZX0NvQjG2x&#10;mdQm1vrvzUHY4+N9L1adqURLjSstKxgNIxDEmdUl5wr+fnffPyCcR9ZYWSYFL3KwWva+Fhhr++Qj&#10;tanPRQhhF6OCwvs6ltJlBRl0Q1sTB+5qG4M+wCaXusFnCDeVHEfRRBosOTQUWNOmoOyWPoyCS3vg&#10;02O8Hdl72u4TTm7yTIlSg363noPw1Pl/8ce91wqmk1nYH96EJ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TXoLBAAAA3QAAAA8AAAAAAAAAAAAAAAAAmAIAAGRycy9kb3du&#10;cmV2LnhtbFBLBQYAAAAABAAEAPUAAACGAwAAAAA=&#10;" path="m118110,127635l,e" filled="f">
                  <v:path arrowok="t" textboxrect="0,0,118110,127635"/>
                </v:shape>
                <v:shape id="Shape 7691" o:spid="_x0000_s1298" style="position:absolute;left:11214;top:3261;width:755;height:813;visibility:visible;mso-wrap-style:square;v-text-anchor:top" coordsize="75565,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5eccA&#10;AADdAAAADwAAAGRycy9kb3ducmV2LnhtbESPT2sCMRTE70K/Q3hCL1KzelC7GqUUBKFQdCt4fWze&#10;/sHNyzaJu9t++kYQehxm5jfMZjeYRnTkfG1ZwWyagCDOra65VHD+2r+sQPiArLGxTAp+yMNu+zTa&#10;YKptzyfqslCKCGGfooIqhDaV0ucVGfRT2xJHr7DOYIjSlVI77CPcNHKeJAtpsOa4UGFL7xXl1+xm&#10;FGTHbzf5LT6zrjj6SX9tlqvi8qHU83h4W4MINIT/8KN90AqWi9cZ3N/EJyC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g+XnHAAAA3QAAAA8AAAAAAAAAAAAAAAAAmAIAAGRy&#10;cy9kb3ducmV2LnhtbFBLBQYAAAAABAAEAPUAAACMAwAAAAA=&#10;" path="m75565,81280l,e" filled="f">
                  <v:path arrowok="t" textboxrect="0,0,75565,81280"/>
                </v:shape>
                <v:shape id="Shape 7692" o:spid="_x0000_s1299" style="position:absolute;left:10140;top:3261;width:1747;height:1708;visibility:visible;mso-wrap-style:square;v-text-anchor:top" coordsize="174625,17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2Iq8YA&#10;AADdAAAADwAAAGRycy9kb3ducmV2LnhtbESPQWvCQBSE70L/w/IK3uqmCrFNswlWFIqHQlPp+ZF9&#10;JiHZtyG7auyvdwXB4zAz3zBpPppOnGhwjWUFr7MIBHFpdcOVgv3v9uUNhPPIGjvLpOBCDvLsaZJi&#10;ou2Zf+hU+EoECLsEFdTe94mUrqzJoJvZnjh4BzsY9EEOldQDngPcdHIeRbE02HBYqLGndU1lWxyN&#10;gt3Kf29iU/wvo2L/t+jHzeHTtkpNn8fVBwhPo3+E7+0vrWAZv8/h9iY8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2Iq8YAAADdAAAADwAAAAAAAAAAAAAAAACYAgAAZHJz&#10;L2Rvd25yZXYueG1sUEsFBgAAAAAEAAQA9QAAAIsDAAAAAA==&#10;" path="m,170815l174625,e" filled="f">
                  <v:path arrowok="t" textboxrect="0,0,174625,170815"/>
                </v:shape>
                <v:shape id="Shape 7693" o:spid="_x0000_s1300" style="position:absolute;left:10553;top:3655;width:1391;height:1358;visibility:visible;mso-wrap-style:square;v-text-anchor:top" coordsize="139065,135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rdsQA&#10;AADdAAAADwAAAGRycy9kb3ducmV2LnhtbESPQWsCMRCF7wX/Q5hCbzVbFa1bo4hgEbxUbe/DZrpZ&#10;upmEJOrqrzdCwePjzfvevNmis604UYiNYwVv/QIEceV0w7WC78P69R1ETMgaW8ek4EIRFvPe0wxL&#10;7c68o9M+1SJDOJaowKTkSyljZchi7DtPnL1fFyymLEMtdcBzhttWDopiLC02nBsMeloZqv72R5vf&#10;+ArDT7oet9ti1yx/psZLHHmlXp675QeIRF16HP+nN1rBZDwdwn1NR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a3bEAAAA3QAAAA8AAAAAAAAAAAAAAAAAmAIAAGRycy9k&#10;b3ducmV2LnhtbFBLBQYAAAAABAAEAPUAAACJAwAAAAA=&#10;" path="m,135890l139065,e" filled="f">
                  <v:path arrowok="t" textboxrect="0,0,139065,135890"/>
                </v:shape>
                <v:shape id="Shape 7694" o:spid="_x0000_s1301" style="position:absolute;left:10140;top:3293;width:413;height:393;visibility:visible;mso-wrap-style:square;v-text-anchor:top" coordsize="41275,3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2GsUA&#10;AADdAAAADwAAAGRycy9kb3ducmV2LnhtbESPQWvCQBSE74X+h+UVeim6aRGN0VVEFIqeTAteH9ln&#10;Ept9G3ZXTf31riB4HGbmG2Y670wjzuR8bVnBZz8BQVxYXXOp4Pdn3UtB+ICssbFMCv7Jw3z2+jLF&#10;TNsL7+ich1JECPsMFVQhtJmUvqjIoO/bljh6B+sMhihdKbXDS4SbRn4lyVAarDkuVNjSsqLiLz8Z&#10;Bc2Cig1tee/SerNOVseP3TU9KfX+1i0mIAJ14Rl+tL+1gtFwPID7m/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d/YaxQAAAN0AAAAPAAAAAAAAAAAAAAAAAJgCAABkcnMv&#10;ZG93bnJldi54bWxQSwUGAAAAAAQABAD1AAAAigMAAAAA&#10;" path="m,39370l41275,e" filled="f">
                  <v:path arrowok="t" textboxrect="0,0,41275,39370"/>
                </v:shape>
                <v:shape id="Shape 7695" o:spid="_x0000_s1302" style="position:absolute;left:11430;top:4563;width:457;height:450;visibility:visible;mso-wrap-style:square;v-text-anchor:top" coordsize="45720,45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B5MYA&#10;AADdAAAADwAAAGRycy9kb3ducmV2LnhtbESPQWvCQBSE70L/w/IKvenGQK1GVym2pRY81Kj3Z/aZ&#10;hGbfht1tkv57t1DocZiZb5jVZjCN6Mj52rKC6SQBQVxYXXOp4HR8G89B+ICssbFMCn7Iw2Z9N1ph&#10;pm3PB+ryUIoIYZ+hgiqENpPSFxUZ9BPbEkfvap3BEKUrpXbYR7hpZJokM2mw5rhQYUvbioqv/Nso&#10;+Ehe0p73Li3e5/n283w4TbvLq1IP98PzEkSgIfyH/9o7reBptniE3zfxCc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B5MYAAADdAAAADwAAAAAAAAAAAAAAAACYAgAAZHJz&#10;L2Rvd25yZXYueG1sUEsFBgAAAAAEAAQA9QAAAIsDAAAAAA==&#10;" path="m,45086l45720,e" filled="f">
                  <v:path arrowok="t" textboxrect="0,0,45720,45086"/>
                </v:shape>
                <v:shape id="Shape 7696" o:spid="_x0000_s1303" style="position:absolute;left:10210;top:4480;width:496;height:533;visibility:visible;mso-wrap-style:square;v-text-anchor:top" coordsize="49530,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pyscA&#10;AADdAAAADwAAAGRycy9kb3ducmV2LnhtbESPQWsCMRSE74X+h/AKXkSzFdzq1ihFKHooFLeCeHts&#10;XjeLm5dlk7rx35tCocdhZr5hVptoW3Gl3jeOFTxPMxDEldMN1wqOX++TBQgfkDW2jknBjTxs1o8P&#10;Kyy0G/hA1zLUIkHYF6jAhNAVUvrKkEU/dR1x8r5dbzEk2ddS9zgkuG3lLMtyabHhtGCwo62h6lL+&#10;WAW7OcXL7RSH+uzHZjz/KHef3Vap0VN8ewURKIb/8F97rxW85Mscft+k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KcrHAAAA3QAAAA8AAAAAAAAAAAAAAAAAmAIAAGRy&#10;cy9kb3ducmV2LnhtbFBLBQYAAAAABAAEAPUAAACMAwAAAAA=&#10;" path="m49530,53340l,e" filled="f">
                  <v:path arrowok="t" textboxrect="0,0,49530,53340"/>
                </v:shape>
                <v:shape id="Shape 7697" o:spid="_x0000_s1304" style="position:absolute;left:11633;top:3293;width:336;height:362;visibility:visible;mso-wrap-style:square;v-text-anchor:top" coordsize="33655,3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0cQA&#10;AADdAAAADwAAAGRycy9kb3ducmV2LnhtbESPwW7CMBBE75X4B2uRuBUHDlBSDEKUSFXbC9APWMXb&#10;JCVeu/FC0r+vK1XqcTQzbzTr7eBadaMuNp4NzKYZKOLS24YrA+/n4v4BVBRki61nMvBNEbab0d0a&#10;c+t7PtLtJJVKEI45GqhFQq51LGtyGKc+ECfvw3cOJcmu0rbDPsFdq+dZttAOG04LNQba11ReTldn&#10;oD8491R8FvL2Gry8DIXNwpcYMxkPu0dQQoP8h//az9bAcrFawu+b9AT0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mftHEAAAA3QAAAA8AAAAAAAAAAAAAAAAAmAIAAGRycy9k&#10;b3ducmV2LnhtbFBLBQYAAAAABAAEAPUAAACJAwAAAAA=&#10;" path="m33655,36195l,e" filled="f">
                  <v:path arrowok="t" textboxrect="0,0,33655,36195"/>
                </v:shape>
                <w10:anchorlock/>
              </v:group>
            </w:pict>
          </mc:Fallback>
        </mc:AlternateContent>
      </w:r>
    </w:p>
    <w:p w:rsidR="00596C4E" w:rsidRDefault="001466A3">
      <w:pPr>
        <w:ind w:left="10"/>
      </w:pPr>
      <w:r>
        <w:t>R</w:t>
      </w:r>
      <w:r>
        <w:rPr>
          <w:sz w:val="16"/>
        </w:rPr>
        <w:t>M</w:t>
      </w:r>
      <w:r>
        <w:t xml:space="preserve"> = l</w:t>
      </w:r>
      <w:r>
        <w:rPr>
          <w:vertAlign w:val="subscript"/>
        </w:rPr>
        <w:t>фер</w:t>
      </w:r>
      <w:r>
        <w:rPr>
          <w:sz w:val="16"/>
        </w:rPr>
        <w:t>/</w:t>
      </w:r>
      <w:r>
        <w:t>µ</w:t>
      </w:r>
      <w:r>
        <w:rPr>
          <w:vertAlign w:val="subscript"/>
        </w:rPr>
        <w:t>а</w:t>
      </w:r>
      <w:r>
        <w:t xml:space="preserve">S </w:t>
      </w:r>
    </w:p>
    <w:p w:rsidR="00596C4E" w:rsidRDefault="001466A3">
      <w:pPr>
        <w:numPr>
          <w:ilvl w:val="1"/>
          <w:numId w:val="22"/>
        </w:numPr>
        <w:ind w:hanging="360"/>
      </w:pPr>
      <w:r>
        <w:t>R</w:t>
      </w:r>
      <w:r>
        <w:rPr>
          <w:sz w:val="16"/>
        </w:rPr>
        <w:t>M</w:t>
      </w:r>
      <w:r>
        <w:t>=</w:t>
      </w:r>
      <w:r>
        <w:rPr>
          <w:sz w:val="16"/>
        </w:rPr>
        <w:t xml:space="preserve"> </w:t>
      </w:r>
      <w:r>
        <w:t>S/µl</w:t>
      </w:r>
      <w:r>
        <w:rPr>
          <w:vertAlign w:val="subscript"/>
        </w:rPr>
        <w:t>фер</w:t>
      </w:r>
      <w:r>
        <w:rPr>
          <w:sz w:val="16"/>
        </w:rPr>
        <w:t xml:space="preserve"> </w:t>
      </w:r>
    </w:p>
    <w:p w:rsidR="00596C4E" w:rsidRDefault="001466A3">
      <w:pPr>
        <w:numPr>
          <w:ilvl w:val="1"/>
          <w:numId w:val="22"/>
        </w:numPr>
        <w:ind w:hanging="360"/>
      </w:pPr>
      <w:r>
        <w:t>R</w:t>
      </w:r>
      <w:r>
        <w:rPr>
          <w:sz w:val="16"/>
        </w:rPr>
        <w:t>M</w:t>
      </w:r>
      <w:r>
        <w:t>= Sl</w:t>
      </w:r>
      <w:r>
        <w:rPr>
          <w:sz w:val="16"/>
        </w:rPr>
        <w:t>фер</w:t>
      </w:r>
      <w:r>
        <w:t>/µ</w:t>
      </w:r>
      <w:r>
        <w:rPr>
          <w:sz w:val="16"/>
        </w:rPr>
        <w:t xml:space="preserve">0 </w:t>
      </w:r>
      <w:r>
        <w:rPr>
          <w:sz w:val="16"/>
        </w:rPr>
        <w:tab/>
        <w:t xml:space="preserve"> </w:t>
      </w:r>
    </w:p>
    <w:p w:rsidR="00596C4E" w:rsidRDefault="001466A3">
      <w:pPr>
        <w:numPr>
          <w:ilvl w:val="1"/>
          <w:numId w:val="22"/>
        </w:numPr>
        <w:ind w:hanging="360"/>
      </w:pPr>
      <w:r>
        <w:t>R</w:t>
      </w:r>
      <w:r>
        <w:rPr>
          <w:vertAlign w:val="subscript"/>
        </w:rPr>
        <w:t>M</w:t>
      </w:r>
      <w:r>
        <w:t>= l</w:t>
      </w:r>
      <w:r>
        <w:rPr>
          <w:vertAlign w:val="subscript"/>
        </w:rPr>
        <w:t>фер</w:t>
      </w:r>
      <w:r>
        <w:t>/µ</w:t>
      </w:r>
      <w:r>
        <w:rPr>
          <w:vertAlign w:val="subscript"/>
        </w:rPr>
        <w:t>0</w:t>
      </w:r>
      <w:r>
        <w:t xml:space="preserve">S </w:t>
      </w:r>
    </w:p>
    <w:p w:rsidR="00596C4E" w:rsidRDefault="001466A3">
      <w:pPr>
        <w:spacing w:after="44" w:line="240" w:lineRule="auto"/>
        <w:ind w:left="0" w:firstLine="0"/>
        <w:jc w:val="left"/>
      </w:pPr>
      <w:r>
        <w:t xml:space="preserve"> </w:t>
      </w:r>
    </w:p>
    <w:p w:rsidR="00596C4E" w:rsidRDefault="001466A3">
      <w:pPr>
        <w:numPr>
          <w:ilvl w:val="0"/>
          <w:numId w:val="22"/>
        </w:numPr>
        <w:ind w:hanging="240"/>
      </w:pPr>
      <w:r>
        <w:t xml:space="preserve">При подключении катушки со стальным сердечником к источнику синусоидального напряжения вследствие возникновения переменного магнитного потока магнитопровод… </w:t>
      </w:r>
    </w:p>
    <w:p w:rsidR="00596C4E" w:rsidRDefault="001466A3">
      <w:pPr>
        <w:numPr>
          <w:ilvl w:val="1"/>
          <w:numId w:val="22"/>
        </w:numPr>
        <w:ind w:hanging="360"/>
      </w:pPr>
      <w:r>
        <w:t xml:space="preserve">намагничивается до насыщения </w:t>
      </w:r>
    </w:p>
    <w:p w:rsidR="00596C4E" w:rsidRDefault="001466A3">
      <w:pPr>
        <w:numPr>
          <w:ilvl w:val="1"/>
          <w:numId w:val="22"/>
        </w:numPr>
        <w:ind w:hanging="360"/>
      </w:pPr>
      <w:r>
        <w:t xml:space="preserve">циклически перемагничивается </w:t>
      </w:r>
    </w:p>
    <w:p w:rsidR="00596C4E" w:rsidRDefault="001466A3">
      <w:pPr>
        <w:numPr>
          <w:ilvl w:val="1"/>
          <w:numId w:val="22"/>
        </w:numPr>
        <w:ind w:hanging="360"/>
      </w:pPr>
      <w:r>
        <w:t xml:space="preserve">намагничивается до уровня остаточной намагниченности </w:t>
      </w:r>
    </w:p>
    <w:p w:rsidR="00596C4E" w:rsidRDefault="001466A3">
      <w:pPr>
        <w:numPr>
          <w:ilvl w:val="1"/>
          <w:numId w:val="22"/>
        </w:numPr>
        <w:ind w:hanging="360"/>
      </w:pPr>
      <w:r>
        <w:t xml:space="preserve">размагничивается до нуля </w:t>
      </w:r>
    </w:p>
    <w:p w:rsidR="00596C4E" w:rsidRDefault="001466A3">
      <w:pPr>
        <w:spacing w:after="43" w:line="240" w:lineRule="auto"/>
        <w:ind w:left="0" w:firstLine="0"/>
        <w:jc w:val="left"/>
      </w:pPr>
      <w:r>
        <w:t xml:space="preserve"> </w:t>
      </w:r>
    </w:p>
    <w:p w:rsidR="00596C4E" w:rsidRDefault="001466A3">
      <w:pPr>
        <w:numPr>
          <w:ilvl w:val="0"/>
          <w:numId w:val="22"/>
        </w:numPr>
        <w:spacing w:after="221"/>
        <w:ind w:hanging="240"/>
      </w:pPr>
      <w:r>
        <w:t xml:space="preserve">Если при неизменном токе I, числе витков w и площади S поперечного сечения уменьшить длину </w:t>
      </w:r>
      <w:r>
        <w:rPr>
          <w:i/>
        </w:rPr>
        <w:t>l</w:t>
      </w:r>
      <w:r>
        <w:t xml:space="preserve"> магнитопровода (сердечник не насыщен), то магнитный поток Ф… </w:t>
      </w:r>
    </w:p>
    <w:p w:rsidR="00596C4E" w:rsidRDefault="001466A3">
      <w:pPr>
        <w:spacing w:after="64" w:line="240" w:lineRule="auto"/>
        <w:ind w:left="996" w:firstLine="0"/>
        <w:jc w:val="left"/>
      </w:pPr>
      <w:r>
        <w:rPr>
          <w:rFonts w:ascii="Calibri" w:eastAsia="Calibri" w:hAnsi="Calibri" w:cs="Calibri"/>
          <w:noProof/>
          <w:sz w:val="22"/>
        </w:rPr>
        <mc:AlternateContent>
          <mc:Choice Requires="wpg">
            <w:drawing>
              <wp:inline distT="0" distB="0" distL="0" distR="0">
                <wp:extent cx="2188337" cy="1533144"/>
                <wp:effectExtent l="0" t="0" r="0" b="0"/>
                <wp:docPr id="108133" name="Group 108133"/>
                <wp:cNvGraphicFramePr/>
                <a:graphic xmlns:a="http://schemas.openxmlformats.org/drawingml/2006/main">
                  <a:graphicData uri="http://schemas.microsoft.com/office/word/2010/wordprocessingGroup">
                    <wpg:wgp>
                      <wpg:cNvGrpSpPr/>
                      <wpg:grpSpPr>
                        <a:xfrm>
                          <a:off x="0" y="0"/>
                          <a:ext cx="2188337" cy="1533144"/>
                          <a:chOff x="0" y="0"/>
                          <a:chExt cx="2188337" cy="1533144"/>
                        </a:xfrm>
                      </wpg:grpSpPr>
                      <wps:wsp>
                        <wps:cNvPr id="7699" name="Shape 7699"/>
                        <wps:cNvSpPr/>
                        <wps:spPr>
                          <a:xfrm>
                            <a:off x="555625" y="325120"/>
                            <a:ext cx="1080135" cy="1080135"/>
                          </a:xfrm>
                          <a:custGeom>
                            <a:avLst/>
                            <a:gdLst/>
                            <a:ahLst/>
                            <a:cxnLst/>
                            <a:rect l="0" t="0" r="0" b="0"/>
                            <a:pathLst>
                              <a:path w="1080135" h="1080135">
                                <a:moveTo>
                                  <a:pt x="0" y="1080135"/>
                                </a:moveTo>
                                <a:lnTo>
                                  <a:pt x="1080135" y="1080135"/>
                                </a:lnTo>
                                <a:lnTo>
                                  <a:pt x="108013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34520" name="Shape 134520"/>
                        <wps:cNvSpPr/>
                        <wps:spPr>
                          <a:xfrm>
                            <a:off x="644525" y="414020"/>
                            <a:ext cx="899795" cy="899795"/>
                          </a:xfrm>
                          <a:custGeom>
                            <a:avLst/>
                            <a:gdLst/>
                            <a:ahLst/>
                            <a:cxnLst/>
                            <a:rect l="0" t="0" r="0" b="0"/>
                            <a:pathLst>
                              <a:path w="899795" h="899795">
                                <a:moveTo>
                                  <a:pt x="0" y="0"/>
                                </a:moveTo>
                                <a:lnTo>
                                  <a:pt x="899795" y="0"/>
                                </a:lnTo>
                                <a:lnTo>
                                  <a:pt x="899795" y="899795"/>
                                </a:lnTo>
                                <a:lnTo>
                                  <a:pt x="0" y="899795"/>
                                </a:lnTo>
                                <a:lnTo>
                                  <a:pt x="0" y="0"/>
                                </a:lnTo>
                              </a:path>
                            </a:pathLst>
                          </a:custGeom>
                          <a:ln w="0" cap="flat">
                            <a:miter lim="101600"/>
                          </a:ln>
                        </wps:spPr>
                        <wps:style>
                          <a:lnRef idx="0">
                            <a:srgbClr val="000000"/>
                          </a:lnRef>
                          <a:fillRef idx="1">
                            <a:srgbClr val="FFFFFF"/>
                          </a:fillRef>
                          <a:effectRef idx="0">
                            <a:scrgbClr r="0" g="0" b="0"/>
                          </a:effectRef>
                          <a:fontRef idx="none"/>
                        </wps:style>
                        <wps:bodyPr/>
                      </wps:wsp>
                      <wps:wsp>
                        <wps:cNvPr id="7701" name="Shape 7701"/>
                        <wps:cNvSpPr/>
                        <wps:spPr>
                          <a:xfrm>
                            <a:off x="644525" y="414020"/>
                            <a:ext cx="899795" cy="899795"/>
                          </a:xfrm>
                          <a:custGeom>
                            <a:avLst/>
                            <a:gdLst/>
                            <a:ahLst/>
                            <a:cxnLst/>
                            <a:rect l="0" t="0" r="0" b="0"/>
                            <a:pathLst>
                              <a:path w="899795" h="899795">
                                <a:moveTo>
                                  <a:pt x="0" y="899795"/>
                                </a:moveTo>
                                <a:lnTo>
                                  <a:pt x="899795" y="899795"/>
                                </a:lnTo>
                                <a:lnTo>
                                  <a:pt x="899795" y="0"/>
                                </a:lnTo>
                                <a:lnTo>
                                  <a:pt x="0" y="0"/>
                                </a:lnTo>
                                <a:close/>
                              </a:path>
                            </a:pathLst>
                          </a:custGeom>
                          <a:ln w="9525" cap="flat">
                            <a:custDash>
                              <a:ds d="800000" sp="300000"/>
                              <a:ds d="100000" sp="300000"/>
                              <a:ds d="100000" sp="300000"/>
                            </a:custDash>
                            <a:miter lim="101600"/>
                          </a:ln>
                        </wps:spPr>
                        <wps:style>
                          <a:lnRef idx="1">
                            <a:srgbClr val="000000"/>
                          </a:lnRef>
                          <a:fillRef idx="0">
                            <a:srgbClr val="000000">
                              <a:alpha val="0"/>
                            </a:srgbClr>
                          </a:fillRef>
                          <a:effectRef idx="0">
                            <a:scrgbClr r="0" g="0" b="0"/>
                          </a:effectRef>
                          <a:fontRef idx="none"/>
                        </wps:style>
                        <wps:bodyPr/>
                      </wps:wsp>
                      <wps:wsp>
                        <wps:cNvPr id="134521" name="Shape 134521"/>
                        <wps:cNvSpPr/>
                        <wps:spPr>
                          <a:xfrm>
                            <a:off x="733425" y="502920"/>
                            <a:ext cx="720090" cy="720090"/>
                          </a:xfrm>
                          <a:custGeom>
                            <a:avLst/>
                            <a:gdLst/>
                            <a:ahLst/>
                            <a:cxnLst/>
                            <a:rect l="0" t="0" r="0" b="0"/>
                            <a:pathLst>
                              <a:path w="720090" h="720090">
                                <a:moveTo>
                                  <a:pt x="0" y="0"/>
                                </a:moveTo>
                                <a:lnTo>
                                  <a:pt x="720090" y="0"/>
                                </a:lnTo>
                                <a:lnTo>
                                  <a:pt x="720090" y="720090"/>
                                </a:lnTo>
                                <a:lnTo>
                                  <a:pt x="0" y="720090"/>
                                </a:lnTo>
                                <a:lnTo>
                                  <a:pt x="0" y="0"/>
                                </a:lnTo>
                              </a:path>
                            </a:pathLst>
                          </a:custGeom>
                          <a:ln w="0" cap="flat">
                            <a:miter lim="101600"/>
                          </a:ln>
                        </wps:spPr>
                        <wps:style>
                          <a:lnRef idx="0">
                            <a:srgbClr val="000000"/>
                          </a:lnRef>
                          <a:fillRef idx="1">
                            <a:srgbClr val="FFFFFF"/>
                          </a:fillRef>
                          <a:effectRef idx="0">
                            <a:scrgbClr r="0" g="0" b="0"/>
                          </a:effectRef>
                          <a:fontRef idx="none"/>
                        </wps:style>
                        <wps:bodyPr/>
                      </wps:wsp>
                      <wps:wsp>
                        <wps:cNvPr id="7703" name="Shape 7703"/>
                        <wps:cNvSpPr/>
                        <wps:spPr>
                          <a:xfrm>
                            <a:off x="733425" y="502920"/>
                            <a:ext cx="720090" cy="720090"/>
                          </a:xfrm>
                          <a:custGeom>
                            <a:avLst/>
                            <a:gdLst/>
                            <a:ahLst/>
                            <a:cxnLst/>
                            <a:rect l="0" t="0" r="0" b="0"/>
                            <a:pathLst>
                              <a:path w="720090" h="720090">
                                <a:moveTo>
                                  <a:pt x="0" y="720090"/>
                                </a:moveTo>
                                <a:lnTo>
                                  <a:pt x="720090" y="720090"/>
                                </a:lnTo>
                                <a:lnTo>
                                  <a:pt x="72009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7704" name="Shape 7704"/>
                        <wps:cNvSpPr/>
                        <wps:spPr>
                          <a:xfrm>
                            <a:off x="1506220" y="661670"/>
                            <a:ext cx="76200" cy="152400"/>
                          </a:xfrm>
                          <a:custGeom>
                            <a:avLst/>
                            <a:gdLst/>
                            <a:ahLst/>
                            <a:cxnLst/>
                            <a:rect l="0" t="0" r="0" b="0"/>
                            <a:pathLst>
                              <a:path w="76200" h="152400">
                                <a:moveTo>
                                  <a:pt x="33274" y="0"/>
                                </a:moveTo>
                                <a:lnTo>
                                  <a:pt x="42799" y="0"/>
                                </a:lnTo>
                                <a:lnTo>
                                  <a:pt x="42799" y="76200"/>
                                </a:lnTo>
                                <a:lnTo>
                                  <a:pt x="76200" y="76200"/>
                                </a:lnTo>
                                <a:lnTo>
                                  <a:pt x="38100" y="152400"/>
                                </a:lnTo>
                                <a:lnTo>
                                  <a:pt x="0" y="76200"/>
                                </a:lnTo>
                                <a:lnTo>
                                  <a:pt x="33274" y="76200"/>
                                </a:lnTo>
                                <a:lnTo>
                                  <a:pt x="33274" y="0"/>
                                </a:lnTo>
                                <a:close/>
                              </a:path>
                            </a:pathLst>
                          </a:custGeom>
                          <a:ln w="0" cap="flat">
                            <a:miter lim="101600"/>
                          </a:ln>
                        </wps:spPr>
                        <wps:style>
                          <a:lnRef idx="0">
                            <a:srgbClr val="000000"/>
                          </a:lnRef>
                          <a:fillRef idx="1">
                            <a:srgbClr val="000000"/>
                          </a:fillRef>
                          <a:effectRef idx="0">
                            <a:scrgbClr r="0" g="0" b="0"/>
                          </a:effectRef>
                          <a:fontRef idx="none"/>
                        </wps:style>
                        <wps:bodyPr/>
                      </wps:wsp>
                      <wps:wsp>
                        <wps:cNvPr id="134522" name="Shape 134522"/>
                        <wps:cNvSpPr/>
                        <wps:spPr>
                          <a:xfrm>
                            <a:off x="1015365" y="328295"/>
                            <a:ext cx="179705" cy="170180"/>
                          </a:xfrm>
                          <a:custGeom>
                            <a:avLst/>
                            <a:gdLst/>
                            <a:ahLst/>
                            <a:cxnLst/>
                            <a:rect l="0" t="0" r="0" b="0"/>
                            <a:pathLst>
                              <a:path w="179705" h="170180">
                                <a:moveTo>
                                  <a:pt x="0" y="0"/>
                                </a:moveTo>
                                <a:lnTo>
                                  <a:pt x="179705" y="0"/>
                                </a:lnTo>
                                <a:lnTo>
                                  <a:pt x="179705" y="170180"/>
                                </a:lnTo>
                                <a:lnTo>
                                  <a:pt x="0" y="170180"/>
                                </a:lnTo>
                                <a:lnTo>
                                  <a:pt x="0" y="0"/>
                                </a:lnTo>
                              </a:path>
                            </a:pathLst>
                          </a:custGeom>
                          <a:ln w="0" cap="flat">
                            <a:miter lim="101600"/>
                          </a:ln>
                        </wps:spPr>
                        <wps:style>
                          <a:lnRef idx="0">
                            <a:srgbClr val="000000"/>
                          </a:lnRef>
                          <a:fillRef idx="1">
                            <a:srgbClr val="FFFFFF"/>
                          </a:fillRef>
                          <a:effectRef idx="0">
                            <a:scrgbClr r="0" g="0" b="0"/>
                          </a:effectRef>
                          <a:fontRef idx="none"/>
                        </wps:style>
                        <wps:bodyPr/>
                      </wps:wsp>
                      <wps:wsp>
                        <wps:cNvPr id="7706" name="Shape 7706"/>
                        <wps:cNvSpPr/>
                        <wps:spPr>
                          <a:xfrm>
                            <a:off x="1015365" y="328295"/>
                            <a:ext cx="179705" cy="170180"/>
                          </a:xfrm>
                          <a:custGeom>
                            <a:avLst/>
                            <a:gdLst/>
                            <a:ahLst/>
                            <a:cxnLst/>
                            <a:rect l="0" t="0" r="0" b="0"/>
                            <a:pathLst>
                              <a:path w="179705" h="170180">
                                <a:moveTo>
                                  <a:pt x="0" y="170180"/>
                                </a:moveTo>
                                <a:lnTo>
                                  <a:pt x="179705" y="170180"/>
                                </a:lnTo>
                                <a:lnTo>
                                  <a:pt x="17970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708" name="Picture 7708"/>
                          <pic:cNvPicPr/>
                        </pic:nvPicPr>
                        <pic:blipFill>
                          <a:blip r:embed="rId59"/>
                          <a:stretch>
                            <a:fillRect/>
                          </a:stretch>
                        </pic:blipFill>
                        <pic:spPr>
                          <a:xfrm>
                            <a:off x="1351661" y="0"/>
                            <a:ext cx="344424" cy="164592"/>
                          </a:xfrm>
                          <a:prstGeom prst="rect">
                            <a:avLst/>
                          </a:prstGeom>
                        </pic:spPr>
                      </pic:pic>
                      <wps:wsp>
                        <wps:cNvPr id="7709" name="Rectangle 7709"/>
                        <wps:cNvSpPr/>
                        <wps:spPr>
                          <a:xfrm>
                            <a:off x="1443736" y="5278"/>
                            <a:ext cx="84117" cy="186236"/>
                          </a:xfrm>
                          <a:prstGeom prst="rect">
                            <a:avLst/>
                          </a:prstGeom>
                          <a:ln>
                            <a:noFill/>
                          </a:ln>
                        </wps:spPr>
                        <wps:txbx>
                          <w:txbxContent>
                            <w:p w:rsidR="00F911F5" w:rsidRDefault="00F911F5">
                              <w:pPr>
                                <w:spacing w:after="0" w:line="276" w:lineRule="auto"/>
                                <w:ind w:left="0" w:firstLine="0"/>
                                <w:jc w:val="left"/>
                              </w:pPr>
                              <w:r>
                                <w:rPr>
                                  <w:i/>
                                  <w:sz w:val="20"/>
                                </w:rPr>
                                <w:t>S</w:t>
                              </w:r>
                            </w:p>
                          </w:txbxContent>
                        </wps:txbx>
                        <wps:bodyPr horzOverflow="overflow" lIns="0" tIns="0" rIns="0" bIns="0" rtlCol="0">
                          <a:noAutofit/>
                        </wps:bodyPr>
                      </wps:wsp>
                      <wps:wsp>
                        <wps:cNvPr id="7710" name="Rectangle 7710"/>
                        <wps:cNvSpPr/>
                        <wps:spPr>
                          <a:xfrm>
                            <a:off x="1507744" y="5278"/>
                            <a:ext cx="42059"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711" name="Shape 7711"/>
                        <wps:cNvSpPr/>
                        <wps:spPr>
                          <a:xfrm>
                            <a:off x="1015365" y="322580"/>
                            <a:ext cx="95885" cy="91440"/>
                          </a:xfrm>
                          <a:custGeom>
                            <a:avLst/>
                            <a:gdLst/>
                            <a:ahLst/>
                            <a:cxnLst/>
                            <a:rect l="0" t="0" r="0" b="0"/>
                            <a:pathLst>
                              <a:path w="95885" h="91440">
                                <a:moveTo>
                                  <a:pt x="0" y="91440"/>
                                </a:moveTo>
                                <a:lnTo>
                                  <a:pt x="9588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12" name="Shape 7712"/>
                        <wps:cNvSpPr/>
                        <wps:spPr>
                          <a:xfrm>
                            <a:off x="1019810" y="332105"/>
                            <a:ext cx="119380" cy="116840"/>
                          </a:xfrm>
                          <a:custGeom>
                            <a:avLst/>
                            <a:gdLst/>
                            <a:ahLst/>
                            <a:cxnLst/>
                            <a:rect l="0" t="0" r="0" b="0"/>
                            <a:pathLst>
                              <a:path w="119380" h="116840">
                                <a:moveTo>
                                  <a:pt x="0" y="116840"/>
                                </a:moveTo>
                                <a:lnTo>
                                  <a:pt x="1193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13" name="Shape 7713"/>
                        <wps:cNvSpPr/>
                        <wps:spPr>
                          <a:xfrm>
                            <a:off x="1098550" y="408305"/>
                            <a:ext cx="95885" cy="93980"/>
                          </a:xfrm>
                          <a:custGeom>
                            <a:avLst/>
                            <a:gdLst/>
                            <a:ahLst/>
                            <a:cxnLst/>
                            <a:rect l="0" t="0" r="0" b="0"/>
                            <a:pathLst>
                              <a:path w="95885" h="93980">
                                <a:moveTo>
                                  <a:pt x="0" y="93980"/>
                                </a:moveTo>
                                <a:lnTo>
                                  <a:pt x="9588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14" name="Shape 7714"/>
                        <wps:cNvSpPr/>
                        <wps:spPr>
                          <a:xfrm>
                            <a:off x="1017270" y="355600"/>
                            <a:ext cx="131445" cy="142240"/>
                          </a:xfrm>
                          <a:custGeom>
                            <a:avLst/>
                            <a:gdLst/>
                            <a:ahLst/>
                            <a:cxnLst/>
                            <a:rect l="0" t="0" r="0" b="0"/>
                            <a:pathLst>
                              <a:path w="131445" h="142240">
                                <a:moveTo>
                                  <a:pt x="131445" y="14224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15" name="Shape 7715"/>
                        <wps:cNvSpPr/>
                        <wps:spPr>
                          <a:xfrm>
                            <a:off x="1014730" y="398780"/>
                            <a:ext cx="96520" cy="103505"/>
                          </a:xfrm>
                          <a:custGeom>
                            <a:avLst/>
                            <a:gdLst/>
                            <a:ahLst/>
                            <a:cxnLst/>
                            <a:rect l="0" t="0" r="0" b="0"/>
                            <a:pathLst>
                              <a:path w="96520" h="103505">
                                <a:moveTo>
                                  <a:pt x="96520" y="10350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16" name="Shape 7716"/>
                        <wps:cNvSpPr/>
                        <wps:spPr>
                          <a:xfrm>
                            <a:off x="1070610" y="156845"/>
                            <a:ext cx="356235" cy="241935"/>
                          </a:xfrm>
                          <a:custGeom>
                            <a:avLst/>
                            <a:gdLst/>
                            <a:ahLst/>
                            <a:cxnLst/>
                            <a:rect l="0" t="0" r="0" b="0"/>
                            <a:pathLst>
                              <a:path w="356235" h="241935">
                                <a:moveTo>
                                  <a:pt x="0" y="241935"/>
                                </a:moveTo>
                                <a:lnTo>
                                  <a:pt x="356235"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718" name="Picture 7718"/>
                          <pic:cNvPicPr/>
                        </pic:nvPicPr>
                        <pic:blipFill>
                          <a:blip r:embed="rId59"/>
                          <a:stretch>
                            <a:fillRect/>
                          </a:stretch>
                        </pic:blipFill>
                        <pic:spPr>
                          <a:xfrm>
                            <a:off x="1818005" y="362712"/>
                            <a:ext cx="345948" cy="163068"/>
                          </a:xfrm>
                          <a:prstGeom prst="rect">
                            <a:avLst/>
                          </a:prstGeom>
                        </pic:spPr>
                      </pic:pic>
                      <wps:wsp>
                        <wps:cNvPr id="7719" name="Rectangle 7719"/>
                        <wps:cNvSpPr/>
                        <wps:spPr>
                          <a:xfrm>
                            <a:off x="1910080" y="392867"/>
                            <a:ext cx="135260" cy="153202"/>
                          </a:xfrm>
                          <a:prstGeom prst="rect">
                            <a:avLst/>
                          </a:prstGeom>
                          <a:ln>
                            <a:noFill/>
                          </a:ln>
                        </wps:spPr>
                        <wps:txbx>
                          <w:txbxContent>
                            <w:p w:rsidR="00F911F5" w:rsidRDefault="00F911F5">
                              <w:pPr>
                                <w:spacing w:after="0" w:line="276" w:lineRule="auto"/>
                                <w:ind w:left="0" w:firstLine="0"/>
                                <w:jc w:val="left"/>
                              </w:pPr>
                              <w:r>
                                <w:rPr>
                                  <w:i/>
                                  <w:sz w:val="20"/>
                                </w:rPr>
                                <w:t>Ф</w:t>
                              </w:r>
                            </w:p>
                          </w:txbxContent>
                        </wps:txbx>
                        <wps:bodyPr horzOverflow="overflow" lIns="0" tIns="0" rIns="0" bIns="0" rtlCol="0">
                          <a:noAutofit/>
                        </wps:bodyPr>
                      </wps:wsp>
                      <wps:wsp>
                        <wps:cNvPr id="7720" name="Rectangle 7720"/>
                        <wps:cNvSpPr/>
                        <wps:spPr>
                          <a:xfrm>
                            <a:off x="2012188" y="367990"/>
                            <a:ext cx="42058"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pic:pic xmlns:pic="http://schemas.openxmlformats.org/drawingml/2006/picture">
                        <pic:nvPicPr>
                          <pic:cNvPr id="7722" name="Picture 7722"/>
                          <pic:cNvPicPr/>
                        </pic:nvPicPr>
                        <pic:blipFill>
                          <a:blip r:embed="rId63"/>
                          <a:stretch>
                            <a:fillRect/>
                          </a:stretch>
                        </pic:blipFill>
                        <pic:spPr>
                          <a:xfrm>
                            <a:off x="1763141" y="1292352"/>
                            <a:ext cx="425196" cy="240792"/>
                          </a:xfrm>
                          <a:prstGeom prst="rect">
                            <a:avLst/>
                          </a:prstGeom>
                        </pic:spPr>
                      </pic:pic>
                      <wps:wsp>
                        <wps:cNvPr id="7723" name="Rectangle 7723"/>
                        <wps:cNvSpPr/>
                        <wps:spPr>
                          <a:xfrm>
                            <a:off x="1855216" y="1299409"/>
                            <a:ext cx="46741" cy="186235"/>
                          </a:xfrm>
                          <a:prstGeom prst="rect">
                            <a:avLst/>
                          </a:prstGeom>
                          <a:ln>
                            <a:noFill/>
                          </a:ln>
                        </wps:spPr>
                        <wps:txbx>
                          <w:txbxContent>
                            <w:p w:rsidR="00F911F5" w:rsidRDefault="00F911F5">
                              <w:pPr>
                                <w:spacing w:after="0" w:line="276" w:lineRule="auto"/>
                                <w:ind w:left="0" w:firstLine="0"/>
                                <w:jc w:val="left"/>
                              </w:pPr>
                              <w:r>
                                <w:rPr>
                                  <w:i/>
                                  <w:sz w:val="20"/>
                                </w:rPr>
                                <w:t>l</w:t>
                              </w:r>
                            </w:p>
                          </w:txbxContent>
                        </wps:txbx>
                        <wps:bodyPr horzOverflow="overflow" lIns="0" tIns="0" rIns="0" bIns="0" rtlCol="0">
                          <a:noAutofit/>
                        </wps:bodyPr>
                      </wps:wsp>
                      <wps:wsp>
                        <wps:cNvPr id="7724" name="Rectangle 7724"/>
                        <wps:cNvSpPr/>
                        <wps:spPr>
                          <a:xfrm>
                            <a:off x="1890268" y="1358600"/>
                            <a:ext cx="27364" cy="121165"/>
                          </a:xfrm>
                          <a:prstGeom prst="rect">
                            <a:avLst/>
                          </a:prstGeom>
                          <a:ln>
                            <a:noFill/>
                          </a:ln>
                        </wps:spPr>
                        <wps:txbx>
                          <w:txbxContent>
                            <w:p w:rsidR="00F911F5" w:rsidRDefault="00F911F5">
                              <w:pPr>
                                <w:spacing w:after="0" w:line="276" w:lineRule="auto"/>
                                <w:ind w:left="0" w:firstLine="0"/>
                                <w:jc w:val="left"/>
                              </w:pPr>
                              <w:r>
                                <w:rPr>
                                  <w:i/>
                                  <w:sz w:val="13"/>
                                </w:rPr>
                                <w:t xml:space="preserve"> </w:t>
                              </w:r>
                            </w:p>
                          </w:txbxContent>
                        </wps:txbx>
                        <wps:bodyPr horzOverflow="overflow" lIns="0" tIns="0" rIns="0" bIns="0" rtlCol="0">
                          <a:noAutofit/>
                        </wps:bodyPr>
                      </wps:wsp>
                      <wps:wsp>
                        <wps:cNvPr id="7725" name="Shape 7725"/>
                        <wps:cNvSpPr/>
                        <wps:spPr>
                          <a:xfrm>
                            <a:off x="1537335" y="518795"/>
                            <a:ext cx="356235" cy="241935"/>
                          </a:xfrm>
                          <a:custGeom>
                            <a:avLst/>
                            <a:gdLst/>
                            <a:ahLst/>
                            <a:cxnLst/>
                            <a:rect l="0" t="0" r="0" b="0"/>
                            <a:pathLst>
                              <a:path w="356235" h="241935">
                                <a:moveTo>
                                  <a:pt x="0" y="241935"/>
                                </a:moveTo>
                                <a:lnTo>
                                  <a:pt x="35623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26" name="Shape 7726"/>
                        <wps:cNvSpPr/>
                        <wps:spPr>
                          <a:xfrm>
                            <a:off x="1537335" y="1068070"/>
                            <a:ext cx="300990" cy="255906"/>
                          </a:xfrm>
                          <a:custGeom>
                            <a:avLst/>
                            <a:gdLst/>
                            <a:ahLst/>
                            <a:cxnLst/>
                            <a:rect l="0" t="0" r="0" b="0"/>
                            <a:pathLst>
                              <a:path w="300990" h="255906">
                                <a:moveTo>
                                  <a:pt x="0" y="0"/>
                                </a:moveTo>
                                <a:lnTo>
                                  <a:pt x="300990" y="25590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27" name="Shape 7727"/>
                        <wps:cNvSpPr/>
                        <wps:spPr>
                          <a:xfrm>
                            <a:off x="6985" y="549275"/>
                            <a:ext cx="550545" cy="50800"/>
                          </a:xfrm>
                          <a:custGeom>
                            <a:avLst/>
                            <a:gdLst/>
                            <a:ahLst/>
                            <a:cxnLst/>
                            <a:rect l="0" t="0" r="0" b="0"/>
                            <a:pathLst>
                              <a:path w="550545" h="50800">
                                <a:moveTo>
                                  <a:pt x="25400" y="0"/>
                                </a:moveTo>
                                <a:cubicBezTo>
                                  <a:pt x="32385" y="0"/>
                                  <a:pt x="38735" y="2858"/>
                                  <a:pt x="43339" y="7461"/>
                                </a:cubicBezTo>
                                <a:lnTo>
                                  <a:pt x="48793" y="20574"/>
                                </a:lnTo>
                                <a:lnTo>
                                  <a:pt x="550545" y="20574"/>
                                </a:lnTo>
                                <a:lnTo>
                                  <a:pt x="550545" y="30099"/>
                                </a:lnTo>
                                <a:lnTo>
                                  <a:pt x="48846" y="30099"/>
                                </a:lnTo>
                                <a:lnTo>
                                  <a:pt x="43339" y="43339"/>
                                </a:lnTo>
                                <a:cubicBezTo>
                                  <a:pt x="38735" y="47942"/>
                                  <a:pt x="32385" y="50800"/>
                                  <a:pt x="25400" y="50800"/>
                                </a:cubicBezTo>
                                <a:cubicBezTo>
                                  <a:pt x="11430" y="50800"/>
                                  <a:pt x="0" y="39370"/>
                                  <a:pt x="0" y="25400"/>
                                </a:cubicBezTo>
                                <a:cubicBezTo>
                                  <a:pt x="0" y="11430"/>
                                  <a:pt x="11430" y="0"/>
                                  <a:pt x="25400" y="0"/>
                                </a:cubicBezTo>
                                <a:close/>
                              </a:path>
                            </a:pathLst>
                          </a:custGeom>
                          <a:ln w="0" cap="flat">
                            <a:round/>
                          </a:ln>
                        </wps:spPr>
                        <wps:style>
                          <a:lnRef idx="0">
                            <a:srgbClr val="000000"/>
                          </a:lnRef>
                          <a:fillRef idx="1">
                            <a:srgbClr val="000000"/>
                          </a:fillRef>
                          <a:effectRef idx="0">
                            <a:scrgbClr r="0" g="0" b="0"/>
                          </a:effectRef>
                          <a:fontRef idx="none"/>
                        </wps:style>
                        <wps:bodyPr/>
                      </wps:wsp>
                      <wps:wsp>
                        <wps:cNvPr id="7728" name="Shape 7728"/>
                        <wps:cNvSpPr/>
                        <wps:spPr>
                          <a:xfrm>
                            <a:off x="0" y="1111250"/>
                            <a:ext cx="550545" cy="50800"/>
                          </a:xfrm>
                          <a:custGeom>
                            <a:avLst/>
                            <a:gdLst/>
                            <a:ahLst/>
                            <a:cxnLst/>
                            <a:rect l="0" t="0" r="0" b="0"/>
                            <a:pathLst>
                              <a:path w="550545" h="50800">
                                <a:moveTo>
                                  <a:pt x="25400" y="0"/>
                                </a:moveTo>
                                <a:cubicBezTo>
                                  <a:pt x="32385" y="0"/>
                                  <a:pt x="38735" y="2857"/>
                                  <a:pt x="43339" y="7461"/>
                                </a:cubicBezTo>
                                <a:lnTo>
                                  <a:pt x="48793" y="20574"/>
                                </a:lnTo>
                                <a:lnTo>
                                  <a:pt x="550545" y="20574"/>
                                </a:lnTo>
                                <a:lnTo>
                                  <a:pt x="550545" y="30099"/>
                                </a:lnTo>
                                <a:lnTo>
                                  <a:pt x="48846" y="30099"/>
                                </a:lnTo>
                                <a:lnTo>
                                  <a:pt x="43339" y="43338"/>
                                </a:lnTo>
                                <a:cubicBezTo>
                                  <a:pt x="38735" y="47943"/>
                                  <a:pt x="32385" y="50800"/>
                                  <a:pt x="25400" y="50800"/>
                                </a:cubicBezTo>
                                <a:cubicBezTo>
                                  <a:pt x="11430" y="50800"/>
                                  <a:pt x="0" y="39370"/>
                                  <a:pt x="0" y="25400"/>
                                </a:cubicBezTo>
                                <a:cubicBezTo>
                                  <a:pt x="0" y="11430"/>
                                  <a:pt x="11430" y="0"/>
                                  <a:pt x="25400" y="0"/>
                                </a:cubicBezTo>
                                <a:close/>
                              </a:path>
                            </a:pathLst>
                          </a:custGeom>
                          <a:ln w="0" cap="flat">
                            <a:round/>
                          </a:ln>
                        </wps:spPr>
                        <wps:style>
                          <a:lnRef idx="0">
                            <a:srgbClr val="000000"/>
                          </a:lnRef>
                          <a:fillRef idx="1">
                            <a:srgbClr val="000000"/>
                          </a:fillRef>
                          <a:effectRef idx="0">
                            <a:scrgbClr r="0" g="0" b="0"/>
                          </a:effectRef>
                          <a:fontRef idx="none"/>
                        </wps:style>
                        <wps:bodyPr/>
                      </wps:wsp>
                      <pic:pic xmlns:pic="http://schemas.openxmlformats.org/drawingml/2006/picture">
                        <pic:nvPicPr>
                          <pic:cNvPr id="7730" name="Picture 7730"/>
                          <pic:cNvPicPr/>
                        </pic:nvPicPr>
                        <pic:blipFill>
                          <a:blip r:embed="rId59"/>
                          <a:stretch>
                            <a:fillRect/>
                          </a:stretch>
                        </pic:blipFill>
                        <pic:spPr>
                          <a:xfrm>
                            <a:off x="50165" y="324612"/>
                            <a:ext cx="344424" cy="163068"/>
                          </a:xfrm>
                          <a:prstGeom prst="rect">
                            <a:avLst/>
                          </a:prstGeom>
                        </pic:spPr>
                      </pic:pic>
                      <wps:wsp>
                        <wps:cNvPr id="7731" name="Rectangle 7731"/>
                        <wps:cNvSpPr/>
                        <wps:spPr>
                          <a:xfrm>
                            <a:off x="141859" y="328366"/>
                            <a:ext cx="56023" cy="186236"/>
                          </a:xfrm>
                          <a:prstGeom prst="rect">
                            <a:avLst/>
                          </a:prstGeom>
                          <a:ln>
                            <a:noFill/>
                          </a:ln>
                        </wps:spPr>
                        <wps:txbx>
                          <w:txbxContent>
                            <w:p w:rsidR="00F911F5" w:rsidRDefault="00F911F5">
                              <w:pPr>
                                <w:spacing w:after="0" w:line="276" w:lineRule="auto"/>
                                <w:ind w:left="0" w:firstLine="0"/>
                                <w:jc w:val="left"/>
                              </w:pPr>
                              <w:r>
                                <w:rPr>
                                  <w:i/>
                                  <w:sz w:val="20"/>
                                </w:rPr>
                                <w:t>I</w:t>
                              </w:r>
                            </w:p>
                          </w:txbxContent>
                        </wps:txbx>
                        <wps:bodyPr horzOverflow="overflow" lIns="0" tIns="0" rIns="0" bIns="0" rtlCol="0">
                          <a:noAutofit/>
                        </wps:bodyPr>
                      </wps:wsp>
                      <wps:wsp>
                        <wps:cNvPr id="7732" name="Rectangle 7732"/>
                        <wps:cNvSpPr/>
                        <wps:spPr>
                          <a:xfrm>
                            <a:off x="184531" y="328366"/>
                            <a:ext cx="42059"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733" name="Shape 7733"/>
                        <wps:cNvSpPr/>
                        <wps:spPr>
                          <a:xfrm>
                            <a:off x="78105" y="462915"/>
                            <a:ext cx="316865" cy="76200"/>
                          </a:xfrm>
                          <a:custGeom>
                            <a:avLst/>
                            <a:gdLst/>
                            <a:ahLst/>
                            <a:cxnLst/>
                            <a:rect l="0" t="0" r="0" b="0"/>
                            <a:pathLst>
                              <a:path w="316865" h="76200">
                                <a:moveTo>
                                  <a:pt x="240665" y="0"/>
                                </a:moveTo>
                                <a:lnTo>
                                  <a:pt x="316865" y="38100"/>
                                </a:lnTo>
                                <a:lnTo>
                                  <a:pt x="240665" y="76200"/>
                                </a:lnTo>
                                <a:lnTo>
                                  <a:pt x="240665" y="42799"/>
                                </a:lnTo>
                                <a:lnTo>
                                  <a:pt x="0" y="42799"/>
                                </a:lnTo>
                                <a:lnTo>
                                  <a:pt x="0" y="33274"/>
                                </a:lnTo>
                                <a:lnTo>
                                  <a:pt x="240665" y="33274"/>
                                </a:lnTo>
                                <a:lnTo>
                                  <a:pt x="240665" y="0"/>
                                </a:lnTo>
                                <a:close/>
                              </a:path>
                            </a:pathLst>
                          </a:custGeom>
                          <a:ln w="0" cap="flat">
                            <a:round/>
                          </a:ln>
                        </wps:spPr>
                        <wps:style>
                          <a:lnRef idx="0">
                            <a:srgbClr val="000000"/>
                          </a:lnRef>
                          <a:fillRef idx="1">
                            <a:srgbClr val="000000"/>
                          </a:fillRef>
                          <a:effectRef idx="0">
                            <a:scrgbClr r="0" g="0" b="0"/>
                          </a:effectRef>
                          <a:fontRef idx="none"/>
                        </wps:style>
                        <wps:bodyPr/>
                      </wps:wsp>
                      <wps:wsp>
                        <wps:cNvPr id="7734" name="Shape 7734"/>
                        <wps:cNvSpPr/>
                        <wps:spPr>
                          <a:xfrm>
                            <a:off x="551815" y="574675"/>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35" name="Shape 7735"/>
                        <wps:cNvSpPr/>
                        <wps:spPr>
                          <a:xfrm>
                            <a:off x="551815" y="622300"/>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36" name="Shape 7736"/>
                        <wps:cNvSpPr/>
                        <wps:spPr>
                          <a:xfrm>
                            <a:off x="551815" y="670560"/>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37" name="Shape 7737"/>
                        <wps:cNvSpPr/>
                        <wps:spPr>
                          <a:xfrm>
                            <a:off x="551815" y="718185"/>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38" name="Shape 7738"/>
                        <wps:cNvSpPr/>
                        <wps:spPr>
                          <a:xfrm>
                            <a:off x="551815" y="758825"/>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39" name="Shape 7739"/>
                        <wps:cNvSpPr/>
                        <wps:spPr>
                          <a:xfrm>
                            <a:off x="551815" y="806450"/>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0" name="Shape 7740"/>
                        <wps:cNvSpPr/>
                        <wps:spPr>
                          <a:xfrm>
                            <a:off x="551815" y="854710"/>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1" name="Shape 7741"/>
                        <wps:cNvSpPr/>
                        <wps:spPr>
                          <a:xfrm>
                            <a:off x="551815" y="902335"/>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2" name="Shape 7742"/>
                        <wps:cNvSpPr/>
                        <wps:spPr>
                          <a:xfrm>
                            <a:off x="551815" y="993140"/>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3" name="Shape 7743"/>
                        <wps:cNvSpPr/>
                        <wps:spPr>
                          <a:xfrm>
                            <a:off x="551815" y="1040765"/>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4" name="Shape 7744"/>
                        <wps:cNvSpPr/>
                        <wps:spPr>
                          <a:xfrm>
                            <a:off x="551815" y="1089025"/>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5" name="Shape 7745"/>
                        <wps:cNvSpPr/>
                        <wps:spPr>
                          <a:xfrm>
                            <a:off x="551815" y="1136650"/>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6" name="Shape 7746"/>
                        <wps:cNvSpPr/>
                        <wps:spPr>
                          <a:xfrm>
                            <a:off x="551815" y="944880"/>
                            <a:ext cx="198120" cy="0"/>
                          </a:xfrm>
                          <a:custGeom>
                            <a:avLst/>
                            <a:gdLst/>
                            <a:ahLst/>
                            <a:cxnLst/>
                            <a:rect l="0" t="0" r="0" b="0"/>
                            <a:pathLst>
                              <a:path w="198120">
                                <a:moveTo>
                                  <a:pt x="0" y="0"/>
                                </a:moveTo>
                                <a:lnTo>
                                  <a:pt x="19812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747" name="Picture 7747"/>
                          <pic:cNvPicPr/>
                        </pic:nvPicPr>
                        <pic:blipFill>
                          <a:blip r:embed="rId59"/>
                          <a:stretch>
                            <a:fillRect/>
                          </a:stretch>
                        </pic:blipFill>
                        <pic:spPr>
                          <a:xfrm>
                            <a:off x="260477" y="745236"/>
                            <a:ext cx="345948" cy="163068"/>
                          </a:xfrm>
                          <a:prstGeom prst="rect">
                            <a:avLst/>
                          </a:prstGeom>
                        </pic:spPr>
                      </pic:pic>
                      <wps:wsp>
                        <wps:cNvPr id="7748" name="Rectangle 7748"/>
                        <wps:cNvSpPr/>
                        <wps:spPr>
                          <a:xfrm>
                            <a:off x="352171" y="752292"/>
                            <a:ext cx="112211" cy="186236"/>
                          </a:xfrm>
                          <a:prstGeom prst="rect">
                            <a:avLst/>
                          </a:prstGeom>
                          <a:ln>
                            <a:noFill/>
                          </a:ln>
                        </wps:spPr>
                        <wps:txbx>
                          <w:txbxContent>
                            <w:p w:rsidR="00F911F5" w:rsidRDefault="00F911F5">
                              <w:pPr>
                                <w:spacing w:after="0" w:line="276" w:lineRule="auto"/>
                                <w:ind w:left="0" w:firstLine="0"/>
                                <w:jc w:val="left"/>
                              </w:pPr>
                              <w:r>
                                <w:rPr>
                                  <w:i/>
                                  <w:sz w:val="20"/>
                                </w:rPr>
                                <w:t>w</w:t>
                              </w:r>
                            </w:p>
                          </w:txbxContent>
                        </wps:txbx>
                        <wps:bodyPr horzOverflow="overflow" lIns="0" tIns="0" rIns="0" bIns="0" rtlCol="0">
                          <a:noAutofit/>
                        </wps:bodyPr>
                      </wps:wsp>
                      <wps:wsp>
                        <wps:cNvPr id="7749" name="Rectangle 7749"/>
                        <wps:cNvSpPr/>
                        <wps:spPr>
                          <a:xfrm>
                            <a:off x="437515" y="752292"/>
                            <a:ext cx="42059" cy="186236"/>
                          </a:xfrm>
                          <a:prstGeom prst="rect">
                            <a:avLst/>
                          </a:prstGeom>
                          <a:ln>
                            <a:noFill/>
                          </a:ln>
                        </wps:spPr>
                        <wps:txbx>
                          <w:txbxContent>
                            <w:p w:rsidR="00F911F5" w:rsidRDefault="00F911F5">
                              <w:pPr>
                                <w:spacing w:after="0" w:line="276" w:lineRule="auto"/>
                                <w:ind w:left="0" w:firstLine="0"/>
                                <w:jc w:val="left"/>
                              </w:pPr>
                              <w:r>
                                <w:rPr>
                                  <w:i/>
                                  <w:sz w:val="20"/>
                                </w:rPr>
                                <w:t xml:space="preserve"> </w:t>
                              </w:r>
                            </w:p>
                          </w:txbxContent>
                        </wps:txbx>
                        <wps:bodyPr horzOverflow="overflow" lIns="0" tIns="0" rIns="0" bIns="0" rtlCol="0">
                          <a:noAutofit/>
                        </wps:bodyPr>
                      </wps:wsp>
                      <wps:wsp>
                        <wps:cNvPr id="7750" name="Shape 7750"/>
                        <wps:cNvSpPr/>
                        <wps:spPr>
                          <a:xfrm>
                            <a:off x="1034415" y="327025"/>
                            <a:ext cx="156210" cy="168910"/>
                          </a:xfrm>
                          <a:custGeom>
                            <a:avLst/>
                            <a:gdLst/>
                            <a:ahLst/>
                            <a:cxnLst/>
                            <a:rect l="0" t="0" r="0" b="0"/>
                            <a:pathLst>
                              <a:path w="156210" h="168910">
                                <a:moveTo>
                                  <a:pt x="156210" y="16891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1" name="Shape 7751"/>
                        <wps:cNvSpPr/>
                        <wps:spPr>
                          <a:xfrm>
                            <a:off x="1078865" y="326390"/>
                            <a:ext cx="118110" cy="127635"/>
                          </a:xfrm>
                          <a:custGeom>
                            <a:avLst/>
                            <a:gdLst/>
                            <a:ahLst/>
                            <a:cxnLst/>
                            <a:rect l="0" t="0" r="0" b="0"/>
                            <a:pathLst>
                              <a:path w="118110" h="127635">
                                <a:moveTo>
                                  <a:pt x="118110" y="12763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2" name="Shape 7752"/>
                        <wps:cNvSpPr/>
                        <wps:spPr>
                          <a:xfrm>
                            <a:off x="1121410" y="327025"/>
                            <a:ext cx="75565" cy="81280"/>
                          </a:xfrm>
                          <a:custGeom>
                            <a:avLst/>
                            <a:gdLst/>
                            <a:ahLst/>
                            <a:cxnLst/>
                            <a:rect l="0" t="0" r="0" b="0"/>
                            <a:pathLst>
                              <a:path w="75565" h="81280">
                                <a:moveTo>
                                  <a:pt x="75565" y="8128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3" name="Shape 7753"/>
                        <wps:cNvSpPr/>
                        <wps:spPr>
                          <a:xfrm>
                            <a:off x="1014095" y="327025"/>
                            <a:ext cx="174625" cy="170815"/>
                          </a:xfrm>
                          <a:custGeom>
                            <a:avLst/>
                            <a:gdLst/>
                            <a:ahLst/>
                            <a:cxnLst/>
                            <a:rect l="0" t="0" r="0" b="0"/>
                            <a:pathLst>
                              <a:path w="174625" h="170815">
                                <a:moveTo>
                                  <a:pt x="0" y="170815"/>
                                </a:moveTo>
                                <a:lnTo>
                                  <a:pt x="17462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4" name="Shape 7754"/>
                        <wps:cNvSpPr/>
                        <wps:spPr>
                          <a:xfrm>
                            <a:off x="1055370" y="366395"/>
                            <a:ext cx="139065" cy="135890"/>
                          </a:xfrm>
                          <a:custGeom>
                            <a:avLst/>
                            <a:gdLst/>
                            <a:ahLst/>
                            <a:cxnLst/>
                            <a:rect l="0" t="0" r="0" b="0"/>
                            <a:pathLst>
                              <a:path w="139065" h="135890">
                                <a:moveTo>
                                  <a:pt x="0" y="135890"/>
                                </a:moveTo>
                                <a:lnTo>
                                  <a:pt x="13906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5" name="Shape 7755"/>
                        <wps:cNvSpPr/>
                        <wps:spPr>
                          <a:xfrm>
                            <a:off x="1014095" y="330200"/>
                            <a:ext cx="41275" cy="39370"/>
                          </a:xfrm>
                          <a:custGeom>
                            <a:avLst/>
                            <a:gdLst/>
                            <a:ahLst/>
                            <a:cxnLst/>
                            <a:rect l="0" t="0" r="0" b="0"/>
                            <a:pathLst>
                              <a:path w="41275" h="39370">
                                <a:moveTo>
                                  <a:pt x="0" y="39370"/>
                                </a:moveTo>
                                <a:lnTo>
                                  <a:pt x="412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6" name="Shape 7756"/>
                        <wps:cNvSpPr/>
                        <wps:spPr>
                          <a:xfrm>
                            <a:off x="1143000" y="457200"/>
                            <a:ext cx="45720" cy="45085"/>
                          </a:xfrm>
                          <a:custGeom>
                            <a:avLst/>
                            <a:gdLst/>
                            <a:ahLst/>
                            <a:cxnLst/>
                            <a:rect l="0" t="0" r="0" b="0"/>
                            <a:pathLst>
                              <a:path w="45720" h="45085">
                                <a:moveTo>
                                  <a:pt x="0" y="45085"/>
                                </a:moveTo>
                                <a:lnTo>
                                  <a:pt x="4572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7" name="Shape 7757"/>
                        <wps:cNvSpPr/>
                        <wps:spPr>
                          <a:xfrm>
                            <a:off x="1021080" y="448945"/>
                            <a:ext cx="49530" cy="53340"/>
                          </a:xfrm>
                          <a:custGeom>
                            <a:avLst/>
                            <a:gdLst/>
                            <a:ahLst/>
                            <a:cxnLst/>
                            <a:rect l="0" t="0" r="0" b="0"/>
                            <a:pathLst>
                              <a:path w="49530" h="53340">
                                <a:moveTo>
                                  <a:pt x="49530" y="5334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58" name="Shape 7758"/>
                        <wps:cNvSpPr/>
                        <wps:spPr>
                          <a:xfrm>
                            <a:off x="1163320" y="330200"/>
                            <a:ext cx="33655" cy="36195"/>
                          </a:xfrm>
                          <a:custGeom>
                            <a:avLst/>
                            <a:gdLst/>
                            <a:ahLst/>
                            <a:cxnLst/>
                            <a:rect l="0" t="0" r="0" b="0"/>
                            <a:pathLst>
                              <a:path w="33655" h="36195">
                                <a:moveTo>
                                  <a:pt x="33655" y="3619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08133" o:spid="_x0000_s1305" style="width:172.3pt;height:120.7pt;mso-position-horizontal-relative:char;mso-position-vertical-relative:line" coordsize="21883,15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">
                <v:shape id="Shape 7699" o:spid="_x0000_s1306" style="position:absolute;left:5556;top:3251;width:10801;height:10801;visibility:visible;mso-wrap-style:square;v-text-anchor:top" coordsize="1080135,108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oOcYA&#10;AADdAAAADwAAAGRycy9kb3ducmV2LnhtbESPUWvCQBCE34X+h2MLfdNL+xBN6iWUYqtQFLT5Advc&#10;mgvN7YXcVeO/7wmCj8PsfLOzLEfbiRMNvnWs4HmWgCCunW65UVB9f0wXIHxA1tg5JgUX8lAWD5Ml&#10;5tqdeU+nQ2hEhLDPUYEJoc+l9LUhi37meuLoHd1gMUQ5NFIPeI5w28mXJEmlxZZjg8Ge3g3Vv4c/&#10;G9/IyLjd7mjcT7uutp9fSbpaVUo9PY5vryACjeF+fEtvtIJ5mmVwXRMRI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oOcYAAADdAAAADwAAAAAAAAAAAAAAAACYAgAAZHJz&#10;L2Rvd25yZXYueG1sUEsFBgAAAAAEAAQA9QAAAIsDAAAAAA==&#10;" path="m,1080135r1080135,l1080135,,,,,1080135xe" filled="f">
                  <v:stroke miterlimit="66585f" joinstyle="miter"/>
                  <v:path arrowok="t" textboxrect="0,0,1080135,1080135"/>
                </v:shape>
                <v:shape id="Shape 134520" o:spid="_x0000_s1307" style="position:absolute;left:6445;top:4140;width:8998;height:8998;visibility:visible;mso-wrap-style:square;v-text-anchor:top" coordsize="899795,899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KscUA&#10;AADfAAAADwAAAGRycy9kb3ducmV2LnhtbERP3UoCQRS+D3yH4QTd5WxqGpujqBQUiKD1AIed087S&#10;zplxZ3LXt+9cBF1+fP/L9eBbdaEuNYENPIwLUMRVsA3XBj4/Xu+fQKWMbLENTAaulGC9Gt0ssbSh&#10;5yNdTrlWEsKpRAMu51hqnSpHHtM4RGLhvkLnMQvsam077CXct3pSFHPtsWFpcBhp56j6Pv14A4dt&#10;1Zyv+9nRvb/ERR2n522/mxtzdztsnkFlGvK/+M/9ZmX+dPY4kQfyR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IqxxQAAAN8AAAAPAAAAAAAAAAAAAAAAAJgCAABkcnMv&#10;ZG93bnJldi54bWxQSwUGAAAAAAQABAD1AAAAigMAAAAA&#10;" path="m,l899795,r,899795l,899795,,e" stroked="f" strokeweight="0">
                  <v:stroke miterlimit="66585f" joinstyle="miter"/>
                  <v:path arrowok="t" textboxrect="0,0,899795,899795"/>
                </v:shape>
                <v:shape id="Shape 7701" o:spid="_x0000_s1308" style="position:absolute;left:6445;top:4140;width:8998;height:8998;visibility:visible;mso-wrap-style:square;v-text-anchor:top" coordsize="899795,899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4058MA&#10;AADdAAAADwAAAGRycy9kb3ducmV2LnhtbESPwW7CMBBE75X4B2uReqnASQ8NChiEClS9AvmAVbw4&#10;EfHaxG4If48rVepxNDNvNKvNaDsxUB9axwryeQaCuHa6ZaOgOh9mCxAhImvsHJOCBwXYrCcvKyy1&#10;u/ORhlM0IkE4lKigidGXUoa6IYth7jxx8i6utxiT7I3UPd4T3HbyPcs+pMWW00KDnj4bqq+nH6sA&#10;8/1uUchdZb78W+6NPw7VbVTqdTpulyAijfE//Nf+1gqKIsvh9016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4058MAAADdAAAADwAAAAAAAAAAAAAAAACYAgAAZHJzL2Rv&#10;d25yZXYueG1sUEsFBgAAAAAEAAQA9QAAAIgDAAAAAA==&#10;" path="m,899795r899795,l899795,,,,,899795xe" filled="f">
                  <v:stroke miterlimit="66585f" joinstyle="miter"/>
                  <v:path arrowok="t" textboxrect="0,0,899795,899795"/>
                </v:shape>
                <v:shape id="Shape 134521" o:spid="_x0000_s1309" style="position:absolute;left:7334;top:5029;width:7201;height:7201;visibility:visible;mso-wrap-style:square;v-text-anchor:top" coordsize="720090,7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YVtsQA&#10;AADfAAAADwAAAGRycy9kb3ducmV2LnhtbERPW2vCMBR+H+w/hDPY20x1TqQaZQiywZ68oY+nzbHt&#10;bE5CktXu3y/CwMeP7z5f9qYVHfnQWFYwHGQgiEurG64U7HfrlymIEJE1tpZJwS8FWC4eH+aYa3vl&#10;DXXbWIkUwiFHBXWMLpcylDUZDAPriBN3tt5gTNBXUnu8pnDTylGWTaTBhlNDjY5WNZWX7Y9RcKLV&#10;RX4dx+6w7j6Kwu+/XdHvlHp+6t9nICL18S7+d3/qNP91/DYawu1PA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2FbbEAAAA3wAAAA8AAAAAAAAAAAAAAAAAmAIAAGRycy9k&#10;b3ducmV2LnhtbFBLBQYAAAAABAAEAPUAAACJAwAAAAA=&#10;" path="m,l720090,r,720090l,720090,,e" stroked="f" strokeweight="0">
                  <v:stroke miterlimit="66585f" joinstyle="miter"/>
                  <v:path arrowok="t" textboxrect="0,0,720090,720090"/>
                </v:shape>
                <v:shape id="Shape 7703" o:spid="_x0000_s1310" style="position:absolute;left:7334;top:5029;width:7201;height:7201;visibility:visible;mso-wrap-style:square;v-text-anchor:top" coordsize="720090,7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t8MA&#10;AADdAAAADwAAAGRycy9kb3ducmV2LnhtbESPwWrDMBBE74X8g9hAb7XcBurYjWxCoFByqxtIjou1&#10;sU2slZHU2P77qlDocZiZN8yums0g7uR8b1nBc5KCIG6s7rlVcPp6f9qC8AFZ42CZFCzkoSpXDzss&#10;tJ34k+51aEWEsC9QQRfCWEjpm44M+sSOxNG7WmcwROlaqR1OEW4G+ZKmr9Jgz3Ghw5EOHTW3+tso&#10;sJc89wsux81EN5u542L0uVbqcT3v30AEmsN/+K/9oRVkWbqB3zfxCc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L/t8MAAADdAAAADwAAAAAAAAAAAAAAAACYAgAAZHJzL2Rv&#10;d25yZXYueG1sUEsFBgAAAAAEAAQA9QAAAIgDAAAAAA==&#10;" path="m,720090r720090,l720090,,,,,720090xe" filled="f">
                  <v:stroke miterlimit="66585f" joinstyle="miter"/>
                  <v:path arrowok="t" textboxrect="0,0,720090,720090"/>
                </v:shape>
                <v:shape id="Shape 7704" o:spid="_x0000_s1311" style="position:absolute;left:15062;top:6616;width:762;height:1524;visibility:visible;mso-wrap-style:square;v-text-anchor:top" coordsize="7620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ncocYA&#10;AADdAAAADwAAAGRycy9kb3ducmV2LnhtbESPQUsDMRSE70L/Q3gFbzZpUSvbpqWIooiH2nro8bF5&#10;3axuXpbNs7v11xtB8DjMzDfMcj2ERp2oS3VkC9OJAUVcRldzZeF9/3h1ByoJssMmMlk4U4L1anSx&#10;xMLFnt/otJNKZQinAi14kbbQOpWeAqZJbImzd4xdQMmyq7TrsM/w0OiZMbc6YM15wWNL957Kz91X&#10;sGBmfr89Dw/yEbx8v/Sv8eb4dLD2cjxsFqCEBvkP/7WfnYX53FzD75v8BP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ncocYAAADdAAAADwAAAAAAAAAAAAAAAACYAgAAZHJz&#10;L2Rvd25yZXYueG1sUEsFBgAAAAAEAAQA9QAAAIsDAAAAAA==&#10;" path="m33274,r9525,l42799,76200r33401,l38100,152400,,76200r33274,l33274,xe" fillcolor="black" stroked="f" strokeweight="0">
                  <v:stroke miterlimit="66585f" joinstyle="miter"/>
                  <v:path arrowok="t" textboxrect="0,0,76200,152400"/>
                </v:shape>
                <v:shape id="Shape 134522" o:spid="_x0000_s1312" style="position:absolute;left:10153;top:3282;width:1797;height:1702;visibility:visible;mso-wrap-style:square;v-text-anchor:top" coordsize="179705,17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JPcQA&#10;AADfAAAADwAAAGRycy9kb3ducmV2LnhtbERPXWvCMBR9H+w/hDvYy9C0tRPpjDIGgoO9TKfPl+Ta&#10;Fpub0kTb7tebwcDHw/lergfbiCt1vnasIJ0mIIi1MzWXCn72m8kChA/IBhvHpGAkD+vV48MSC+N6&#10;/qbrLpQihrAvUEEVQltI6XVFFv3UtcSRO7nOYoiwK6XpsI/htpFZksylxZpjQ4UtfVSkz7uLVXBJ&#10;f7FJtwfuN/l41vmoP1+OX0o9Pw3vbyACDeEu/ndvTZw/y1+zDP7+RAB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JyT3EAAAA3wAAAA8AAAAAAAAAAAAAAAAAmAIAAGRycy9k&#10;b3ducmV2LnhtbFBLBQYAAAAABAAEAPUAAACJAwAAAAA=&#10;" path="m,l179705,r,170180l,170180,,e" stroked="f" strokeweight="0">
                  <v:stroke miterlimit="66585f" joinstyle="miter"/>
                  <v:path arrowok="t" textboxrect="0,0,179705,170180"/>
                </v:shape>
                <v:shape id="Shape 7706" o:spid="_x0000_s1313" style="position:absolute;left:10153;top:3282;width:1797;height:1702;visibility:visible;mso-wrap-style:square;v-text-anchor:top" coordsize="179705,17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pm8QA&#10;AADdAAAADwAAAGRycy9kb3ducmV2LnhtbESPQYvCMBSE74L/IbwFbzZRQZeuUYog6Gmp7sIeH82z&#10;LTYvpYm1/nuzIHgcZuYbZr0dbCN66nztWMMsUSCIC2dqLjX8nPfTTxA+IBtsHJOGB3nYbsajNabG&#10;3Tmn/hRKESHsU9RQhdCmUvqiIos+cS1x9C6usxii7EppOrxHuG3kXKmltFhzXKiwpV1FxfV0sxr2&#10;1zz7a9Xs9s3ZLjvnPR9/LwutJx9D9gUi0BDe4Vf7YDSsVmoJ/2/iE5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cqZvEAAAA3QAAAA8AAAAAAAAAAAAAAAAAmAIAAGRycy9k&#10;b3ducmV2LnhtbFBLBQYAAAAABAAEAPUAAACJAwAAAAA=&#10;" path="m,170180r179705,l179705,,,,,170180xe" filled="f">
                  <v:stroke miterlimit="66585f" joinstyle="miter"/>
                  <v:path arrowok="t" textboxrect="0,0,179705,170180"/>
                </v:shape>
                <v:shape id="Picture 7708" o:spid="_x0000_s1314" type="#_x0000_t75" style="position:absolute;left:13516;width:3444;height:1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VxFHEAAAA3QAAAA8AAABkcnMvZG93bnJldi54bWxET02LwjAQvQv7H8IseNN0FdStRtFdFEUE&#10;twribWhm22IzKU3U+u/NQfD4eN+TWWNKcaPaFZYVfHUjEMSp1QVnCo6HZWcEwnlkjaVlUvAgB7Pp&#10;R2uCsbZ3/qNb4jMRQtjFqCD3voqldGlOBl3XVsSB+7e1QR9gnUld4z2Em1L2omggDRYcGnKs6Cen&#10;9JJcjYL98jo4bpPdd/+cnhen1X5zwt+NUu3PZj4G4anxb/HLvdYKhsMozA1vwhOQ0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VxFHEAAAA3QAAAA8AAAAAAAAAAAAAAAAA&#10;nwIAAGRycy9kb3ducmV2LnhtbFBLBQYAAAAABAAEAPcAAACQAwAAAAA=&#10;">
                  <v:imagedata r:id="rId60" o:title=""/>
                </v:shape>
                <v:rect id="Rectangle 7709" o:spid="_x0000_s1315" style="position:absolute;left:14437;top:52;width:8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80U8cA&#10;AADdAAAADwAAAGRycy9kb3ducmV2LnhtbESPQWvCQBSE7wX/w/KE3uqmPVQTXSVoJTm2KtjeHtln&#10;Epp9G7JrkvbXdwuCx2FmvmFWm9E0oqfO1ZYVPM8iEMSF1TWXCk7H/dMChPPIGhvLpOCHHGzWk4cV&#10;JtoO/EH9wZciQNglqKDyvk2kdEVFBt3MtsTBu9jOoA+yK6XucAhw08iXKHqVBmsOCxW2tK2o+D5c&#10;jYJs0aafuf0dyubtKzu/n+PdMfZKPU7HdAnC0+jv4Vs71wrm8yiG/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vNFP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S</w:t>
                        </w:r>
                      </w:p>
                    </w:txbxContent>
                  </v:textbox>
                </v:rect>
                <v:rect id="Rectangle 7710" o:spid="_x0000_s1316" style="position:absolute;left:15077;top:52;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LE8MA&#10;AADdAAAADwAAAGRycy9kb3ducmV2LnhtbERPy4rCMBTdC/5DuII7TXXho9NUxAe6nFFBZ3dp7rRl&#10;mpvSRFv9+sliwOXhvJNVZyrxoMaVlhVMxhEI4szqknMFl/N+tADhPLLGyjIpeJKDVdrvJRhr2/IX&#10;PU4+FyGEXYwKCu/rWEqXFWTQjW1NHLgf2xj0ATa51A22IdxUchpFM2mw5NBQYE2bgrLf090oOCzq&#10;9e1oX21e7b4P18/rcnteeqWGg279AcJT59/if/dRK5jPJ2F/eBOe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wLE8MAAADdAAAADwAAAAAAAAAAAAAAAACYAgAAZHJzL2Rv&#10;d25yZXYueG1sUEsFBgAAAAAEAAQA9QAAAIgDA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711" o:spid="_x0000_s1317" style="position:absolute;left:10153;top:3225;width:959;height:915;visibility:visible;mso-wrap-style:square;v-text-anchor:top" coordsize="95885,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31scA&#10;AADdAAAADwAAAGRycy9kb3ducmV2LnhtbESPQWvCQBSE7wX/w/IEL6KbeDA1uoq0FAQP1lQP3h7Z&#10;ZxLMvk2zG03/fVco9DjMzDfMatObWtypdZVlBfE0AkGcW11xoeD09TF5BeE8ssbaMin4IQeb9eBl&#10;ham2Dz7SPfOFCBB2KSoovW9SKV1ekkE3tQ1x8K62NeiDbAupW3wEuKnlLIrm0mDFYaHEht5Kym9Z&#10;ZxTMz9tF/z6WfJXf2eWQfI5P3b5TajTst0sQnnr/H/5r77SCJIljeL4JT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hd9bHAAAA3QAAAA8AAAAAAAAAAAAAAAAAmAIAAGRy&#10;cy9kb3ducmV2LnhtbFBLBQYAAAAABAAEAPUAAACMAwAAAAA=&#10;" path="m,91440l95885,e" filled="f">
                  <v:path arrowok="t" textboxrect="0,0,95885,91440"/>
                </v:shape>
                <v:shape id="Shape 7712" o:spid="_x0000_s1318" style="position:absolute;left:10198;top:3321;width:1193;height:1168;visibility:visible;mso-wrap-style:square;v-text-anchor:top" coordsize="119380,116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29PcQA&#10;AADdAAAADwAAAGRycy9kb3ducmV2LnhtbESPQYvCMBSE74L/IbwFbza1gi5do4giuuhlq5e9PZq3&#10;bbF5KU2s9d+bBcHjMDPfMItVb2rRUesqywomUQyCOLe64kLB5bwbf4JwHlljbZkUPMjBajkcLDDV&#10;9s4/1GW+EAHCLkUFpfdNKqXLSzLoItsQB+/PtgZ9kG0hdYv3ADe1TOJ4Jg1WHBZKbGhTUn7NbkbB&#10;fjbdnrL6aiUlx03e6d9k7b6VGn306y8Qnnr/Dr/aB61gPp8k8P8mP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9vT3EAAAA3QAAAA8AAAAAAAAAAAAAAAAAmAIAAGRycy9k&#10;b3ducmV2LnhtbFBLBQYAAAAABAAEAPUAAACJAwAAAAA=&#10;" path="m,116840l119380,e" filled="f">
                  <v:path arrowok="t" textboxrect="0,0,119380,116840"/>
                </v:shape>
                <v:shape id="Shape 7713" o:spid="_x0000_s1319" style="position:absolute;left:10985;top:4083;width:959;height:939;visibility:visible;mso-wrap-style:square;v-text-anchor:top" coordsize="95885,9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TxLcUA&#10;AADdAAAADwAAAGRycy9kb3ducmV2LnhtbESPQYvCMBSE7wv+h/AEL4umKqxSjSKCIB5cVgXp7dE8&#10;22LzUpto67/fCILHYWa+YebL1pTiQbUrLCsYDiIQxKnVBWcKTsdNfwrCeWSNpWVS8CQHy0Xna46x&#10;tg3/0ePgMxEg7GJUkHtfxVK6NCeDbmAr4uBdbG3QB1lnUtfYBLgp5SiKfqTBgsNCjhWtc0qvh7tR&#10;kNxP52ScNTopk+nuZvz+dv79VqrXbVczEJ5a/wm/21utYDIZjuH1Jj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PEtxQAAAN0AAAAPAAAAAAAAAAAAAAAAAJgCAABkcnMv&#10;ZG93bnJldi54bWxQSwUGAAAAAAQABAD1AAAAigMAAAAA&#10;" path="m,93980l95885,e" filled="f">
                  <v:path arrowok="t" textboxrect="0,0,95885,93980"/>
                </v:shape>
                <v:shape id="Shape 7714" o:spid="_x0000_s1320" style="position:absolute;left:10172;top:3556;width:1315;height:1422;visibility:visible;mso-wrap-style:square;v-text-anchor:top" coordsize="13144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508YA&#10;AADdAAAADwAAAGRycy9kb3ducmV2LnhtbESPS2vDMBCE74X8B7GB3hrZIW1aN0pIDYGcCs4Delys&#10;re3GWhlLfv37qlDIcZiZb5jNbjS16Kl1lWUF8SICQZxbXXGh4HI+PL2CcB5ZY22ZFEzkYLedPWww&#10;0XbgjPqTL0SAsEtQQel9k0jp8pIMuoVtiIP3bVuDPsi2kLrFIcBNLZdR9CINVhwWSmwoLSm/nTqj&#10;IPu6/qTP3fRWR93navmB8aX3sVKP83H/DsLT6O/h//ZRK1iv4xX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L508YAAADdAAAADwAAAAAAAAAAAAAAAACYAgAAZHJz&#10;L2Rvd25yZXYueG1sUEsFBgAAAAAEAAQA9QAAAIsDAAAAAA==&#10;" path="m131445,142240l,e" filled="f">
                  <v:path arrowok="t" textboxrect="0,0,131445,142240"/>
                </v:shape>
                <v:shape id="Shape 7715" o:spid="_x0000_s1321" style="position:absolute;left:10147;top:3987;width:965;height:1035;visibility:visible;mso-wrap-style:square;v-text-anchor:top" coordsize="9652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SccUA&#10;AADdAAAADwAAAGRycy9kb3ducmV2LnhtbESP0WrCQBRE3wv+w3IF3+omolWjq4gg+GCp1XzAJXtN&#10;otm7Ibua6Nd3C4U+DjNzhlmuO1OJBzWutKwgHkYgiDOrS84VpOfd+wyE88gaK8uk4EkO1qve2xIT&#10;bVv+psfJ5yJA2CWooPC+TqR0WUEG3dDWxMG72MagD7LJpW6wDXBTyVEUfUiDJYeFAmvaFpTdTnej&#10;oL3Gcx+P2rHm9H78Ko+vz0N6VWrQ7zYLEJ46/x/+a++1guk0nsDvm/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u9JxxQAAAN0AAAAPAAAAAAAAAAAAAAAAAJgCAABkcnMv&#10;ZG93bnJldi54bWxQSwUGAAAAAAQABAD1AAAAigMAAAAA&#10;" path="m96520,103505l,e" filled="f">
                  <v:path arrowok="t" textboxrect="0,0,96520,103505"/>
                </v:shape>
                <v:shape id="Shape 7716" o:spid="_x0000_s1322" style="position:absolute;left:10706;top:1568;width:3562;height:2419;visibility:visible;mso-wrap-style:square;v-text-anchor:top" coordsize="356235,24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Xq3sQA&#10;AADdAAAADwAAAGRycy9kb3ducmV2LnhtbESPT4vCMBTE78J+h/AWvGnqHvzTNcqyIgieqvX+Nnm2&#10;dZuX0kStfnojCB6HmfkNM192thYXan3lWMFomIAg1s5UXCjI9+vBFIQPyAZrx6TgRh6Wi4/eHFPj&#10;rpzRZRcKESHsU1RQhtCkUnpdkkU/dA1x9I6utRiibAtpWrxGuK3lV5KMpcWK40KJDf2WpP93Z6tg&#10;xffVbKv1PdtgNvWn/V+uD1ul+p/dzzeIQF14h1/tjVEwmYzG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l6t7EAAAA3QAAAA8AAAAAAAAAAAAAAAAAmAIAAGRycy9k&#10;b3ducmV2LnhtbFBLBQYAAAAABAAEAPUAAACJAwAAAAA=&#10;" path="m,241935l356235,e" filled="f">
                  <v:path arrowok="t" textboxrect="0,0,356235,241935"/>
                </v:shape>
                <v:shape id="Picture 7718" o:spid="_x0000_s1323" type="#_x0000_t75" style="position:absolute;left:18180;top:3627;width:3459;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MUozEAAAA3QAAAA8AAABkcnMvZG93bnJldi54bWxET02LwjAQvQv+hzDC3jTVBV2rUdZdFEUE&#10;twribWjGtmwzKU3U+u/NQfD4eN/TeWNKcaPaFZYV9HsRCOLU6oIzBcfDsvsFwnlkjaVlUvAgB/NZ&#10;uzXFWNs7/9Et8ZkIIexiVJB7X8VSujQng65nK+LAXWxt0AdYZ1LXeA/hppSDKBpKgwWHhhwr+skp&#10;/U+uRsF+eR0et8lu/HlOz4vTar854e9GqY9O8z0B4anxb/HLvdYKRqN+mBvehCcgZ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wMUozEAAAA3QAAAA8AAAAAAAAAAAAAAAAA&#10;nwIAAGRycy9kb3ducmV2LnhtbFBLBQYAAAAABAAEAPcAAACQAwAAAAA=&#10;">
                  <v:imagedata r:id="rId60" o:title=""/>
                </v:shape>
                <v:rect id="Rectangle 7719" o:spid="_x0000_s1324" style="position:absolute;left:19100;top:3928;width:1353;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ijsYA&#10;AADdAAAADwAAAGRycy9kb3ducmV2LnhtbESPT4vCMBTE74LfITxhb5rqYbXVKOIf9Lirgnp7NM+2&#10;2LyUJtrufvrNguBxmJnfMLNFa0rxpNoVlhUMBxEI4tTqgjMFp+O2PwHhPLLG0jIp+CEHi3m3M8NE&#10;24a/6XnwmQgQdgkqyL2vEildmpNBN7AVcfButjbog6wzqWtsAtyUchRFn9JgwWEhx4pWOaX3w8Mo&#10;2E2q5WVvf5us3Fx3569zvD7GXqmPXrucgvDU+nf41d5rBePxMIb/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aijsYAAADdAAAADwAAAAAAAAAAAAAAAACYAgAAZHJz&#10;L2Rvd25yZXYueG1sUEsFBgAAAAAEAAQA9QAAAIsDAAAAAA==&#10;" filled="f" stroked="f">
                  <v:textbox inset="0,0,0,0">
                    <w:txbxContent>
                      <w:p w:rsidR="00F911F5" w:rsidRDefault="00F911F5">
                        <w:pPr>
                          <w:spacing w:after="0" w:line="276" w:lineRule="auto"/>
                          <w:ind w:left="0" w:firstLine="0"/>
                          <w:jc w:val="left"/>
                        </w:pPr>
                        <w:r>
                          <w:rPr>
                            <w:i/>
                            <w:sz w:val="20"/>
                          </w:rPr>
                          <w:t>Ф</w:t>
                        </w:r>
                      </w:p>
                    </w:txbxContent>
                  </v:textbox>
                </v:rect>
                <v:rect id="Rectangle 7720" o:spid="_x0000_s1325" style="position:absolute;left:20121;top:3679;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BrsQA&#10;AADdAAAADwAAAGRycy9kb3ducmV2LnhtbERPu27CMBTdK/EP1kViKw4ZeKQYFNGiZKSABN2u4tsk&#10;anwdxYak/Xo8VGI8Ou/1djCNuFPnassKZtMIBHFhdc2lgvNp/7oE4TyyxsYyKfglB9vN6GWNibY9&#10;f9L96EsRQtglqKDyvk2kdEVFBt3UtsSB+7adQR9gV0rdYR/CTSPjKJpLgzWHhgpb2lVU/BxvRkG2&#10;bNNrbv/6svn4yi6Hy+r9tPJKTcZD+gbC0+Cf4n93rhUsFnHYH96EJ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gwa7EAAAA3QAAAA8AAAAAAAAAAAAAAAAAmAIAAGRycy9k&#10;b3ducmV2LnhtbFBLBQYAAAAABAAEAPUAAACJAwAAAAA=&#10;" filled="f" stroked="f">
                  <v:textbox inset="0,0,0,0">
                    <w:txbxContent>
                      <w:p w:rsidR="00F911F5" w:rsidRDefault="00F911F5">
                        <w:pPr>
                          <w:spacing w:after="0" w:line="276" w:lineRule="auto"/>
                          <w:ind w:left="0" w:firstLine="0"/>
                          <w:jc w:val="left"/>
                        </w:pPr>
                        <w:r>
                          <w:rPr>
                            <w:i/>
                            <w:sz w:val="20"/>
                          </w:rPr>
                          <w:t xml:space="preserve"> </w:t>
                        </w:r>
                      </w:p>
                    </w:txbxContent>
                  </v:textbox>
                </v:rect>
                <v:shape id="Picture 7722" o:spid="_x0000_s1326" type="#_x0000_t75" style="position:absolute;left:17631;top:12923;width:4252;height:2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37X/HAAAA3QAAAA8AAABkcnMvZG93bnJldi54bWxEj0FrwkAUhO9C/8PyCt500xy0ja5SSguC&#10;QdEUam+v2dckmH0bdleN/94VCj0OM/MNM1/2phVncr6xrOBpnIAgLq1uuFLwWXyMnkH4gKyxtUwK&#10;ruRhuXgYzDHT9sI7Ou9DJSKEfYYK6hC6TEpf1mTQj21HHL1f6wyGKF0ltcNLhJtWpkkykQYbjgs1&#10;dvRWU3ncn4yCl011nHyvip/Du83zrctdQl9rpYaP/esMRKA+/If/2iutYDpNU7i/iU9ALm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a37X/HAAAA3QAAAA8AAAAAAAAAAAAA&#10;AAAAnwIAAGRycy9kb3ducmV2LnhtbFBLBQYAAAAABAAEAPcAAACTAwAAAAA=&#10;">
                  <v:imagedata r:id="rId64" o:title=""/>
                </v:shape>
                <v:rect id="Rectangle 7723" o:spid="_x0000_s1327" style="position:absolute;left:18552;top:12994;width:467;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f2ccA&#10;AADdAAAADwAAAGRycy9kb3ducmV2LnhtbESPQWvCQBSE7wX/w/KE3uqmFqpGVxFtSY41Cra3R/aZ&#10;hGbfhuw2SfvrXaHgcZiZb5jVZjC16Kh1lWUFz5MIBHFudcWFgtPx/WkOwnlkjbVlUvBLDjbr0cMK&#10;Y217PlCX+UIECLsYFZTeN7GULi/JoJvYhjh4F9sa9EG2hdQt9gFuajmNoldpsOKwUGJDu5Ly7+zH&#10;KEjmzfYztX99Ub99JeeP82J/XHilHsfDdgnC0+Dv4f92qhXMZt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X9n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l</w:t>
                        </w:r>
                      </w:p>
                    </w:txbxContent>
                  </v:textbox>
                </v:rect>
                <v:rect id="Rectangle 7724" o:spid="_x0000_s1328" style="position:absolute;left:18902;top:13586;width:274;height:1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HrccA&#10;AADdAAAADwAAAGRycy9kb3ducmV2LnhtbESPQWvCQBSE7wX/w/KE3uqmUqpGVxFtSY41Cra3R/aZ&#10;hGbfhuw2SfvrXaHgcZiZb5jVZjC16Kh1lWUFz5MIBHFudcWFgtPx/WkOwnlkjbVlUvBLDjbr0cMK&#10;Y217PlCX+UIECLsYFZTeN7GULi/JoJvYhjh4F9sa9EG2hdQt9gFuajmNoldpsOKwUGJDu5Ly7+zH&#10;KEjmzfYztX99Ub99JeeP82J/XHilHsfDdgnC0+Dv4f92qhXMZt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bx63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13"/>
                          </w:rPr>
                          <w:t xml:space="preserve"> </w:t>
                        </w:r>
                      </w:p>
                    </w:txbxContent>
                  </v:textbox>
                </v:rect>
                <v:shape id="Shape 7725" o:spid="_x0000_s1329" style="position:absolute;left:15373;top:5187;width:3562;height:2420;visibility:visible;mso-wrap-style:square;v-text-anchor:top" coordsize="356235,24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FMQA&#10;AADdAAAADwAAAGRycy9kb3ducmV2LnhtbESPT4vCMBTE74LfIbwFb5qu4KrVKKIIgqf65/5Mnm13&#10;m5fSRK1++s3CgsdhZn7DzJetrcSdGl86VvA5SEAQa2dKzhWcjtv+BIQPyAYrx6TgSR6Wi25njqlx&#10;D87ofgi5iBD2KSooQqhTKb0uyKIfuJo4elfXWAxRNrk0DT4i3FZymCRf0mLJcaHAmtYF6Z/DzSrY&#10;8Gsz3Wv9ynaYTfz38XLS571SvY92NQMRqA3v8H97ZxSMx8MR/L2JT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bvhTEAAAA3QAAAA8AAAAAAAAAAAAAAAAAmAIAAGRycy9k&#10;b3ducmV2LnhtbFBLBQYAAAAABAAEAPUAAACJAwAAAAA=&#10;" path="m,241935l356235,e" filled="f">
                  <v:path arrowok="t" textboxrect="0,0,356235,241935"/>
                </v:shape>
                <v:shape id="Shape 7726" o:spid="_x0000_s1330" style="position:absolute;left:15373;top:10680;width:3010;height:2559;visibility:visible;mso-wrap-style:square;v-text-anchor:top" coordsize="300990,255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W78YA&#10;AADdAAAADwAAAGRycy9kb3ducmV2LnhtbESPS4vCQBCE74L/YeiFvYhOFHyQdZQgBFfw4uPirTfT&#10;JmEzPSEzidl/vyMIHouq+opab3tTiY4aV1pWMJ1EIIgzq0vOFVwv6XgFwnlkjZVlUvBHDrab4WCN&#10;sbYPPlF39rkIEHYxKii8r2MpXVaQQTexNXHw7rYx6INscqkbfAS4qeQsihbSYMlhocCadgVlv+fW&#10;KPjhuz4e5lFy6UaVve3TUdKmrVKfH33yBcJT79/hV/tbK1guZwt4vglP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DW78YAAADdAAAADwAAAAAAAAAAAAAAAACYAgAAZHJz&#10;L2Rvd25yZXYueG1sUEsFBgAAAAAEAAQA9QAAAIsDAAAAAA==&#10;" path="m,l300990,255906e" filled="f">
                  <v:path arrowok="t" textboxrect="0,0,300990,255906"/>
                </v:shape>
                <v:shape id="Shape 7727" o:spid="_x0000_s1331" style="position:absolute;left:69;top:5492;width:5506;height:508;visibility:visible;mso-wrap-style:square;v-text-anchor:top" coordsize="55054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SK8QA&#10;AADdAAAADwAAAGRycy9kb3ducmV2LnhtbESP0WrCQBRE3wv+w3KFvtWNkiYluooogi9BjP2AS/aa&#10;BLN3Q3abxL93C4U+DjNzhtnsJtOKgXrXWFawXEQgiEurG64UfN9OH18gnEfW2FomBU9ysNvO3jaY&#10;aTvylYbCVyJA2GWooPa+y6R0ZU0G3cJ2xMG7296gD7KvpO5xDHDTylUUJdJgw2Ghxo4ONZWP4sco&#10;uOX0KFKdPPfxZ3OKj/nlaKJBqff5tF+D8DT5//Bf+6wVpOkqhd834QnI7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pkivEAAAA3QAAAA8AAAAAAAAAAAAAAAAAmAIAAGRycy9k&#10;b3ducmV2LnhtbFBLBQYAAAAABAAEAPUAAACJAwAAAAA=&#10;" path="m25400,v6985,,13335,2858,17939,7461l48793,20574r501752,l550545,30099r-501699,l43339,43339v-4604,4603,-10954,7461,-17939,7461c11430,50800,,39370,,25400,,11430,11430,,25400,xe" fillcolor="black" stroked="f" strokeweight="0">
                  <v:path arrowok="t" textboxrect="0,0,550545,50800"/>
                </v:shape>
                <v:shape id="Shape 7728" o:spid="_x0000_s1332" style="position:absolute;top:11112;width:5505;height:508;visibility:visible;mso-wrap-style:square;v-text-anchor:top" coordsize="550545,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YGWb4A&#10;AADdAAAADwAAAGRycy9kb3ducmV2LnhtbERPSwrCMBDdC94hjOBOU0WtVKOIIrgRsXqAoRnbYjMp&#10;Taz19mYhuHy8/3rbmUq01LjSsoLJOAJBnFldcq7gfjuOliCcR9ZYWSYFH3Kw3fR7a0y0ffOV2tTn&#10;IoSwS1BB4X2dSOmyggy6sa2JA/ewjUEfYJNL3eA7hJtKTqNoIQ2WHBoKrGlfUPZMX0bB7UzPNNaL&#10;z242L4+zw/lyMFGr1HDQ7VYgPHX+L/65T1pBHE/D3PAmPAG5+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O2Blm+AAAA3QAAAA8AAAAAAAAAAAAAAAAAmAIAAGRycy9kb3ducmV2&#10;LnhtbFBLBQYAAAAABAAEAPUAAACDAwAAAAA=&#10;" path="m25400,v6985,,13335,2857,17939,7461l48793,20574r501752,l550545,30099r-501699,l43339,43338v-4604,4605,-10954,7462,-17939,7462c11430,50800,,39370,,25400,,11430,11430,,25400,xe" fillcolor="black" stroked="f" strokeweight="0">
                  <v:path arrowok="t" textboxrect="0,0,550545,50800"/>
                </v:shape>
                <v:shape id="Picture 7730" o:spid="_x0000_s1333" type="#_x0000_t75" style="position:absolute;left:501;top:3246;width:3444;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PAurFAAAA3QAAAA8AAABkcnMvZG93bnJldi54bWxET01rwkAQvRf8D8sUvOmmFdRGN6GtWCql&#10;oGkgeBuyYxLMzobsqum/7x6EHh/ve50OphVX6l1jWcHTNAJBXFrdcKUg/9lOliCcR9bYWiYFv+Qg&#10;TUYPa4y1vfGBrpmvRAhhF6OC2vsultKVNRl0U9sRB+5ke4M+wL6SusdbCDetfI6iuTTYcGiosaP3&#10;mspzdjEK9tvLPP/Kvl9mx/L4VnzsdwVudkqNH4fXFQhPg/8X392fWsFiMQv7w5vwBGT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zwLqxQAAAN0AAAAPAAAAAAAAAAAAAAAA&#10;AJ8CAABkcnMvZG93bnJldi54bWxQSwUGAAAAAAQABAD3AAAAkQMAAAAA&#10;">
                  <v:imagedata r:id="rId60" o:title=""/>
                </v:shape>
                <v:rect id="Rectangle 7731" o:spid="_x0000_s1334" style="position:absolute;left:1418;top:3283;width:56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y6McA&#10;AADdAAAADwAAAGRycy9kb3ducmV2LnhtbESPQWvCQBSE7wX/w/IKvdWNFWqMriLWYo41EWxvj+wz&#10;Cc2+DdmtSfvrXaHgcZiZb5jlejCNuFDnassKJuMIBHFhdc2lgmP+/hyDcB5ZY2OZFPySg/Vq9LDE&#10;RNueD3TJfCkChF2CCirv20RKV1Rk0I1tSxy8s+0M+iC7UuoO+wA3jXyJoldpsOawUGFL24qK7+zH&#10;KNjH7eYztX992ey+9qeP0/wtn3ulnh6HzQKEp8Hfw//tVCuYzaY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18uj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I</w:t>
                        </w:r>
                      </w:p>
                    </w:txbxContent>
                  </v:textbox>
                </v:rect>
                <v:rect id="Rectangle 7732" o:spid="_x0000_s1335" style="position:absolute;left:1845;top:3283;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dsn8cA&#10;AADdAAAADwAAAGRycy9kb3ducmV2LnhtbESPQWvCQBSE7wX/w/KE3uqmFqpGVxFtSY41Cra3R/aZ&#10;hGbfhuw2SfvrXaHgcZiZb5jVZjC16Kh1lWUFz5MIBHFudcWFgtPx/WkOwnlkjbVlUvBLDjbr0cMK&#10;Y217PlCX+UIECLsYFZTeN7GULi/JoJvYhjh4F9sa9EG2hdQt9gFuajmNoldpsOKwUGJDu5Ly7+zH&#10;KEjmzfYztX99Ub99JeeP82J/XHilHsfDdgnC0+Dv4f92qhXMZi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nbJ/HAAAA3QAAAA8AAAAAAAAAAAAAAAAAmAIAAGRy&#10;cy9kb3ducmV2LnhtbFBLBQYAAAAABAAEAPUAAACMAw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733" o:spid="_x0000_s1336" style="position:absolute;left:781;top:4629;width:3168;height:762;visibility:visible;mso-wrap-style:square;v-text-anchor:top" coordsize="31686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w8sUA&#10;AADdAAAADwAAAGRycy9kb3ducmV2LnhtbESPT2sCMRTE70K/Q3iFXqRm7eIfVqOUFsFjV4Ven5vn&#10;ZnHzsiSpu377plDwOMzMb5j1drCtuJEPjWMF00kGgrhyuuFawem4e12CCBFZY+uYFNwpwHbzNFpj&#10;oV3PJd0OsRYJwqFABSbGrpAyVIYshonriJN3cd5iTNLXUnvsE9y28i3L5tJiw2nBYEcfhqrr4ccq&#10;GD6n89J8N+e+9F/jWb4f0+xCSr08D+8rEJGG+Aj/t/dawWKR5/D3Jj0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DyxQAAAN0AAAAPAAAAAAAAAAAAAAAAAJgCAABkcnMv&#10;ZG93bnJldi54bWxQSwUGAAAAAAQABAD1AAAAigMAAAAA&#10;" path="m240665,r76200,38100l240665,76200r,-33401l,42799,,33274r240665,l240665,xe" fillcolor="black" stroked="f" strokeweight="0">
                  <v:path arrowok="t" textboxrect="0,0,316865,76200"/>
                </v:shape>
                <v:shape id="Shape 7734" o:spid="_x0000_s1337" style="position:absolute;left:5518;top:5746;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SP8QA&#10;AADdAAAADwAAAGRycy9kb3ducmV2LnhtbESPQWvCQBSE7wX/w/KE3pqNrRiJrqItQi6FNlXPj+wz&#10;CWbfptk1Sf99t1DwOMzMN8x6O5pG9NS52rKCWRSDIC6srrlUcPw6PC1BOI+ssbFMCn7IwXYzeVhj&#10;qu3An9TnvhQBwi5FBZX3bSqlKyoy6CLbEgfvYjuDPsiulLrDIcBNI5/jeCEN1hwWKmzptaLimt+M&#10;AooxedPf+pztP04LiZi98y1T6nE67lYgPI3+Hv5vZ1pBkrzM4e9Ne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cEj/EAAAA3QAAAA8AAAAAAAAAAAAAAAAAmAIAAGRycy9k&#10;b3ducmV2LnhtbFBLBQYAAAAABAAEAPUAAACJAwAAAAA=&#10;" path="m,l198120,e" filled="f">
                  <v:path arrowok="t" textboxrect="0,0,198120,0"/>
                </v:shape>
                <v:shape id="Shape 7735" o:spid="_x0000_s1338" style="position:absolute;left:5518;top:6223;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C3pMQA&#10;AADdAAAADwAAAGRycy9kb3ducmV2LnhtbESPQWvCQBSE7wX/w/KE3pqNLRqJrqItQi6FNlXPj+wz&#10;CWbfptk1Sf99t1DwOMzMN8x6O5pG9NS52rKCWRSDIC6srrlUcPw6PC1BOI+ssbFMCn7IwXYzeVhj&#10;qu3An9TnvhQBwi5FBZX3bSqlKyoy6CLbEgfvYjuDPsiulLrDIcBNI5/jeCEN1hwWKmzptaLimt+M&#10;AooxedPf+pztP04LiZi98y1T6nE67lYgPI3+Hv5vZ1pBkrzM4e9Ne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Qt6TEAAAA3QAAAA8AAAAAAAAAAAAAAAAAmAIAAGRycy9k&#10;b3ducmV2LnhtbFBLBQYAAAAABAAEAPUAAACJAwAAAAA=&#10;" path="m,l198120,e" filled="f">
                  <v:path arrowok="t" textboxrect="0,0,198120,0"/>
                </v:shape>
                <v:shape id="Shape 7736" o:spid="_x0000_s1339" style="position:absolute;left:5518;top:6705;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Ip08QA&#10;AADdAAAADwAAAGRycy9kb3ducmV2LnhtbESPQWvCQBSE7wX/w/KE3pqNConErFIrQi4Fm9qeH9ln&#10;Epp9m2ZXk/77rlDocZiZb5h8N5lO3GhwrWUFiygGQVxZ3XKt4Px+fFqDcB5ZY2eZFPyQg9129pBj&#10;pu3Ib3QrfS0ChF2GChrv+0xKVzVk0EW2Jw7exQ4GfZBDLfWAY4CbTi7jOJEGWw4LDfb00lD1VV6N&#10;AooxPehv/VnsTx+JRCxe+Voo9TifnjcgPE3+P/zXLrSCNF0lcH8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CKdPEAAAA3QAAAA8AAAAAAAAAAAAAAAAAmAIAAGRycy9k&#10;b3ducmV2LnhtbFBLBQYAAAAABAAEAPUAAACJAwAAAAA=&#10;" path="m,l198120,e" filled="f">
                  <v:path arrowok="t" textboxrect="0,0,198120,0"/>
                </v:shape>
                <v:shape id="Shape 7737" o:spid="_x0000_s1340" style="position:absolute;left:5518;top:7181;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6MSMIA&#10;AADdAAAADwAAAGRycy9kb3ducmV2LnhtbESPT4vCMBTE74LfITzBm6YqWOkaxT8IvQiuunt+NG/b&#10;YvNSm6j12xthweMwM79h5svWVOJOjSstKxgNIxDEmdUl5wrOp91gBsJ5ZI2VZVLwJAfLRbczx0Tb&#10;B3/T/ehzESDsElRQeF8nUrqsIINuaGvi4P3ZxqAPssmlbvAR4KaS4yiaSoMlh4UCa9oUlF2ON6OA&#10;Ioy3+qp/0/XhZyoR0z3fUqX6vXb1BcJT6z/h/3aqFcTxJIb3m/A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DoxIwgAAAN0AAAAPAAAAAAAAAAAAAAAAAJgCAABkcnMvZG93&#10;bnJldi54bWxQSwUGAAAAAAQABAD1AAAAhwMAAAAA&#10;" path="m,l198120,e" filled="f">
                  <v:path arrowok="t" textboxrect="0,0,198120,0"/>
                </v:shape>
                <v:shape id="Shape 7738" o:spid="_x0000_s1341" style="position:absolute;left:5518;top:7588;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YOr8A&#10;AADdAAAADwAAAGRycy9kb3ducmV2LnhtbERPy4rCMBTdC/5DuII7TVWw0jGKD4RuBF8z60tzpy02&#10;N7WJWv/eLASXh/OeL1tTiQc1rrSsYDSMQBBnVpecK7icd4MZCOeRNVaWScGLHCwX3c4cE22ffKTH&#10;yecihLBLUEHhfZ1I6bKCDLqhrYkD928bgz7AJpe6wWcIN5UcR9FUGiw5NBRY06ag7Hq6GwUUYbzV&#10;N/2Xrg+/U4mY7vmeKtXvtasfEJ5a/xV/3KlWEMeTMDe8CU9AL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kRg6vwAAAN0AAAAPAAAAAAAAAAAAAAAAAJgCAABkcnMvZG93bnJl&#10;di54bWxQSwUGAAAAAAQABAD1AAAAhAMAAAAA&#10;" path="m,l198120,e" filled="f">
                  <v:path arrowok="t" textboxrect="0,0,198120,0"/>
                </v:shape>
                <v:shape id="Shape 7739" o:spid="_x0000_s1342" style="position:absolute;left:5518;top:8064;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29ocQA&#10;AADdAAAADwAAAGRycy9kb3ducmV2LnhtbESPQWvCQBSE7wX/w/KE3pqNLSQ1uoq2CLkUaqqeH9ln&#10;Esy+TbNrjP++Wyj0OMzMN8xyPZpWDNS7xrKCWRSDIC6tbrhScPjaPb2CcB5ZY2uZFNzJwXo1eVhi&#10;pu2N9zQUvhIBwi5DBbX3XSalK2sy6CLbEQfvbHuDPsi+krrHW4CbVj7HcSINNhwWauzorabyUlyN&#10;Aooxfdff+pRvP4+JRMw/+Jor9TgdNwsQnkb/H/5r51pBmr7M4fdNe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dvaHEAAAA3QAAAA8AAAAAAAAAAAAAAAAAmAIAAGRycy9k&#10;b3ducmV2LnhtbFBLBQYAAAAABAAEAPUAAACJAwAAAAA=&#10;" path="m,l198120,e" filled="f">
                  <v:path arrowok="t" textboxrect="0,0,198120,0"/>
                </v:shape>
                <v:shape id="Shape 7740" o:spid="_x0000_s1343" style="position:absolute;left:5518;top:8547;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nQb8A&#10;AADdAAAADwAAAGRycy9kb3ducmV2LnhtbERPy4rCMBTdC/5DuII7TRWx0jGKD4RuBF8z60tzpy02&#10;N7WJWv/eLASXh/OeL1tTiQc1rrSsYDSMQBBnVpecK7icd4MZCOeRNVaWScGLHCwX3c4cE22ffKTH&#10;yecihLBLUEHhfZ1I6bKCDLqhrYkD928bgz7AJpe6wWcIN5UcR9FUGiw5NBRY06ag7Hq6GwUUYbzV&#10;N/2Xrg+/U4mY7vmeKtXvtasfEJ5a/xV/3KlWEMeTsD+8CU9AL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4WdBvwAAAN0AAAAPAAAAAAAAAAAAAAAAAJgCAABkcnMvZG93bnJl&#10;di54bWxQSwUGAAAAAAQABAD1AAAAhAMAAAAA&#10;" path="m,l198120,e" filled="f">
                  <v:path arrowok="t" textboxrect="0,0,198120,0"/>
                </v:shape>
                <v:shape id="Shape 7741" o:spid="_x0000_s1344" style="position:absolute;left:5518;top:9023;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3C2sMA&#10;AADdAAAADwAAAGRycy9kb3ducmV2LnhtbESPS4vCQBCE74L/YWhhbzpRxEh0FB8IuSy4vs5Npk2C&#10;mZ6YGTX773eEBY9FVX1FzZetqcSTGldaVjAcRCCIM6tLzhWcjrv+FITzyBory6TglxwsF93OHBNt&#10;X/xDz4PPRYCwS1BB4X2dSOmyggy6ga2Jg3e1jUEfZJNL3eArwE0lR1E0kQZLDgsF1rQpKLsdHkYB&#10;RRhv9V1f0vX+PJGI6Tc/UqW+eu1qBsJT6z/h/3aqFcTxeAjvN+EJ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3C2sMAAADdAAAADwAAAAAAAAAAAAAAAACYAgAAZHJzL2Rv&#10;d25yZXYueG1sUEsFBgAAAAAEAAQA9QAAAIgDAAAAAA==&#10;" path="m,l198120,e" filled="f">
                  <v:path arrowok="t" textboxrect="0,0,198120,0"/>
                </v:shape>
                <v:shape id="Shape 7742" o:spid="_x0000_s1345" style="position:absolute;left:5518;top:9931;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9crcMA&#10;AADdAAAADwAAAGRycy9kb3ducmV2LnhtbESPT4vCMBTE7wv7HcJb8LZNFbFSjeIqQi/C+vf8aJ5t&#10;sXnpNlHrtzcLgsdhZn7DTOedqcWNWldZVtCPYhDEudUVFwoO+/X3GITzyBpry6TgQQ7ms8+PKaba&#10;3nlLt50vRICwS1FB6X2TSunykgy6yDbEwTvb1qAPsi2kbvEe4KaWgzgeSYMVh4USG1qWlF92V6OA&#10;YkxW+k+fsp/f40giZhu+Zkr1vrrFBISnzr/Dr3amFSTJcAD/b8IT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9crcMAAADdAAAADwAAAAAAAAAAAAAAAACYAgAAZHJzL2Rv&#10;d25yZXYueG1sUEsFBgAAAAAEAAQA9QAAAIgDAAAAAA==&#10;" path="m,l198120,e" filled="f">
                  <v:path arrowok="t" textboxrect="0,0,198120,0"/>
                </v:shape>
                <v:shape id="Shape 7743" o:spid="_x0000_s1346" style="position:absolute;left:5518;top:10407;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P5NsQA&#10;AADdAAAADwAAAGRycy9kb3ducmV2LnhtbESPQWvCQBSE7wX/w/KE3pqNrRiJrqItQi6FNlXPj+wz&#10;CWbfptk1Sf99t1DwOMzMN8x6O5pG9NS52rKCWRSDIC6srrlUcPw6PC1BOI+ssbFMCn7IwXYzeVhj&#10;qu3An9TnvhQBwi5FBZX3bSqlKyoy6CLbEgfvYjuDPsiulLrDIcBNI5/jeCEN1hwWKmzptaLimt+M&#10;AooxedPf+pztP04LiZi98y1T6nE67lYgPI3+Hv5vZ1pBksxf4O9Ne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z+TbEAAAA3QAAAA8AAAAAAAAAAAAAAAAAmAIAAGRycy9k&#10;b3ducmV2LnhtbFBLBQYAAAAABAAEAPUAAACJAwAAAAA=&#10;" path="m,l198120,e" filled="f">
                  <v:path arrowok="t" textboxrect="0,0,198120,0"/>
                </v:shape>
                <v:shape id="Shape 7744" o:spid="_x0000_s1347" style="position:absolute;left:5518;top:10890;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hQsIA&#10;AADdAAAADwAAAGRycy9kb3ducmV2LnhtbESPT4vCMBTE74LfITzBm6YuYqUaRVeEXhZc/50fzbMt&#10;Ni+1iVq//UZY8DjMzG+Y+bI1lXhQ40rLCkbDCARxZnXJuYLjYTuYgnAeWWNlmRS8yMFy0e3MMdH2&#10;yb/02PtcBAi7BBUU3teJlC4ryKAb2po4eBfbGPRBNrnUDT4D3FTyK4om0mDJYaHAmr4Lyq77u1FA&#10;EcYbfdPndL07TSRi+sP3VKl+r13NQHhq/Sf83061gjgej+H9Jjw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2mFCwgAAAN0AAAAPAAAAAAAAAAAAAAAAAJgCAABkcnMvZG93&#10;bnJldi54bWxQSwUGAAAAAAQABAD1AAAAhwMAAAAA&#10;" path="m,l198120,e" filled="f">
                  <v:path arrowok="t" textboxrect="0,0,198120,0"/>
                </v:shape>
                <v:shape id="Shape 7745" o:spid="_x0000_s1348" style="position:absolute;left:5518;top:11366;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bE2cQA&#10;AADdAAAADwAAAGRycy9kb3ducmV2LnhtbESPQWvCQBSE7wX/w/KE3pqNpRqJrqItQi6FNlXPj+wz&#10;CWbfptk1Sf99t1DwOMzMN8x6O5pG9NS52rKCWRSDIC6srrlUcPw6PC1BOI+ssbFMCn7IwXYzeVhj&#10;qu3An9TnvhQBwi5FBZX3bSqlKyoy6CLbEgfvYjuDPsiulLrDIcBNI5/jeCEN1hwWKmzptaLimt+M&#10;AooxedPf+pztP04LiZi98y1T6nE67lYgPI3+Hv5vZ1pBkrzM4e9Ne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xNnEAAAA3QAAAA8AAAAAAAAAAAAAAAAAmAIAAGRycy9k&#10;b3ducmV2LnhtbFBLBQYAAAAABAAEAPUAAACJAwAAAAA=&#10;" path="m,l198120,e" filled="f">
                  <v:path arrowok="t" textboxrect="0,0,198120,0"/>
                </v:shape>
                <v:shape id="Shape 7746" o:spid="_x0000_s1349" style="position:absolute;left:5518;top:9448;width:1981;height:0;visibility:visible;mso-wrap-style:square;v-text-anchor:top" coordsize="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arsQA&#10;AADdAAAADwAAAGRycy9kb3ducmV2LnhtbESPQWvCQBSE7wX/w/KE3pqNIonErFIrQi4Fm9qeH9ln&#10;Epp9m2ZXk/77rlDocZiZb5h8N5lO3GhwrWUFiygGQVxZ3XKt4Px+fFqDcB5ZY2eZFPyQg9129pBj&#10;pu3Ib3QrfS0ChF2GChrv+0xKVzVk0EW2Jw7exQ4GfZBDLfWAY4CbTi7jOJEGWw4LDfb00lD1VV6N&#10;AooxPehv/VnsTx+JRCxe+Voo9TifnjcgPE3+P/zXLrSCNF0lcH8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EWq7EAAAA3QAAAA8AAAAAAAAAAAAAAAAAmAIAAGRycy9k&#10;b3ducmV2LnhtbFBLBQYAAAAABAAEAPUAAACJAwAAAAA=&#10;" path="m,l198120,e" filled="f">
                  <v:path arrowok="t" textboxrect="0,0,198120,0"/>
                </v:shape>
                <v:shape id="Picture 7747" o:spid="_x0000_s1350" type="#_x0000_t75" style="position:absolute;left:2604;top:7452;width:3460;height:1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g6ePHAAAA3QAAAA8AAABkcnMvZG93bnJldi54bWxEj1uLwjAUhN8X/A/hLOzbmu4Fq9Uoe0FR&#10;FkGrIL4dmmNbbE5KE7X+eyMs+DjMzDfMaNKaSpypcaVlBW/dCARxZnXJuYLtZvraB+E8ssbKMim4&#10;koPJuPM0wkTbC6/pnPpcBAi7BBUU3teJlC4ryKDr2po4eAfbGPRBNrnUDV4C3FTyPYp60mDJYaHA&#10;mn4Kyo7pyShYTU+97V+6HHzss/33brZa7PB3odTLc/s1BOGp9Y/wf3uuFcTxZwz3N+EJyPE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4g6ePHAAAA3QAAAA8AAAAAAAAAAAAA&#10;AAAAnwIAAGRycy9kb3ducmV2LnhtbFBLBQYAAAAABAAEAPcAAACTAwAAAAA=&#10;">
                  <v:imagedata r:id="rId60" o:title=""/>
                </v:shape>
                <v:rect id="Rectangle 7748" o:spid="_x0000_s1351" style="position:absolute;left:3521;top:7522;width:1122;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oCMMA&#10;AADdAAAADwAAAGRycy9kb3ducmV2LnhtbERPy4rCMBTdC/5DuII7TR3ER8coMiq61Co4s7s0d9pi&#10;c1OaaOt8/WQhuDyc92LVmlI8qHaFZQWjYQSCOLW64EzB5bwbzEA4j6yxtEwKnuRgtex2Fhhr2/CJ&#10;HonPRAhhF6OC3PsqltKlORl0Q1sRB+7X1gZ9gHUmdY1NCDel/IiiiTRYcGjIsaKvnNJbcjcK9rNq&#10;/X2wf01Wbn/21+N1vjnPvVL9Xrv+BOGp9W/xy33QCqbTcZgb3o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koCMMAAADdAAAADwAAAAAAAAAAAAAAAACYAgAAZHJzL2Rv&#10;d25yZXYueG1sUEsFBgAAAAAEAAQA9QAAAIgDAAAAAA==&#10;" filled="f" stroked="f">
                  <v:textbox inset="0,0,0,0">
                    <w:txbxContent>
                      <w:p w:rsidR="00F911F5" w:rsidRDefault="00F911F5">
                        <w:pPr>
                          <w:spacing w:after="0" w:line="276" w:lineRule="auto"/>
                          <w:ind w:left="0" w:firstLine="0"/>
                          <w:jc w:val="left"/>
                        </w:pPr>
                        <w:r>
                          <w:rPr>
                            <w:i/>
                            <w:sz w:val="20"/>
                          </w:rPr>
                          <w:t>w</w:t>
                        </w:r>
                      </w:p>
                    </w:txbxContent>
                  </v:textbox>
                </v:rect>
                <v:rect id="Rectangle 7749" o:spid="_x0000_s1352" style="position:absolute;left:4375;top:7522;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Nk8YA&#10;AADdAAAADwAAAGRycy9kb3ducmV2LnhtbESPQWvCQBSE74X+h+UJ3upGKdXErCK1RY9WhejtkX1N&#10;QrNvQ3Y10V/fLQg9DjPzDZMue1OLK7WusqxgPIpAEOdWV1woOB4+X2YgnEfWWFsmBTdysFw8P6WY&#10;aNvxF133vhABwi5BBaX3TSKly0sy6Ea2IQ7et20N+iDbQuoWuwA3tZxE0Zs0WHFYKLGh95Lyn/3F&#10;KNjMmtVpa+9dUX+cN9kui9eH2Cs1HPSrOQhPvf8PP9pbrWA6fY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WNk8YAAADdAAAADwAAAAAAAAAAAAAAAACYAgAAZHJz&#10;L2Rvd25yZXYueG1sUEsFBgAAAAAEAAQA9QAAAIsDAAAAAA==&#10;" filled="f" stroked="f">
                  <v:textbox inset="0,0,0,0">
                    <w:txbxContent>
                      <w:p w:rsidR="00F911F5" w:rsidRDefault="00F911F5">
                        <w:pPr>
                          <w:spacing w:after="0" w:line="276" w:lineRule="auto"/>
                          <w:ind w:left="0" w:firstLine="0"/>
                          <w:jc w:val="left"/>
                        </w:pPr>
                        <w:r>
                          <w:rPr>
                            <w:i/>
                            <w:sz w:val="20"/>
                          </w:rPr>
                          <w:t xml:space="preserve"> </w:t>
                        </w:r>
                      </w:p>
                    </w:txbxContent>
                  </v:textbox>
                </v:rect>
                <v:shape id="Shape 7750" o:spid="_x0000_s1353" style="position:absolute;left:10344;top:3270;width:1562;height:1689;visibility:visible;mso-wrap-style:square;v-text-anchor:top" coordsize="156210,168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JCMIA&#10;AADdAAAADwAAAGRycy9kb3ducmV2LnhtbERPy4rCMBTdD/gP4QrupqmCj+kYRQTBlWJVZnunubbV&#10;5qY00Va/3iwGZnk47/myM5V4UONKywqGUQyCOLO65FzB6bj5nIFwHlljZZkUPMnBctH7mGOibcsH&#10;eqQ+FyGEXYIKCu/rREqXFWTQRbYmDtzFNgZ9gE0udYNtCDeVHMXxRBosOTQUWNO6oOyW3o2C/fn+&#10;sxnza1T5vb22X936d7dKlRr0u9U3CE+d/xf/ubdawXQ6DvvDm/AE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8kIwgAAAN0AAAAPAAAAAAAAAAAAAAAAAJgCAABkcnMvZG93&#10;bnJldi54bWxQSwUGAAAAAAQABAD1AAAAhwMAAAAA&#10;" path="m156210,168910l,e" filled="f">
                  <v:path arrowok="t" textboxrect="0,0,156210,168910"/>
                </v:shape>
                <v:shape id="Shape 7751" o:spid="_x0000_s1354" style="position:absolute;left:10788;top:3263;width:1181;height:1277;visibility:visible;mso-wrap-style:square;v-text-anchor:top" coordsize="118110,127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OHsUA&#10;AADdAAAADwAAAGRycy9kb3ducmV2LnhtbESPQWvCQBSE70L/w/IKvekmQmuJrkFsCtJbYwW9PbLP&#10;JCT7NmbXmP77bkHwOMzMN8wqHU0rBupdbVlBPItAEBdW11wq+Nl/Tt9BOI+ssbVMCn7JQbp+mqww&#10;0fbG3zTkvhQBwi5BBZX3XSKlKyoy6Ga2Iw7e2fYGfZB9KXWPtwA3rZxH0Zs0WHNYqLCjbUVFk1+N&#10;gtPwxYfr/CO2l3zYZZw18kiZUi/P42YJwtPoH+F7e6cVLBavMfy/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h04exQAAAN0AAAAPAAAAAAAAAAAAAAAAAJgCAABkcnMv&#10;ZG93bnJldi54bWxQSwUGAAAAAAQABAD1AAAAigMAAAAA&#10;" path="m118110,127635l,e" filled="f">
                  <v:path arrowok="t" textboxrect="0,0,118110,127635"/>
                </v:shape>
                <v:shape id="Shape 7752" o:spid="_x0000_s1355" style="position:absolute;left:11214;top:3270;width:755;height:813;visibility:visible;mso-wrap-style:square;v-text-anchor:top" coordsize="75565,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SCccA&#10;AADdAAAADwAAAGRycy9kb3ducmV2LnhtbESP3WrCQBSE74W+w3KE3kjdKNRIdJUiCIVC0bTQ20P2&#10;5AezZ+PuNkn79N2C4OUwM98w2/1oWtGT841lBYt5AoK4sLrhSsHnx/FpDcIHZI2tZVLwQx72u4fJ&#10;FjNtBz5Tn4dKRAj7DBXUIXSZlL6oyaCf2444eqV1BkOUrpLa4RDhppXLJFlJgw3HhRo7OtRUXPJv&#10;oyA/Xd3st3zP+/LkZ8OlTdfl15tSj9PxZQMi0Bju4Vv7VStI0+cl/L+JT0D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0gnHAAAA3QAAAA8AAAAAAAAAAAAAAAAAmAIAAGRy&#10;cy9kb3ducmV2LnhtbFBLBQYAAAAABAAEAPUAAACMAwAAAAA=&#10;" path="m75565,81280l,e" filled="f">
                  <v:path arrowok="t" textboxrect="0,0,75565,81280"/>
                </v:shape>
                <v:shape id="Shape 7753" o:spid="_x0000_s1356" style="position:absolute;left:10140;top:3270;width:1747;height:1708;visibility:visible;mso-wrap-style:square;v-text-anchor:top" coordsize="174625,17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mYN8YA&#10;AADdAAAADwAAAGRycy9kb3ducmV2LnhtbESPQWvCQBSE74L/YXkFb2ZTQ5OSuoqKhdJDwVR6fmSf&#10;STD7NmTXJO2v7xYKHoeZ+YZZbyfTioF611hW8BjFIIhLqxuuFJw/X5fPIJxH1thaJgXf5GC7mc/W&#10;mGs78omGwlciQNjlqKD2vsuldGVNBl1kO+LgXWxv0AfZV1L3OAa4aeUqjlNpsOGwUGNHh5rKa3Ez&#10;Ct53/uOYmuIni4vzV9JNx8veXpVaPEy7FxCeJn8P/7fftIIse0rg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mYN8YAAADdAAAADwAAAAAAAAAAAAAAAACYAgAAZHJz&#10;L2Rvd25yZXYueG1sUEsFBgAAAAAEAAQA9QAAAIsDAAAAAA==&#10;" path="m,170815l174625,e" filled="f">
                  <v:path arrowok="t" textboxrect="0,0,174625,170815"/>
                </v:shape>
                <v:shape id="Shape 7754" o:spid="_x0000_s1357" style="position:absolute;left:10553;top:3663;width:1391;height:1359;visibility:visible;mso-wrap-style:square;v-text-anchor:top" coordsize="139065,135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GBcQA&#10;AADdAAAADwAAAGRycy9kb3ducmV2LnhtbESPQWsCMRCF7wX/QxihN81qbW1Xo4jQInhR296HzbhZ&#10;3ExCEnXbX28KQo+PN+978+bLzrbiQiE2jhWMhgUI4srphmsFX5/vg1cQMSFrbB2Tgh+KsFz0HuZY&#10;anflPV0OqRYZwrFEBSYlX0oZK0MW49B54uwdXbCYsgy11AGvGW5bOS6KF2mx4dxg0NPaUHU6nG1+&#10;YxeePuj3vN0W+2b1/Wa8xIlX6rHfrWYgEnXp//ie3mgF0+nzBP7WZAT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ARgXEAAAA3QAAAA8AAAAAAAAAAAAAAAAAmAIAAGRycy9k&#10;b3ducmV2LnhtbFBLBQYAAAAABAAEAPUAAACJAwAAAAA=&#10;" path="m,135890l139065,e" filled="f">
                  <v:path arrowok="t" textboxrect="0,0,139065,135890"/>
                </v:shape>
                <v:shape id="Shape 7755" o:spid="_x0000_s1358" style="position:absolute;left:10140;top:3302;width:413;height:393;visibility:visible;mso-wrap-style:square;v-text-anchor:top" coordsize="41275,3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hsYA&#10;AADdAAAADwAAAGRycy9kb3ducmV2LnhtbESPQWsCMRSE7wX/Q3hCL8XNtmB3WY0iUqHoSSt4fSSv&#10;u1s3L0sSddtf3wiFHoeZ+YaZLwfbiSv50DpW8JzlIIi1My3XCo4fm0kJIkRkg51jUvBNAZaL0cMc&#10;K+NuvKfrIdYiQThUqKCJsa+kDLohiyFzPXHyPp23GJP0tTQebwluO/mS56/SYstpocGe1g3p8+Fi&#10;FXQr0lva8cmX7XaTv3097X/Ki1KP42E1AxFpiP/hv/a7UVAU0ync36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mhsYAAADdAAAADwAAAAAAAAAAAAAAAACYAgAAZHJz&#10;L2Rvd25yZXYueG1sUEsFBgAAAAAEAAQA9QAAAIsDAAAAAA==&#10;" path="m,39370l41275,e" filled="f">
                  <v:path arrowok="t" textboxrect="0,0,41275,39370"/>
                </v:shape>
                <v:shape id="Shape 7756" o:spid="_x0000_s1359" style="position:absolute;left:11430;top:4572;width:457;height:450;visibility:visible;mso-wrap-style:square;v-text-anchor:top" coordsize="45720,45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FwV8UA&#10;AADdAAAADwAAAGRycy9kb3ducmV2LnhtbESPT2vCQBTE74V+h+UVehHdVKxKdBVrLeTqn4u3R/aZ&#10;DWbfJtk1xm/fLRQ8DjPzG2a57m0lOmp96VjBxygBQZw7XXKh4HT8Gc5B+ICssXJMCh7kYb16fVli&#10;qt2d99QdQiEihH2KCkwIdSqlzw1Z9CNXE0fv4lqLIcq2kLrFe4TbSo6TZCotlhwXDNa0NZRfDzer&#10;INs1303VfJ0H3WbSTcgPTKZvSr2/9ZsFiEB9eIb/25lWMJt9Tu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XBXxQAAAN0AAAAPAAAAAAAAAAAAAAAAAJgCAABkcnMv&#10;ZG93bnJldi54bWxQSwUGAAAAAAQABAD1AAAAigMAAAAA&#10;" path="m,45085l45720,e" filled="f">
                  <v:path arrowok="t" textboxrect="0,0,45720,45085"/>
                </v:shape>
                <v:shape id="Shape 7757" o:spid="_x0000_s1360" style="position:absolute;left:10210;top:4489;width:496;height:533;visibility:visible;mso-wrap-style:square;v-text-anchor:top" coordsize="49530,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o5VsYA&#10;AADdAAAADwAAAGRycy9kb3ducmV2LnhtbESPQWvCQBSE70L/w/IKXkQ3FWJK6ipFKHooFNNC8fbI&#10;vmaD2bchuzXrv3cLBY/DzHzDrLfRduJCg28dK3haZCCIa6dbbhR8fb7Nn0H4gKyxc0wKruRhu3mY&#10;rLHUbuQjXarQiARhX6ICE0JfSulrQxb9wvXEyftxg8WQ5NBIPeCY4LaTyyxbSYstpwWDPe0M1efq&#10;1yrY5xTP1+84Nic/M7P8vdp/9Dulpo/x9QVEoBju4f/2QSsoiryAvzfpCc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o5VsYAAADdAAAADwAAAAAAAAAAAAAAAACYAgAAZHJz&#10;L2Rvd25yZXYueG1sUEsFBgAAAAAEAAQA9QAAAIsDAAAAAA==&#10;" path="m49530,53340l,e" filled="f">
                  <v:path arrowok="t" textboxrect="0,0,49530,53340"/>
                </v:shape>
                <v:shape id="Shape 7758" o:spid="_x0000_s1361" style="position:absolute;left:11633;top:3302;width:336;height:361;visibility:visible;mso-wrap-style:square;v-text-anchor:top" coordsize="33655,3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FfpMEA&#10;AADdAAAADwAAAGRycy9kb3ducmV2LnhtbERPzWrCQBC+F3yHZYTe6saCVaKriG2gtL348wBDdkyi&#10;2dltdjTp23cPhR4/vv/VZnCtulMXG88GppMMFHHpbcOVgdOxeFqAioJssfVMBn4owmY9elhhbn3P&#10;e7ofpFIphGOOBmqRkGsdy5ocxokPxIk7+86hJNhV2nbYp3DX6ucse9EOG04NNQba1VReDzdnoH9z&#10;7rW4FPL1Gbx8DIXNwrcY8zgetktQQoP8i//c79bAfD5Lc9Ob9AT0+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hX6TBAAAA3QAAAA8AAAAAAAAAAAAAAAAAmAIAAGRycy9kb3du&#10;cmV2LnhtbFBLBQYAAAAABAAEAPUAAACGAwAAAAA=&#10;" path="m33655,36195l,e" filled="f">
                  <v:path arrowok="t" textboxrect="0,0,33655,36195"/>
                </v:shape>
                <w10:anchorlock/>
              </v:group>
            </w:pict>
          </mc:Fallback>
        </mc:AlternateContent>
      </w:r>
    </w:p>
    <w:p w:rsidR="00596C4E" w:rsidRDefault="001466A3">
      <w:pPr>
        <w:spacing w:after="35" w:line="240" w:lineRule="auto"/>
        <w:ind w:left="0" w:firstLine="0"/>
        <w:jc w:val="center"/>
      </w:pPr>
      <w:r>
        <w:t xml:space="preserve"> </w:t>
      </w:r>
    </w:p>
    <w:p w:rsidR="00596C4E" w:rsidRDefault="001466A3">
      <w:pPr>
        <w:numPr>
          <w:ilvl w:val="1"/>
          <w:numId w:val="22"/>
        </w:numPr>
        <w:ind w:hanging="360"/>
      </w:pPr>
      <w:r>
        <w:t xml:space="preserve">уменьшится </w:t>
      </w:r>
    </w:p>
    <w:p w:rsidR="00596C4E" w:rsidRDefault="001466A3">
      <w:pPr>
        <w:numPr>
          <w:ilvl w:val="1"/>
          <w:numId w:val="22"/>
        </w:numPr>
        <w:ind w:hanging="360"/>
      </w:pPr>
      <w:r>
        <w:t xml:space="preserve">увеличится </w:t>
      </w:r>
    </w:p>
    <w:p w:rsidR="00596C4E" w:rsidRDefault="001466A3">
      <w:pPr>
        <w:numPr>
          <w:ilvl w:val="1"/>
          <w:numId w:val="22"/>
        </w:numPr>
        <w:ind w:hanging="360"/>
      </w:pPr>
      <w:r>
        <w:t xml:space="preserve">не изменится </w:t>
      </w:r>
    </w:p>
    <w:p w:rsidR="00596C4E" w:rsidRDefault="001466A3">
      <w:pPr>
        <w:numPr>
          <w:ilvl w:val="1"/>
          <w:numId w:val="22"/>
        </w:numPr>
        <w:ind w:hanging="360"/>
      </w:pPr>
      <w:r>
        <w:t xml:space="preserve">не хватает данных </w:t>
      </w:r>
    </w:p>
    <w:p w:rsidR="00596C4E" w:rsidRDefault="001466A3">
      <w:pPr>
        <w:spacing w:after="52" w:line="240" w:lineRule="auto"/>
        <w:ind w:left="0" w:firstLine="0"/>
        <w:jc w:val="left"/>
      </w:pPr>
      <w:r>
        <w:t xml:space="preserve"> </w:t>
      </w:r>
    </w:p>
    <w:p w:rsidR="00596C4E" w:rsidRDefault="001466A3">
      <w:pPr>
        <w:pStyle w:val="1"/>
      </w:pPr>
      <w:r>
        <w:t>Ключ к тесту</w:t>
      </w:r>
      <w:r>
        <w:rPr>
          <w:b w:val="0"/>
        </w:rPr>
        <w:t xml:space="preserve"> </w:t>
      </w:r>
    </w:p>
    <w:tbl>
      <w:tblPr>
        <w:tblStyle w:val="TableGrid"/>
        <w:tblW w:w="6021" w:type="dxa"/>
        <w:tblInd w:w="1692" w:type="dxa"/>
        <w:tblCellMar>
          <w:top w:w="51" w:type="dxa"/>
          <w:left w:w="134" w:type="dxa"/>
          <w:right w:w="115" w:type="dxa"/>
        </w:tblCellMar>
        <w:tblLook w:val="04A0" w:firstRow="1" w:lastRow="0" w:firstColumn="1" w:lastColumn="0" w:noHBand="0" w:noVBand="1"/>
      </w:tblPr>
      <w:tblGrid>
        <w:gridCol w:w="1385"/>
        <w:gridCol w:w="516"/>
        <w:gridCol w:w="516"/>
        <w:gridCol w:w="516"/>
        <w:gridCol w:w="514"/>
        <w:gridCol w:w="516"/>
        <w:gridCol w:w="514"/>
        <w:gridCol w:w="516"/>
        <w:gridCol w:w="516"/>
        <w:gridCol w:w="512"/>
      </w:tblGrid>
      <w:tr w:rsidR="00F911F5" w:rsidTr="00F911F5">
        <w:trPr>
          <w:trHeight w:val="445"/>
        </w:trPr>
        <w:tc>
          <w:tcPr>
            <w:tcW w:w="1385"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5" w:firstLine="0"/>
              <w:jc w:val="left"/>
            </w:pPr>
            <w:r>
              <w:t xml:space="preserve">№ вопроса </w:t>
            </w:r>
          </w:p>
        </w:tc>
        <w:tc>
          <w:tcPr>
            <w:tcW w:w="516"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1 </w:t>
            </w:r>
          </w:p>
        </w:tc>
        <w:tc>
          <w:tcPr>
            <w:tcW w:w="516"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2 </w:t>
            </w:r>
          </w:p>
        </w:tc>
        <w:tc>
          <w:tcPr>
            <w:tcW w:w="516"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3 </w:t>
            </w:r>
          </w:p>
        </w:tc>
        <w:tc>
          <w:tcPr>
            <w:tcW w:w="514"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4 </w:t>
            </w:r>
          </w:p>
        </w:tc>
        <w:tc>
          <w:tcPr>
            <w:tcW w:w="516"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5 </w:t>
            </w:r>
          </w:p>
        </w:tc>
        <w:tc>
          <w:tcPr>
            <w:tcW w:w="514"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6 </w:t>
            </w:r>
          </w:p>
        </w:tc>
        <w:tc>
          <w:tcPr>
            <w:tcW w:w="516"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7</w:t>
            </w:r>
          </w:p>
        </w:tc>
        <w:tc>
          <w:tcPr>
            <w:tcW w:w="516"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8</w:t>
            </w:r>
          </w:p>
        </w:tc>
        <w:tc>
          <w:tcPr>
            <w:tcW w:w="512"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left"/>
            </w:pPr>
            <w:r>
              <w:t xml:space="preserve">9 </w:t>
            </w:r>
          </w:p>
        </w:tc>
      </w:tr>
      <w:tr w:rsidR="00F911F5" w:rsidTr="00F911F5">
        <w:trPr>
          <w:trHeight w:val="562"/>
        </w:trPr>
        <w:tc>
          <w:tcPr>
            <w:tcW w:w="1385"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Ответы Вариант 1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38" w:firstLine="0"/>
              <w:jc w:val="left"/>
            </w:pPr>
            <w:r>
              <w:t xml:space="preserve">A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6" w:firstLine="0"/>
              <w:jc w:val="left"/>
            </w:pPr>
            <w:r>
              <w:t xml:space="preserve">С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36" w:firstLine="0"/>
              <w:jc w:val="left"/>
            </w:pPr>
            <w:r>
              <w:t xml:space="preserve">D </w:t>
            </w:r>
          </w:p>
        </w:tc>
        <w:tc>
          <w:tcPr>
            <w:tcW w:w="514"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36" w:firstLine="0"/>
              <w:jc w:val="left"/>
            </w:pPr>
            <w:r>
              <w:t xml:space="preserve">А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3" w:firstLine="0"/>
              <w:jc w:val="left"/>
            </w:pPr>
            <w:r>
              <w:t xml:space="preserve">B </w:t>
            </w:r>
          </w:p>
        </w:tc>
        <w:tc>
          <w:tcPr>
            <w:tcW w:w="514"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3" w:firstLine="0"/>
              <w:jc w:val="left"/>
            </w:pPr>
            <w:r>
              <w:t xml:space="preserve">B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38" w:firstLine="0"/>
              <w:jc w:val="left"/>
            </w:pPr>
            <w:r>
              <w:t xml:space="preserve">A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3" w:firstLine="0"/>
              <w:jc w:val="left"/>
            </w:pPr>
            <w:r>
              <w:t xml:space="preserve">C </w:t>
            </w:r>
          </w:p>
        </w:tc>
        <w:tc>
          <w:tcPr>
            <w:tcW w:w="512"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1" w:firstLine="0"/>
              <w:jc w:val="left"/>
            </w:pPr>
            <w:r>
              <w:t xml:space="preserve">B </w:t>
            </w:r>
          </w:p>
        </w:tc>
      </w:tr>
      <w:tr w:rsidR="00F911F5" w:rsidTr="00F911F5">
        <w:trPr>
          <w:trHeight w:val="564"/>
        </w:trPr>
        <w:tc>
          <w:tcPr>
            <w:tcW w:w="1385" w:type="dxa"/>
            <w:tcBorders>
              <w:top w:val="single" w:sz="4" w:space="0" w:color="000000"/>
              <w:left w:val="single" w:sz="4" w:space="0" w:color="000000"/>
              <w:bottom w:val="single" w:sz="4" w:space="0" w:color="000000"/>
              <w:right w:val="single" w:sz="4" w:space="0" w:color="000000"/>
            </w:tcBorders>
          </w:tcPr>
          <w:p w:rsidR="00F911F5" w:rsidRDefault="00F911F5">
            <w:pPr>
              <w:spacing w:after="0" w:line="276" w:lineRule="auto"/>
              <w:ind w:left="0" w:firstLine="0"/>
              <w:jc w:val="center"/>
            </w:pPr>
            <w:r>
              <w:t xml:space="preserve">Ответы Вариант 2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6" w:firstLine="0"/>
              <w:jc w:val="left"/>
            </w:pPr>
            <w:r>
              <w:t xml:space="preserve">С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38" w:firstLine="0"/>
              <w:jc w:val="left"/>
            </w:pPr>
            <w:r>
              <w:t xml:space="preserve">D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3" w:firstLine="0"/>
              <w:jc w:val="left"/>
            </w:pPr>
            <w:r>
              <w:t xml:space="preserve">C </w:t>
            </w:r>
          </w:p>
        </w:tc>
        <w:tc>
          <w:tcPr>
            <w:tcW w:w="514"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36" w:firstLine="0"/>
              <w:jc w:val="left"/>
            </w:pPr>
            <w:r>
              <w:t xml:space="preserve">D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3" w:firstLine="0"/>
              <w:jc w:val="left"/>
            </w:pPr>
            <w:r>
              <w:t xml:space="preserve">B </w:t>
            </w:r>
          </w:p>
        </w:tc>
        <w:tc>
          <w:tcPr>
            <w:tcW w:w="514"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3" w:firstLine="0"/>
              <w:jc w:val="left"/>
            </w:pPr>
            <w:r>
              <w:t xml:space="preserve">B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38" w:firstLine="0"/>
              <w:jc w:val="left"/>
            </w:pPr>
            <w:r>
              <w:t xml:space="preserve">A </w:t>
            </w:r>
          </w:p>
        </w:tc>
        <w:tc>
          <w:tcPr>
            <w:tcW w:w="516"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3" w:firstLine="0"/>
              <w:jc w:val="left"/>
            </w:pPr>
            <w:r>
              <w:t xml:space="preserve">B </w:t>
            </w:r>
          </w:p>
        </w:tc>
        <w:tc>
          <w:tcPr>
            <w:tcW w:w="512" w:type="dxa"/>
            <w:tcBorders>
              <w:top w:val="single" w:sz="4" w:space="0" w:color="000000"/>
              <w:left w:val="single" w:sz="4" w:space="0" w:color="000000"/>
              <w:bottom w:val="single" w:sz="4" w:space="0" w:color="000000"/>
              <w:right w:val="single" w:sz="4" w:space="0" w:color="000000"/>
            </w:tcBorders>
            <w:vAlign w:val="center"/>
          </w:tcPr>
          <w:p w:rsidR="00F911F5" w:rsidRDefault="00F911F5">
            <w:pPr>
              <w:spacing w:after="0" w:line="276" w:lineRule="auto"/>
              <w:ind w:left="41" w:firstLine="0"/>
              <w:jc w:val="left"/>
            </w:pPr>
            <w:r>
              <w:t xml:space="preserve">B </w:t>
            </w:r>
          </w:p>
        </w:tc>
      </w:tr>
    </w:tbl>
    <w:p w:rsidR="00596C4E" w:rsidRDefault="001466A3">
      <w:pPr>
        <w:spacing w:after="53" w:line="240" w:lineRule="auto"/>
        <w:ind w:left="0" w:firstLine="0"/>
        <w:jc w:val="left"/>
      </w:pPr>
      <w:r>
        <w:lastRenderedPageBreak/>
        <w:t xml:space="preserve"> </w:t>
      </w:r>
    </w:p>
    <w:p w:rsidR="00596C4E" w:rsidRDefault="001466A3">
      <w:pPr>
        <w:pStyle w:val="1"/>
      </w:pPr>
      <w:r>
        <w:t xml:space="preserve">Критерии оценки заданий </w:t>
      </w:r>
    </w:p>
    <w:p w:rsidR="00596C4E" w:rsidRDefault="001466A3">
      <w:pPr>
        <w:spacing w:after="40" w:line="240" w:lineRule="auto"/>
        <w:ind w:left="0" w:firstLine="0"/>
        <w:jc w:val="center"/>
      </w:pPr>
      <w:r>
        <w:rPr>
          <w:b/>
        </w:rPr>
        <w:t xml:space="preserve"> </w:t>
      </w:r>
    </w:p>
    <w:p w:rsidR="00596C4E" w:rsidRDefault="001466A3">
      <w:r>
        <w:t xml:space="preserve">За каждый правильный ответ студент получает 1 балл. </w:t>
      </w:r>
    </w:p>
    <w:p w:rsidR="00596C4E" w:rsidRDefault="001466A3">
      <w:pPr>
        <w:spacing w:after="0" w:line="240"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Критерии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и меньше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6-5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8-7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10-9 правильных ответов </w:t>
            </w:r>
          </w:p>
        </w:tc>
      </w:tr>
    </w:tbl>
    <w:p w:rsidR="00596C4E" w:rsidRDefault="001466A3">
      <w:pPr>
        <w:spacing w:after="45" w:line="240" w:lineRule="auto"/>
        <w:ind w:left="0" w:firstLine="0"/>
        <w:jc w:val="left"/>
      </w:pPr>
      <w:r>
        <w:t xml:space="preserve"> </w:t>
      </w:r>
    </w:p>
    <w:p w:rsidR="00596C4E" w:rsidRDefault="001466A3">
      <w:pPr>
        <w:spacing w:after="6" w:line="237" w:lineRule="auto"/>
        <w:ind w:left="10" w:right="-15"/>
        <w:jc w:val="center"/>
      </w:pPr>
      <w:r>
        <w:t xml:space="preserve">РАЗДЕЛ 3 ОДНОФАЗНЫЕ ЦЕПИ ПЕРЕМЕННОГО ТОКА </w:t>
      </w:r>
    </w:p>
    <w:p w:rsidR="00596C4E" w:rsidRDefault="001466A3">
      <w:pPr>
        <w:spacing w:after="52" w:line="240" w:lineRule="auto"/>
        <w:ind w:left="0" w:firstLine="0"/>
        <w:jc w:val="left"/>
      </w:pPr>
      <w:r>
        <w:t xml:space="preserve"> </w:t>
      </w:r>
    </w:p>
    <w:p w:rsidR="00596C4E" w:rsidRDefault="001466A3">
      <w:pPr>
        <w:pStyle w:val="1"/>
      </w:pPr>
      <w:r>
        <w:t xml:space="preserve">Вариант 1 </w:t>
      </w:r>
    </w:p>
    <w:p w:rsidR="00596C4E" w:rsidRDefault="001466A3">
      <w:pPr>
        <w:numPr>
          <w:ilvl w:val="0"/>
          <w:numId w:val="25"/>
        </w:numPr>
        <w:ind w:hanging="240"/>
      </w:pPr>
      <w:r>
        <w:t xml:space="preserve">Заданы ток и напряжение: </w:t>
      </w:r>
      <w:r>
        <w:rPr>
          <w:rFonts w:ascii="Cambria Math" w:eastAsia="Cambria Math" w:hAnsi="Cambria Math" w:cs="Cambria Math"/>
        </w:rPr>
        <w:t>𝑖 = 𝐼</w:t>
      </w:r>
      <w:r>
        <w:rPr>
          <w:rFonts w:ascii="Cambria Math" w:eastAsia="Cambria Math" w:hAnsi="Cambria Math" w:cs="Cambria Math"/>
          <w:vertAlign w:val="subscript"/>
        </w:rPr>
        <w:t xml:space="preserve">𝑚𝑎𝑥 </w:t>
      </w:r>
      <w:r>
        <w:rPr>
          <w:rFonts w:ascii="Cambria Math" w:eastAsia="Cambria Math" w:hAnsi="Cambria Math" w:cs="Cambria Math"/>
        </w:rPr>
        <w:t>sin(𝜔𝑡)</w:t>
      </w:r>
      <w:r>
        <w:t xml:space="preserve"> и </w:t>
      </w:r>
      <w:r>
        <w:rPr>
          <w:rFonts w:ascii="Cambria Math" w:eastAsia="Cambria Math" w:hAnsi="Cambria Math" w:cs="Cambria Math"/>
        </w:rPr>
        <w:t>𝑢 = 𝑈</w:t>
      </w:r>
      <w:r>
        <w:rPr>
          <w:rFonts w:ascii="Cambria Math" w:eastAsia="Cambria Math" w:hAnsi="Cambria Math" w:cs="Cambria Math"/>
          <w:vertAlign w:val="subscript"/>
        </w:rPr>
        <w:t>𝑚𝑎𝑥</w:t>
      </w:r>
      <w:r>
        <w:rPr>
          <w:rFonts w:ascii="Cambria Math" w:eastAsia="Cambria Math" w:hAnsi="Cambria Math" w:cs="Cambria Math"/>
        </w:rPr>
        <w:t>sin(𝜔𝑡 + 30</w:t>
      </w:r>
      <w:r>
        <w:rPr>
          <w:rFonts w:ascii="Cambria Math" w:eastAsia="Cambria Math" w:hAnsi="Cambria Math" w:cs="Cambria Math"/>
          <w:vertAlign w:val="superscript"/>
        </w:rPr>
        <w:t>𝑜</w:t>
      </w:r>
      <w:r>
        <w:rPr>
          <w:rFonts w:ascii="Cambria Math" w:eastAsia="Cambria Math" w:hAnsi="Cambria Math" w:cs="Cambria Math"/>
        </w:rPr>
        <w:t>)</w:t>
      </w:r>
      <w:r>
        <w:t xml:space="preserve">. Определите угол сдвига фаз. </w:t>
      </w:r>
    </w:p>
    <w:p w:rsidR="00596C4E" w:rsidRDefault="001466A3">
      <w:pPr>
        <w:numPr>
          <w:ilvl w:val="1"/>
          <w:numId w:val="25"/>
        </w:numPr>
        <w:ind w:left="928" w:hanging="583"/>
      </w:pPr>
      <w:r>
        <w:t>0</w:t>
      </w:r>
      <w:r>
        <w:rPr>
          <w:vertAlign w:val="superscript"/>
        </w:rPr>
        <w:t>0</w:t>
      </w:r>
      <w:r>
        <w:t xml:space="preserve"> </w:t>
      </w:r>
    </w:p>
    <w:p w:rsidR="00596C4E" w:rsidRDefault="001466A3">
      <w:pPr>
        <w:numPr>
          <w:ilvl w:val="1"/>
          <w:numId w:val="25"/>
        </w:numPr>
        <w:ind w:left="928" w:hanging="583"/>
      </w:pPr>
      <w:r>
        <w:t>30</w:t>
      </w:r>
      <w:r>
        <w:rPr>
          <w:vertAlign w:val="superscript"/>
        </w:rPr>
        <w:t>0</w:t>
      </w:r>
      <w:r>
        <w:t xml:space="preserve"> </w:t>
      </w:r>
    </w:p>
    <w:p w:rsidR="00596C4E" w:rsidRDefault="001466A3">
      <w:pPr>
        <w:numPr>
          <w:ilvl w:val="1"/>
          <w:numId w:val="25"/>
        </w:numPr>
        <w:ind w:left="928" w:hanging="583"/>
      </w:pPr>
      <w:r>
        <w:t>60</w:t>
      </w:r>
      <w:r>
        <w:rPr>
          <w:vertAlign w:val="superscript"/>
        </w:rPr>
        <w:t>0</w:t>
      </w:r>
      <w:r>
        <w:t xml:space="preserve"> </w:t>
      </w:r>
    </w:p>
    <w:p w:rsidR="00596C4E" w:rsidRDefault="001466A3">
      <w:pPr>
        <w:numPr>
          <w:ilvl w:val="1"/>
          <w:numId w:val="25"/>
        </w:numPr>
        <w:ind w:left="928" w:hanging="583"/>
      </w:pPr>
      <w:r>
        <w:t>150</w:t>
      </w:r>
      <w:r>
        <w:rPr>
          <w:vertAlign w:val="superscript"/>
        </w:rPr>
        <w:t>0</w:t>
      </w:r>
      <w:r>
        <w:t xml:space="preserve"> </w:t>
      </w:r>
    </w:p>
    <w:p w:rsidR="00596C4E" w:rsidRDefault="001466A3">
      <w:pPr>
        <w:spacing w:after="46" w:line="240" w:lineRule="auto"/>
        <w:ind w:left="0" w:firstLine="0"/>
        <w:jc w:val="left"/>
      </w:pPr>
      <w:r>
        <w:t xml:space="preserve"> </w:t>
      </w:r>
    </w:p>
    <w:p w:rsidR="00596C4E" w:rsidRDefault="001466A3">
      <w:pPr>
        <w:numPr>
          <w:ilvl w:val="0"/>
          <w:numId w:val="25"/>
        </w:numPr>
        <w:ind w:hanging="240"/>
      </w:pPr>
      <w:r>
        <w:t xml:space="preserve">Схема состоит из одного резистивного элемента с сопротивлением R=220 Ом. Напряжение на её зажимах </w:t>
      </w:r>
      <w:r>
        <w:rPr>
          <w:rFonts w:ascii="Cambria Math" w:eastAsia="Cambria Math" w:hAnsi="Cambria Math" w:cs="Cambria Math"/>
        </w:rPr>
        <w:t>𝑢 = 220sin(628𝑡)</w:t>
      </w:r>
      <w:r>
        <w:t xml:space="preserve">. Определите показания амперметра и вольтметра. </w:t>
      </w:r>
    </w:p>
    <w:p w:rsidR="00596C4E" w:rsidRDefault="001466A3">
      <w:pPr>
        <w:numPr>
          <w:ilvl w:val="1"/>
          <w:numId w:val="25"/>
        </w:numPr>
        <w:ind w:left="928" w:hanging="583"/>
      </w:pPr>
      <w:r>
        <w:t xml:space="preserve">I = 1 А     u=220 В    </w:t>
      </w:r>
    </w:p>
    <w:p w:rsidR="00596C4E" w:rsidRDefault="001466A3">
      <w:pPr>
        <w:numPr>
          <w:ilvl w:val="1"/>
          <w:numId w:val="25"/>
        </w:numPr>
        <w:ind w:left="928" w:hanging="583"/>
      </w:pPr>
      <w:r>
        <w:t xml:space="preserve">I = 0,7 А    u=156 В </w:t>
      </w:r>
    </w:p>
    <w:p w:rsidR="00596C4E" w:rsidRDefault="001466A3">
      <w:pPr>
        <w:numPr>
          <w:ilvl w:val="1"/>
          <w:numId w:val="25"/>
        </w:numPr>
        <w:ind w:left="928" w:hanging="583"/>
      </w:pPr>
      <w:r>
        <w:t xml:space="preserve">I = 0,7 А   u=220 В </w:t>
      </w:r>
    </w:p>
    <w:p w:rsidR="00596C4E" w:rsidRDefault="001466A3">
      <w:pPr>
        <w:numPr>
          <w:ilvl w:val="1"/>
          <w:numId w:val="25"/>
        </w:numPr>
        <w:ind w:left="928" w:hanging="583"/>
      </w:pPr>
      <w:r>
        <w:t xml:space="preserve">I = 1 А        u=156 В </w:t>
      </w:r>
    </w:p>
    <w:p w:rsidR="00596C4E" w:rsidRDefault="001466A3">
      <w:pPr>
        <w:spacing w:after="51" w:line="240" w:lineRule="auto"/>
        <w:ind w:left="0" w:firstLine="0"/>
        <w:jc w:val="left"/>
      </w:pPr>
      <w:r>
        <w:t xml:space="preserve"> </w:t>
      </w:r>
    </w:p>
    <w:p w:rsidR="00596C4E" w:rsidRDefault="001466A3">
      <w:pPr>
        <w:numPr>
          <w:ilvl w:val="0"/>
          <w:numId w:val="25"/>
        </w:numPr>
        <w:ind w:hanging="240"/>
      </w:pPr>
      <w:r>
        <w:t xml:space="preserve">Амплитуда синусоидального напряжения 100 В, начальная фаза </w:t>
      </w:r>
      <w:r>
        <w:rPr>
          <w:rFonts w:ascii="Cambria Math" w:eastAsia="Cambria Math" w:hAnsi="Cambria Math" w:cs="Cambria Math"/>
        </w:rPr>
        <w:t>𝜑 = 60</w:t>
      </w:r>
      <w:r>
        <w:rPr>
          <w:rFonts w:ascii="Cambria Math" w:eastAsia="Cambria Math" w:hAnsi="Cambria Math" w:cs="Cambria Math"/>
          <w:vertAlign w:val="superscript"/>
        </w:rPr>
        <w:t>𝑜</w:t>
      </w:r>
      <w:r>
        <w:t xml:space="preserve">, частота 50 Гц. Запишите уравнение мгновенного значения этого напряжения. </w:t>
      </w:r>
    </w:p>
    <w:p w:rsidR="00596C4E" w:rsidRDefault="001466A3">
      <w:pPr>
        <w:numPr>
          <w:ilvl w:val="1"/>
          <w:numId w:val="25"/>
        </w:numPr>
        <w:spacing w:after="90" w:line="246" w:lineRule="auto"/>
        <w:ind w:left="928" w:hanging="583"/>
      </w:pPr>
      <w:r>
        <w:rPr>
          <w:rFonts w:ascii="Cambria Math" w:eastAsia="Cambria Math" w:hAnsi="Cambria Math" w:cs="Cambria Math"/>
        </w:rPr>
        <w:t>𝑢 = 100cos(−60𝑡)</w:t>
      </w:r>
      <w:r>
        <w:t xml:space="preserve"> </w:t>
      </w:r>
    </w:p>
    <w:p w:rsidR="00596C4E" w:rsidRDefault="001466A3">
      <w:pPr>
        <w:numPr>
          <w:ilvl w:val="1"/>
          <w:numId w:val="25"/>
        </w:numPr>
        <w:spacing w:after="90" w:line="246" w:lineRule="auto"/>
        <w:ind w:left="928" w:hanging="583"/>
      </w:pPr>
      <w:r>
        <w:rPr>
          <w:rFonts w:ascii="Cambria Math" w:eastAsia="Cambria Math" w:hAnsi="Cambria Math" w:cs="Cambria Math"/>
        </w:rPr>
        <w:t>𝑢 = 100sin(50𝑡 − 60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p w:rsidR="00596C4E" w:rsidRDefault="001466A3">
      <w:pPr>
        <w:numPr>
          <w:ilvl w:val="1"/>
          <w:numId w:val="25"/>
        </w:numPr>
        <w:spacing w:after="90" w:line="246" w:lineRule="auto"/>
        <w:ind w:left="928" w:hanging="583"/>
      </w:pPr>
      <w:r>
        <w:rPr>
          <w:rFonts w:ascii="Cambria Math" w:eastAsia="Cambria Math" w:hAnsi="Cambria Math" w:cs="Cambria Math"/>
        </w:rPr>
        <w:t>𝑢 = 100sin(314𝑡 − 60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p w:rsidR="00596C4E" w:rsidRDefault="001466A3">
      <w:pPr>
        <w:numPr>
          <w:ilvl w:val="1"/>
          <w:numId w:val="25"/>
        </w:numPr>
        <w:spacing w:after="27" w:line="246" w:lineRule="auto"/>
        <w:ind w:left="928" w:hanging="583"/>
      </w:pPr>
      <w:r>
        <w:rPr>
          <w:rFonts w:ascii="Cambria Math" w:eastAsia="Cambria Math" w:hAnsi="Cambria Math" w:cs="Cambria Math"/>
        </w:rPr>
        <w:t>𝑢 = 100cos(314𝑡 + 60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p w:rsidR="00596C4E" w:rsidRDefault="001466A3">
      <w:pPr>
        <w:spacing w:after="46" w:line="240" w:lineRule="auto"/>
        <w:ind w:left="0" w:firstLine="0"/>
        <w:jc w:val="left"/>
      </w:pPr>
      <w:r>
        <w:t xml:space="preserve"> </w:t>
      </w:r>
    </w:p>
    <w:p w:rsidR="00596C4E" w:rsidRDefault="001466A3">
      <w:pPr>
        <w:numPr>
          <w:ilvl w:val="0"/>
          <w:numId w:val="25"/>
        </w:numPr>
        <w:ind w:hanging="240"/>
      </w:pPr>
      <w:r>
        <w:t xml:space="preserve">Полная потребляемая мощность нагрузки S= 140 кВт, а реактивная мощность Q= 95 кВАр. Определите коэффициент нагрузки. </w:t>
      </w:r>
    </w:p>
    <w:tbl>
      <w:tblPr>
        <w:tblStyle w:val="TableGrid"/>
        <w:tblW w:w="2175" w:type="dxa"/>
        <w:tblInd w:w="0" w:type="dxa"/>
        <w:tblLook w:val="04A0" w:firstRow="1" w:lastRow="0" w:firstColumn="1" w:lastColumn="0" w:noHBand="0" w:noVBand="1"/>
      </w:tblPr>
      <w:tblGrid>
        <w:gridCol w:w="360"/>
        <w:gridCol w:w="1815"/>
      </w:tblGrid>
      <w:tr w:rsidR="00596C4E">
        <w:trPr>
          <w:trHeight w:val="1606"/>
        </w:trPr>
        <w:tc>
          <w:tcPr>
            <w:tcW w:w="360" w:type="dxa"/>
            <w:tcBorders>
              <w:top w:val="nil"/>
              <w:left w:val="nil"/>
              <w:bottom w:val="nil"/>
              <w:right w:val="nil"/>
            </w:tcBorders>
            <w:vAlign w:val="bottom"/>
          </w:tcPr>
          <w:p w:rsidR="00596C4E" w:rsidRDefault="001466A3">
            <w:pPr>
              <w:spacing w:after="0" w:line="276" w:lineRule="auto"/>
              <w:ind w:left="0" w:firstLine="0"/>
              <w:jc w:val="left"/>
            </w:pPr>
            <w:r>
              <w:t xml:space="preserve"> </w:t>
            </w:r>
          </w:p>
        </w:tc>
        <w:tc>
          <w:tcPr>
            <w:tcW w:w="1814" w:type="dxa"/>
            <w:tcBorders>
              <w:top w:val="nil"/>
              <w:left w:val="nil"/>
              <w:bottom w:val="nil"/>
              <w:right w:val="nil"/>
            </w:tcBorders>
          </w:tcPr>
          <w:p w:rsidR="00596C4E" w:rsidRDefault="001466A3">
            <w:pPr>
              <w:spacing w:after="79" w:line="290" w:lineRule="auto"/>
              <w:ind w:left="0" w:firstLine="0"/>
              <w:jc w:val="left"/>
            </w:pPr>
            <w:r w:rsidRPr="001466A3">
              <w:rPr>
                <w:lang w:val="en-US"/>
              </w:rPr>
              <w:t>A.</w:t>
            </w:r>
            <w:r w:rsidRPr="001466A3">
              <w:rPr>
                <w:rFonts w:ascii="Arial" w:eastAsia="Arial" w:hAnsi="Arial" w:cs="Arial"/>
                <w:lang w:val="en-US"/>
              </w:rPr>
              <w:t xml:space="preserve"> </w:t>
            </w:r>
            <w:r w:rsidRPr="001466A3">
              <w:rPr>
                <w:lang w:val="en-US"/>
              </w:rPr>
              <w:t xml:space="preserve"> </w:t>
            </w:r>
            <w:r w:rsidRPr="001466A3">
              <w:rPr>
                <w:rFonts w:ascii="Cambria Math" w:eastAsia="Cambria Math" w:hAnsi="Cambria Math" w:cs="Cambria Math"/>
                <w:lang w:val="en-US"/>
              </w:rPr>
              <w:t xml:space="preserve">cos </w:t>
            </w:r>
            <w:r>
              <w:rPr>
                <w:rFonts w:ascii="Cambria Math" w:eastAsia="Cambria Math" w:hAnsi="Cambria Math" w:cs="Cambria Math"/>
              </w:rPr>
              <w:t>𝜑</w:t>
            </w:r>
            <w:r w:rsidRPr="001466A3">
              <w:rPr>
                <w:rFonts w:ascii="Cambria Math" w:eastAsia="Cambria Math" w:hAnsi="Cambria Math" w:cs="Cambria Math"/>
                <w:lang w:val="en-US"/>
              </w:rPr>
              <w:t xml:space="preserve"> = 0,6</w:t>
            </w:r>
            <w:r w:rsidRPr="001466A3">
              <w:rPr>
                <w:lang w:val="en-US"/>
              </w:rPr>
              <w:t xml:space="preserve"> B.</w:t>
            </w:r>
            <w:r w:rsidRPr="001466A3">
              <w:rPr>
                <w:rFonts w:ascii="Arial" w:eastAsia="Arial" w:hAnsi="Arial" w:cs="Arial"/>
                <w:lang w:val="en-US"/>
              </w:rPr>
              <w:t xml:space="preserve"> </w:t>
            </w:r>
            <w:r w:rsidRPr="001466A3">
              <w:rPr>
                <w:lang w:val="en-US"/>
              </w:rPr>
              <w:t xml:space="preserve"> </w:t>
            </w:r>
            <w:r w:rsidRPr="001466A3">
              <w:rPr>
                <w:rFonts w:ascii="Cambria Math" w:eastAsia="Cambria Math" w:hAnsi="Cambria Math" w:cs="Cambria Math"/>
                <w:lang w:val="en-US"/>
              </w:rPr>
              <w:t xml:space="preserve">cos </w:t>
            </w:r>
            <w:r>
              <w:rPr>
                <w:rFonts w:ascii="Cambria Math" w:eastAsia="Cambria Math" w:hAnsi="Cambria Math" w:cs="Cambria Math"/>
              </w:rPr>
              <w:t>𝜑</w:t>
            </w:r>
            <w:r w:rsidRPr="001466A3">
              <w:rPr>
                <w:rFonts w:ascii="Cambria Math" w:eastAsia="Cambria Math" w:hAnsi="Cambria Math" w:cs="Cambria Math"/>
                <w:lang w:val="en-US"/>
              </w:rPr>
              <w:t xml:space="preserve"> = 0,3</w:t>
            </w:r>
            <w:r w:rsidRPr="001466A3">
              <w:rPr>
                <w:lang w:val="en-US"/>
              </w:rPr>
              <w:t xml:space="preserve"> C.</w:t>
            </w:r>
            <w:r w:rsidRPr="001466A3">
              <w:rPr>
                <w:rFonts w:ascii="Arial" w:eastAsia="Arial" w:hAnsi="Arial" w:cs="Arial"/>
                <w:lang w:val="en-US"/>
              </w:rPr>
              <w:t xml:space="preserve"> </w:t>
            </w:r>
            <w:r w:rsidRPr="001466A3">
              <w:rPr>
                <w:lang w:val="en-US"/>
              </w:rPr>
              <w:t xml:space="preserve"> </w:t>
            </w:r>
            <w:r>
              <w:rPr>
                <w:rFonts w:ascii="Cambria Math" w:eastAsia="Cambria Math" w:hAnsi="Cambria Math" w:cs="Cambria Math"/>
              </w:rPr>
              <w:t>cos 𝜑 = 0,1</w:t>
            </w:r>
            <w:r>
              <w:t xml:space="preserve"> </w:t>
            </w:r>
          </w:p>
          <w:p w:rsidR="00596C4E" w:rsidRDefault="001466A3">
            <w:pPr>
              <w:spacing w:after="0" w:line="276" w:lineRule="auto"/>
              <w:ind w:left="0" w:firstLine="0"/>
            </w:pPr>
            <w:r>
              <w:t>D.</w:t>
            </w:r>
            <w:r>
              <w:rPr>
                <w:rFonts w:ascii="Arial" w:eastAsia="Arial" w:hAnsi="Arial" w:cs="Arial"/>
              </w:rPr>
              <w:t xml:space="preserve"> </w:t>
            </w:r>
            <w:r>
              <w:t xml:space="preserve"> </w:t>
            </w:r>
            <w:r>
              <w:rPr>
                <w:rFonts w:ascii="Cambria Math" w:eastAsia="Cambria Math" w:hAnsi="Cambria Math" w:cs="Cambria Math"/>
              </w:rPr>
              <w:t>cos 𝜑 = 0,9</w:t>
            </w:r>
            <w:r>
              <w:t xml:space="preserve"> </w:t>
            </w:r>
          </w:p>
        </w:tc>
      </w:tr>
    </w:tbl>
    <w:p w:rsidR="00596C4E" w:rsidRDefault="001466A3">
      <w:pPr>
        <w:numPr>
          <w:ilvl w:val="0"/>
          <w:numId w:val="25"/>
        </w:numPr>
        <w:ind w:hanging="240"/>
      </w:pPr>
      <w:r>
        <w:t xml:space="preserve">Катушка с индуктивностью </w:t>
      </w:r>
      <w:r>
        <w:rPr>
          <w:i/>
        </w:rPr>
        <w:t>L</w:t>
      </w:r>
      <w:r>
        <w:t xml:space="preserve">  подключена к источнику синусоидального напряжения. Как изменится ток в катушке, если частота источника увеличится в 3 раза? A.</w:t>
      </w:r>
      <w:r>
        <w:rPr>
          <w:rFonts w:ascii="Arial" w:eastAsia="Arial" w:hAnsi="Arial" w:cs="Arial"/>
        </w:rPr>
        <w:t xml:space="preserve"> </w:t>
      </w:r>
      <w:r>
        <w:t xml:space="preserve"> Уменьшится в 2 раза </w:t>
      </w:r>
    </w:p>
    <w:p w:rsidR="00596C4E" w:rsidRDefault="001466A3">
      <w:pPr>
        <w:numPr>
          <w:ilvl w:val="1"/>
          <w:numId w:val="26"/>
        </w:numPr>
        <w:ind w:left="928" w:hanging="583"/>
      </w:pPr>
      <w:r>
        <w:t xml:space="preserve">Увеличится в 2 раза </w:t>
      </w:r>
    </w:p>
    <w:p w:rsidR="00596C4E" w:rsidRDefault="001466A3">
      <w:pPr>
        <w:numPr>
          <w:ilvl w:val="1"/>
          <w:numId w:val="26"/>
        </w:numPr>
        <w:spacing w:after="102"/>
        <w:ind w:left="928" w:hanging="583"/>
      </w:pPr>
      <w:r>
        <w:lastRenderedPageBreak/>
        <w:t xml:space="preserve">Не изменится </w:t>
      </w:r>
    </w:p>
    <w:p w:rsidR="00596C4E" w:rsidRDefault="001466A3">
      <w:pPr>
        <w:spacing w:after="0" w:line="240" w:lineRule="auto"/>
        <w:ind w:left="2441" w:firstLine="0"/>
        <w:jc w:val="left"/>
      </w:pPr>
      <w:r>
        <w:rPr>
          <w:rFonts w:ascii="Calibri" w:eastAsia="Calibri" w:hAnsi="Calibri" w:cs="Calibri"/>
          <w:noProof/>
          <w:sz w:val="22"/>
        </w:rPr>
        <mc:AlternateContent>
          <mc:Choice Requires="wpg">
            <w:drawing>
              <wp:inline distT="0" distB="0" distL="0" distR="0">
                <wp:extent cx="83820" cy="10668"/>
                <wp:effectExtent l="0" t="0" r="0" b="0"/>
                <wp:docPr id="108531" name="Group 108531"/>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23" name="Shape 134523"/>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4FC3514" id="Group 108531"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">
                <v:shape id="Shape 134523"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v+ScYA&#10;AADfAAAADwAAAGRycy9kb3ducmV2LnhtbERPTWvCQBC9C/6HZQRvZlOjbYmuIoVKES+mhdLbNDsm&#10;abOzaXar0V/vCoLHx/ueLztTiwO1rrKs4CGKQRDnVldcKPh4fx09g3AeWWNtmRScyMFy0e/NMdX2&#10;yDs6ZL4QIYRdigpK75tUSpeXZNBFtiEO3N62Bn2AbSF1i8cQbmo5juNHabDi0FBiQy8l5b/Zv1Ew&#10;efr5Pp+/aL0yfvu5TrK/zbbaKDUcdKsZCE+dv4tv7jcd5ieT6TiB658A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v+Sc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numPr>
          <w:ilvl w:val="1"/>
          <w:numId w:val="26"/>
        </w:numPr>
        <w:ind w:left="928" w:hanging="583"/>
      </w:pPr>
      <w:r>
        <w:t xml:space="preserve">Изменится в </w:t>
      </w:r>
      <w:r>
        <w:rPr>
          <w:rFonts w:ascii="Cambria Math" w:eastAsia="Cambria Math" w:hAnsi="Cambria Math" w:cs="Cambria Math"/>
        </w:rPr>
        <w:t>√2</w:t>
      </w:r>
      <w:r>
        <w:t xml:space="preserve"> раз </w:t>
      </w:r>
    </w:p>
    <w:p w:rsidR="00596C4E" w:rsidRDefault="001466A3">
      <w:pPr>
        <w:spacing w:after="53" w:line="240" w:lineRule="auto"/>
        <w:ind w:left="0" w:firstLine="0"/>
        <w:jc w:val="left"/>
      </w:pPr>
      <w:r>
        <w:t xml:space="preserve"> </w:t>
      </w:r>
    </w:p>
    <w:p w:rsidR="00596C4E" w:rsidRDefault="001466A3">
      <w:pPr>
        <w:numPr>
          <w:ilvl w:val="0"/>
          <w:numId w:val="25"/>
        </w:numPr>
        <w:ind w:hanging="240"/>
      </w:pPr>
      <w:r>
        <w:t xml:space="preserve">Амплитуда значения тока </w:t>
      </w:r>
      <w:r>
        <w:rPr>
          <w:rFonts w:ascii="Cambria Math" w:eastAsia="Cambria Math" w:hAnsi="Cambria Math" w:cs="Cambria Math"/>
        </w:rPr>
        <w:t>𝐼</w:t>
      </w:r>
      <w:r>
        <w:rPr>
          <w:rFonts w:ascii="Cambria Math" w:eastAsia="Cambria Math" w:hAnsi="Cambria Math" w:cs="Cambria Math"/>
          <w:vertAlign w:val="subscript"/>
        </w:rPr>
        <w:t xml:space="preserve">𝑚𝑎𝑥 </w:t>
      </w:r>
      <w:r>
        <w:rPr>
          <w:rFonts w:ascii="Cambria Math" w:eastAsia="Cambria Math" w:hAnsi="Cambria Math" w:cs="Cambria Math"/>
        </w:rPr>
        <w:t>= 5 𝐴</w:t>
      </w:r>
      <w:r>
        <w:t xml:space="preserve">, а начальная фаза </w:t>
      </w:r>
      <w:r>
        <w:rPr>
          <w:rFonts w:ascii="Cambria Math" w:eastAsia="Cambria Math" w:hAnsi="Cambria Math" w:cs="Cambria Math"/>
        </w:rPr>
        <w:t>𝜑 = 30</w:t>
      </w:r>
      <w:r>
        <w:rPr>
          <w:rFonts w:ascii="Cambria Math" w:eastAsia="Cambria Math" w:hAnsi="Cambria Math" w:cs="Cambria Math"/>
          <w:vertAlign w:val="superscript"/>
        </w:rPr>
        <w:t>𝑜</w:t>
      </w:r>
      <w:r>
        <w:t xml:space="preserve">. Запишите выражения для мгновенного значения этого тока. </w:t>
      </w:r>
    </w:p>
    <w:tbl>
      <w:tblPr>
        <w:tblStyle w:val="TableGrid"/>
        <w:tblW w:w="3008" w:type="dxa"/>
        <w:tblInd w:w="0" w:type="dxa"/>
        <w:tblLook w:val="04A0" w:firstRow="1" w:lastRow="0" w:firstColumn="1" w:lastColumn="0" w:noHBand="0" w:noVBand="1"/>
      </w:tblPr>
      <w:tblGrid>
        <w:gridCol w:w="944"/>
        <w:gridCol w:w="2064"/>
      </w:tblGrid>
      <w:tr w:rsidR="00596C4E">
        <w:trPr>
          <w:trHeight w:val="312"/>
        </w:trPr>
        <w:tc>
          <w:tcPr>
            <w:tcW w:w="944" w:type="dxa"/>
            <w:tcBorders>
              <w:top w:val="nil"/>
              <w:left w:val="nil"/>
              <w:bottom w:val="nil"/>
              <w:right w:val="nil"/>
            </w:tcBorders>
          </w:tcPr>
          <w:p w:rsidR="00596C4E" w:rsidRDefault="001466A3">
            <w:pPr>
              <w:spacing w:after="0" w:line="276" w:lineRule="auto"/>
              <w:ind w:left="360" w:firstLine="0"/>
              <w:jc w:val="left"/>
            </w:pPr>
            <w:r>
              <w:t>A.</w:t>
            </w:r>
            <w:r>
              <w:rPr>
                <w:rFonts w:ascii="Arial" w:eastAsia="Arial" w:hAnsi="Arial" w:cs="Arial"/>
              </w:rPr>
              <w:t xml:space="preserve"> </w:t>
            </w:r>
            <w:r>
              <w:t xml:space="preserve"> </w:t>
            </w:r>
          </w:p>
        </w:tc>
        <w:tc>
          <w:tcPr>
            <w:tcW w:w="2065" w:type="dxa"/>
            <w:tcBorders>
              <w:top w:val="nil"/>
              <w:left w:val="nil"/>
              <w:bottom w:val="nil"/>
              <w:right w:val="nil"/>
            </w:tcBorders>
          </w:tcPr>
          <w:p w:rsidR="00596C4E" w:rsidRDefault="001466A3">
            <w:pPr>
              <w:spacing w:after="0" w:line="276" w:lineRule="auto"/>
              <w:ind w:left="0" w:firstLine="0"/>
              <w:jc w:val="left"/>
            </w:pPr>
            <w:r>
              <w:rPr>
                <w:rFonts w:ascii="Cambria Math" w:eastAsia="Cambria Math" w:hAnsi="Cambria Math" w:cs="Cambria Math"/>
              </w:rPr>
              <w:t>𝑖 = 5cos(30𝑡)</w:t>
            </w:r>
            <w:r>
              <w:t xml:space="preserve"> </w:t>
            </w:r>
          </w:p>
        </w:tc>
      </w:tr>
      <w:tr w:rsidR="00596C4E">
        <w:trPr>
          <w:trHeight w:val="341"/>
        </w:trPr>
        <w:tc>
          <w:tcPr>
            <w:tcW w:w="944" w:type="dxa"/>
            <w:tcBorders>
              <w:top w:val="nil"/>
              <w:left w:val="nil"/>
              <w:bottom w:val="nil"/>
              <w:right w:val="nil"/>
            </w:tcBorders>
          </w:tcPr>
          <w:p w:rsidR="00596C4E" w:rsidRDefault="001466A3">
            <w:pPr>
              <w:spacing w:after="0" w:line="276" w:lineRule="auto"/>
              <w:ind w:left="360" w:firstLine="0"/>
              <w:jc w:val="left"/>
            </w:pPr>
            <w:r>
              <w:t>B.</w:t>
            </w:r>
            <w:r>
              <w:rPr>
                <w:rFonts w:ascii="Arial" w:eastAsia="Arial" w:hAnsi="Arial" w:cs="Arial"/>
              </w:rPr>
              <w:t xml:space="preserve"> </w:t>
            </w:r>
            <w:r>
              <w:t xml:space="preserve"> </w:t>
            </w:r>
          </w:p>
        </w:tc>
        <w:tc>
          <w:tcPr>
            <w:tcW w:w="2065" w:type="dxa"/>
            <w:tcBorders>
              <w:top w:val="nil"/>
              <w:left w:val="nil"/>
              <w:bottom w:val="nil"/>
              <w:right w:val="nil"/>
            </w:tcBorders>
          </w:tcPr>
          <w:p w:rsidR="00596C4E" w:rsidRDefault="001466A3">
            <w:pPr>
              <w:spacing w:after="0" w:line="276" w:lineRule="auto"/>
              <w:ind w:left="0" w:firstLine="0"/>
              <w:jc w:val="left"/>
            </w:pPr>
            <w:r>
              <w:rPr>
                <w:rFonts w:ascii="Cambria Math" w:eastAsia="Cambria Math" w:hAnsi="Cambria Math" w:cs="Cambria Math"/>
              </w:rPr>
              <w:t>𝑖 = 5sin(30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tc>
      </w:tr>
      <w:tr w:rsidR="00596C4E">
        <w:trPr>
          <w:trHeight w:val="342"/>
        </w:trPr>
        <w:tc>
          <w:tcPr>
            <w:tcW w:w="944" w:type="dxa"/>
            <w:tcBorders>
              <w:top w:val="nil"/>
              <w:left w:val="nil"/>
              <w:bottom w:val="nil"/>
              <w:right w:val="nil"/>
            </w:tcBorders>
          </w:tcPr>
          <w:p w:rsidR="00596C4E" w:rsidRDefault="001466A3">
            <w:pPr>
              <w:spacing w:after="0" w:line="276" w:lineRule="auto"/>
              <w:ind w:left="360" w:firstLine="0"/>
              <w:jc w:val="left"/>
            </w:pPr>
            <w:r>
              <w:t>C.</w:t>
            </w:r>
            <w:r>
              <w:rPr>
                <w:rFonts w:ascii="Arial" w:eastAsia="Arial" w:hAnsi="Arial" w:cs="Arial"/>
              </w:rPr>
              <w:t xml:space="preserve"> </w:t>
            </w:r>
            <w:r>
              <w:t xml:space="preserve"> </w:t>
            </w:r>
          </w:p>
        </w:tc>
        <w:tc>
          <w:tcPr>
            <w:tcW w:w="2065" w:type="dxa"/>
            <w:tcBorders>
              <w:top w:val="nil"/>
              <w:left w:val="nil"/>
              <w:bottom w:val="nil"/>
              <w:right w:val="nil"/>
            </w:tcBorders>
          </w:tcPr>
          <w:p w:rsidR="00596C4E" w:rsidRDefault="001466A3">
            <w:pPr>
              <w:spacing w:after="0" w:line="276" w:lineRule="auto"/>
              <w:ind w:left="0" w:firstLine="0"/>
            </w:pPr>
            <w:r>
              <w:rPr>
                <w:rFonts w:ascii="Cambria Math" w:eastAsia="Cambria Math" w:hAnsi="Cambria Math" w:cs="Cambria Math"/>
              </w:rPr>
              <w:t>𝑖 = 5sin(𝜔𝑡 + 30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tc>
      </w:tr>
      <w:tr w:rsidR="00596C4E">
        <w:trPr>
          <w:trHeight w:val="609"/>
        </w:trPr>
        <w:tc>
          <w:tcPr>
            <w:tcW w:w="944" w:type="dxa"/>
            <w:tcBorders>
              <w:top w:val="nil"/>
              <w:left w:val="nil"/>
              <w:bottom w:val="nil"/>
              <w:right w:val="nil"/>
            </w:tcBorders>
          </w:tcPr>
          <w:p w:rsidR="00596C4E" w:rsidRDefault="001466A3">
            <w:pPr>
              <w:spacing w:after="32" w:line="240" w:lineRule="auto"/>
              <w:ind w:left="360" w:firstLine="0"/>
              <w:jc w:val="left"/>
            </w:pPr>
            <w:r>
              <w:t>D.</w:t>
            </w:r>
            <w:r>
              <w:rPr>
                <w:rFonts w:ascii="Arial" w:eastAsia="Arial" w:hAnsi="Arial" w:cs="Arial"/>
              </w:rPr>
              <w:t xml:space="preserve"> </w:t>
            </w:r>
            <w:r>
              <w:t xml:space="preserve"> </w:t>
            </w:r>
          </w:p>
          <w:p w:rsidR="00596C4E" w:rsidRDefault="001466A3">
            <w:pPr>
              <w:spacing w:after="0" w:line="276" w:lineRule="auto"/>
              <w:ind w:left="0" w:firstLine="0"/>
              <w:jc w:val="left"/>
            </w:pPr>
            <w:r>
              <w:t xml:space="preserve"> </w:t>
            </w:r>
          </w:p>
        </w:tc>
        <w:tc>
          <w:tcPr>
            <w:tcW w:w="2065" w:type="dxa"/>
            <w:tcBorders>
              <w:top w:val="nil"/>
              <w:left w:val="nil"/>
              <w:bottom w:val="nil"/>
              <w:right w:val="nil"/>
            </w:tcBorders>
          </w:tcPr>
          <w:p w:rsidR="00596C4E" w:rsidRDefault="001466A3">
            <w:pPr>
              <w:spacing w:after="0" w:line="276" w:lineRule="auto"/>
              <w:ind w:left="0" w:firstLine="0"/>
            </w:pPr>
            <w:r>
              <w:rPr>
                <w:rFonts w:ascii="Cambria Math" w:eastAsia="Cambria Math" w:hAnsi="Cambria Math" w:cs="Cambria Math"/>
              </w:rPr>
              <w:t>𝑖 = 5cos(𝜔𝑡 + 30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tc>
      </w:tr>
    </w:tbl>
    <w:p w:rsidR="00596C4E" w:rsidRDefault="001466A3">
      <w:pPr>
        <w:numPr>
          <w:ilvl w:val="0"/>
          <w:numId w:val="25"/>
        </w:numPr>
        <w:ind w:hanging="240"/>
      </w:pPr>
      <w:r>
        <w:t xml:space="preserve">Определите период сигнала, если частота синусоидального тока 400 Гц. </w:t>
      </w:r>
    </w:p>
    <w:tbl>
      <w:tblPr>
        <w:tblStyle w:val="TableGrid"/>
        <w:tblW w:w="1589" w:type="dxa"/>
        <w:tblInd w:w="360" w:type="dxa"/>
        <w:tblLook w:val="04A0" w:firstRow="1" w:lastRow="0" w:firstColumn="1" w:lastColumn="0" w:noHBand="0" w:noVBand="1"/>
      </w:tblPr>
      <w:tblGrid>
        <w:gridCol w:w="583"/>
        <w:gridCol w:w="1006"/>
      </w:tblGrid>
      <w:tr w:rsidR="00596C4E">
        <w:trPr>
          <w:trHeight w:val="303"/>
        </w:trPr>
        <w:tc>
          <w:tcPr>
            <w:tcW w:w="583" w:type="dxa"/>
            <w:tcBorders>
              <w:top w:val="nil"/>
              <w:left w:val="nil"/>
              <w:bottom w:val="nil"/>
              <w:right w:val="nil"/>
            </w:tcBorders>
          </w:tcPr>
          <w:p w:rsidR="00596C4E" w:rsidRDefault="001466A3">
            <w:pPr>
              <w:spacing w:after="0" w:line="276" w:lineRule="auto"/>
              <w:ind w:left="0" w:firstLine="0"/>
              <w:jc w:val="left"/>
            </w:pPr>
            <w:r>
              <w:t>A.</w:t>
            </w:r>
            <w:r>
              <w:rPr>
                <w:rFonts w:ascii="Arial" w:eastAsia="Arial" w:hAnsi="Arial" w:cs="Arial"/>
              </w:rPr>
              <w:t xml:space="preserve"> </w:t>
            </w:r>
            <w:r>
              <w:t xml:space="preserve"> </w:t>
            </w:r>
          </w:p>
        </w:tc>
        <w:tc>
          <w:tcPr>
            <w:tcW w:w="1006" w:type="dxa"/>
            <w:tcBorders>
              <w:top w:val="nil"/>
              <w:left w:val="nil"/>
              <w:bottom w:val="nil"/>
              <w:right w:val="nil"/>
            </w:tcBorders>
          </w:tcPr>
          <w:p w:rsidR="00596C4E" w:rsidRDefault="001466A3">
            <w:pPr>
              <w:spacing w:after="0" w:line="276" w:lineRule="auto"/>
              <w:ind w:left="0" w:firstLine="0"/>
              <w:jc w:val="left"/>
            </w:pPr>
            <w:r>
              <w:t xml:space="preserve">400 с   </w:t>
            </w:r>
          </w:p>
        </w:tc>
      </w:tr>
      <w:tr w:rsidR="00596C4E">
        <w:trPr>
          <w:trHeight w:val="336"/>
        </w:trPr>
        <w:tc>
          <w:tcPr>
            <w:tcW w:w="583" w:type="dxa"/>
            <w:tcBorders>
              <w:top w:val="nil"/>
              <w:left w:val="nil"/>
              <w:bottom w:val="nil"/>
              <w:right w:val="nil"/>
            </w:tcBorders>
          </w:tcPr>
          <w:p w:rsidR="00596C4E" w:rsidRDefault="001466A3">
            <w:pPr>
              <w:spacing w:after="0" w:line="276" w:lineRule="auto"/>
              <w:ind w:left="0" w:firstLine="0"/>
              <w:jc w:val="left"/>
            </w:pPr>
            <w:r>
              <w:t>B.</w:t>
            </w:r>
            <w:r>
              <w:rPr>
                <w:rFonts w:ascii="Arial" w:eastAsia="Arial" w:hAnsi="Arial" w:cs="Arial"/>
              </w:rPr>
              <w:t xml:space="preserve"> </w:t>
            </w:r>
            <w:r>
              <w:t xml:space="preserve"> </w:t>
            </w:r>
          </w:p>
        </w:tc>
        <w:tc>
          <w:tcPr>
            <w:tcW w:w="1006" w:type="dxa"/>
            <w:tcBorders>
              <w:top w:val="nil"/>
              <w:left w:val="nil"/>
              <w:bottom w:val="nil"/>
              <w:right w:val="nil"/>
            </w:tcBorders>
          </w:tcPr>
          <w:p w:rsidR="00596C4E" w:rsidRDefault="001466A3">
            <w:pPr>
              <w:spacing w:after="0" w:line="276" w:lineRule="auto"/>
              <w:ind w:left="0" w:firstLine="0"/>
              <w:jc w:val="left"/>
            </w:pPr>
            <w:r>
              <w:t xml:space="preserve">1,4 с  </w:t>
            </w:r>
          </w:p>
        </w:tc>
      </w:tr>
      <w:tr w:rsidR="00596C4E">
        <w:trPr>
          <w:trHeight w:val="336"/>
        </w:trPr>
        <w:tc>
          <w:tcPr>
            <w:tcW w:w="583" w:type="dxa"/>
            <w:tcBorders>
              <w:top w:val="nil"/>
              <w:left w:val="nil"/>
              <w:bottom w:val="nil"/>
              <w:right w:val="nil"/>
            </w:tcBorders>
          </w:tcPr>
          <w:p w:rsidR="00596C4E" w:rsidRDefault="001466A3">
            <w:pPr>
              <w:spacing w:after="0" w:line="276" w:lineRule="auto"/>
              <w:ind w:left="0" w:firstLine="0"/>
              <w:jc w:val="left"/>
            </w:pPr>
            <w:r>
              <w:t>C.</w:t>
            </w:r>
            <w:r>
              <w:rPr>
                <w:rFonts w:ascii="Arial" w:eastAsia="Arial" w:hAnsi="Arial" w:cs="Arial"/>
              </w:rPr>
              <w:t xml:space="preserve"> </w:t>
            </w:r>
            <w:r>
              <w:t xml:space="preserve"> </w:t>
            </w:r>
          </w:p>
        </w:tc>
        <w:tc>
          <w:tcPr>
            <w:tcW w:w="1006" w:type="dxa"/>
            <w:tcBorders>
              <w:top w:val="nil"/>
              <w:left w:val="nil"/>
              <w:bottom w:val="nil"/>
              <w:right w:val="nil"/>
            </w:tcBorders>
          </w:tcPr>
          <w:p w:rsidR="00596C4E" w:rsidRDefault="001466A3">
            <w:pPr>
              <w:spacing w:after="0" w:line="276" w:lineRule="auto"/>
              <w:ind w:left="0" w:firstLine="0"/>
            </w:pPr>
            <w:r>
              <w:t xml:space="preserve">0.0025 с   </w:t>
            </w:r>
          </w:p>
        </w:tc>
      </w:tr>
      <w:tr w:rsidR="00596C4E">
        <w:trPr>
          <w:trHeight w:val="303"/>
        </w:trPr>
        <w:tc>
          <w:tcPr>
            <w:tcW w:w="583" w:type="dxa"/>
            <w:tcBorders>
              <w:top w:val="nil"/>
              <w:left w:val="nil"/>
              <w:bottom w:val="nil"/>
              <w:right w:val="nil"/>
            </w:tcBorders>
          </w:tcPr>
          <w:p w:rsidR="00596C4E" w:rsidRDefault="001466A3">
            <w:pPr>
              <w:spacing w:after="0" w:line="276" w:lineRule="auto"/>
              <w:ind w:left="0" w:firstLine="0"/>
              <w:jc w:val="left"/>
            </w:pPr>
            <w:r>
              <w:t>D.</w:t>
            </w:r>
            <w:r>
              <w:rPr>
                <w:rFonts w:ascii="Arial" w:eastAsia="Arial" w:hAnsi="Arial" w:cs="Arial"/>
              </w:rPr>
              <w:t xml:space="preserve"> </w:t>
            </w:r>
            <w:r>
              <w:t xml:space="preserve"> </w:t>
            </w:r>
          </w:p>
        </w:tc>
        <w:tc>
          <w:tcPr>
            <w:tcW w:w="1006" w:type="dxa"/>
            <w:tcBorders>
              <w:top w:val="nil"/>
              <w:left w:val="nil"/>
              <w:bottom w:val="nil"/>
              <w:right w:val="nil"/>
            </w:tcBorders>
          </w:tcPr>
          <w:p w:rsidR="00596C4E" w:rsidRDefault="001466A3">
            <w:pPr>
              <w:spacing w:after="0" w:line="276" w:lineRule="auto"/>
              <w:ind w:left="0" w:firstLine="0"/>
              <w:jc w:val="left"/>
            </w:pPr>
            <w:r>
              <w:t xml:space="preserve">40 с </w:t>
            </w:r>
          </w:p>
        </w:tc>
      </w:tr>
    </w:tbl>
    <w:p w:rsidR="00596C4E" w:rsidRDefault="001466A3">
      <w:pPr>
        <w:spacing w:after="46" w:line="240" w:lineRule="auto"/>
        <w:ind w:left="0" w:firstLine="0"/>
        <w:jc w:val="left"/>
      </w:pPr>
      <w:r>
        <w:t xml:space="preserve"> </w:t>
      </w:r>
    </w:p>
    <w:p w:rsidR="00596C4E" w:rsidRDefault="001466A3">
      <w:pPr>
        <w:numPr>
          <w:ilvl w:val="0"/>
          <w:numId w:val="25"/>
        </w:numPr>
        <w:ind w:hanging="240"/>
      </w:pPr>
      <w:r>
        <w:t xml:space="preserve">В электрической цепи переменного тока, содержащей только активное сопротивление R, электрический ток. </w:t>
      </w:r>
    </w:p>
    <w:p w:rsidR="00596C4E" w:rsidRDefault="001466A3">
      <w:pPr>
        <w:numPr>
          <w:ilvl w:val="1"/>
          <w:numId w:val="25"/>
        </w:numPr>
        <w:spacing w:after="103"/>
        <w:ind w:left="928" w:hanging="583"/>
      </w:pPr>
      <w:r>
        <w:t>Отстает по фазе от напряжения на 90</w:t>
      </w:r>
      <w:r>
        <w:rPr>
          <w:vertAlign w:val="superscript"/>
        </w:rPr>
        <w:t>o</w:t>
      </w:r>
      <w:r>
        <w:t xml:space="preserve"> </w:t>
      </w:r>
    </w:p>
    <w:p w:rsidR="00596C4E" w:rsidRDefault="001466A3">
      <w:pPr>
        <w:numPr>
          <w:ilvl w:val="1"/>
          <w:numId w:val="25"/>
        </w:numPr>
        <w:spacing w:after="35" w:line="293" w:lineRule="auto"/>
        <w:ind w:left="928" w:hanging="583"/>
      </w:pPr>
      <w:r>
        <w:t>Опережает по фазе напряжение на 90</w:t>
      </w:r>
      <w:r>
        <w:rPr>
          <w:vertAlign w:val="superscript"/>
        </w:rPr>
        <w:t>o</w:t>
      </w:r>
      <w:r>
        <w:t xml:space="preserve"> C.</w:t>
      </w:r>
      <w:r>
        <w:rPr>
          <w:rFonts w:ascii="Arial" w:eastAsia="Arial" w:hAnsi="Arial" w:cs="Arial"/>
        </w:rPr>
        <w:t xml:space="preserve"> </w:t>
      </w:r>
      <w:r>
        <w:t xml:space="preserve"> Совпадает по фазе с напряжением  D.</w:t>
      </w:r>
      <w:r>
        <w:rPr>
          <w:rFonts w:ascii="Arial" w:eastAsia="Arial" w:hAnsi="Arial" w:cs="Arial"/>
        </w:rPr>
        <w:t xml:space="preserve"> </w:t>
      </w:r>
      <w:r>
        <w:t xml:space="preserve"> Независим от напряжения. </w:t>
      </w:r>
    </w:p>
    <w:p w:rsidR="00596C4E" w:rsidRDefault="001466A3">
      <w:pPr>
        <w:spacing w:after="45" w:line="240" w:lineRule="auto"/>
        <w:ind w:left="0" w:firstLine="0"/>
        <w:jc w:val="left"/>
      </w:pPr>
      <w:r>
        <w:t xml:space="preserve"> </w:t>
      </w:r>
    </w:p>
    <w:p w:rsidR="00596C4E" w:rsidRDefault="001466A3">
      <w:pPr>
        <w:numPr>
          <w:ilvl w:val="0"/>
          <w:numId w:val="25"/>
        </w:numPr>
        <w:ind w:hanging="240"/>
      </w:pPr>
      <w:r>
        <w:t xml:space="preserve">Какое из приведённых соотношений электрической цепи синусоидального тока содержит ошибку? </w:t>
      </w:r>
    </w:p>
    <w:p w:rsidR="00596C4E" w:rsidRDefault="001466A3">
      <w:pPr>
        <w:numPr>
          <w:ilvl w:val="1"/>
          <w:numId w:val="25"/>
        </w:numPr>
        <w:spacing w:after="25" w:line="246" w:lineRule="auto"/>
        <w:ind w:left="928" w:hanging="583"/>
      </w:pPr>
      <w:r>
        <w:rPr>
          <w:rFonts w:ascii="Cambria Math" w:eastAsia="Cambria Math" w:hAnsi="Cambria Math" w:cs="Cambria Math"/>
        </w:rPr>
        <w:t>𝜔 = 2𝜋𝜈</w:t>
      </w:r>
      <w:r>
        <w:t xml:space="preserve"> </w:t>
      </w:r>
    </w:p>
    <w:p w:rsidR="00596C4E" w:rsidRDefault="001466A3">
      <w:pPr>
        <w:numPr>
          <w:ilvl w:val="1"/>
          <w:numId w:val="25"/>
        </w:numPr>
        <w:ind w:left="928" w:hanging="583"/>
      </w:pPr>
      <w:r>
        <w:rPr>
          <w:rFonts w:ascii="Calibri" w:eastAsia="Calibri" w:hAnsi="Calibri" w:cs="Calibri"/>
          <w:noProof/>
          <w:position w:val="-20"/>
          <w:sz w:val="22"/>
        </w:rPr>
        <w:drawing>
          <wp:inline distT="0" distB="0" distL="0" distR="0">
            <wp:extent cx="631825" cy="361950"/>
            <wp:effectExtent l="0" t="0" r="0" b="0"/>
            <wp:docPr id="108881" name="Picture 108881"/>
            <wp:cNvGraphicFramePr/>
            <a:graphic xmlns:a="http://schemas.openxmlformats.org/drawingml/2006/main">
              <a:graphicData uri="http://schemas.openxmlformats.org/drawingml/2006/picture">
                <pic:pic xmlns:pic="http://schemas.openxmlformats.org/drawingml/2006/picture">
                  <pic:nvPicPr>
                    <pic:cNvPr id="108881" name="Picture 108881"/>
                    <pic:cNvPicPr/>
                  </pic:nvPicPr>
                  <pic:blipFill>
                    <a:blip r:embed="rId65"/>
                    <a:stretch>
                      <a:fillRect/>
                    </a:stretch>
                  </pic:blipFill>
                  <pic:spPr>
                    <a:xfrm>
                      <a:off x="0" y="0"/>
                      <a:ext cx="631825" cy="361950"/>
                    </a:xfrm>
                    <a:prstGeom prst="rect">
                      <a:avLst/>
                    </a:prstGeom>
                  </pic:spPr>
                </pic:pic>
              </a:graphicData>
            </a:graphic>
          </wp:inline>
        </w:drawing>
      </w:r>
      <w:r>
        <w:t xml:space="preserve"> </w:t>
      </w:r>
    </w:p>
    <w:p w:rsidR="00596C4E" w:rsidRDefault="001466A3">
      <w:pPr>
        <w:numPr>
          <w:ilvl w:val="1"/>
          <w:numId w:val="25"/>
        </w:numPr>
        <w:ind w:left="928" w:hanging="583"/>
      </w:pPr>
      <w:r>
        <w:rPr>
          <w:rFonts w:ascii="Calibri" w:eastAsia="Calibri" w:hAnsi="Calibri" w:cs="Calibri"/>
          <w:noProof/>
          <w:position w:val="-17"/>
          <w:sz w:val="22"/>
        </w:rPr>
        <w:drawing>
          <wp:inline distT="0" distB="0" distL="0" distR="0">
            <wp:extent cx="368300" cy="327025"/>
            <wp:effectExtent l="0" t="0" r="0" b="0"/>
            <wp:docPr id="108882" name="Picture 108882"/>
            <wp:cNvGraphicFramePr/>
            <a:graphic xmlns:a="http://schemas.openxmlformats.org/drawingml/2006/main">
              <a:graphicData uri="http://schemas.openxmlformats.org/drawingml/2006/picture">
                <pic:pic xmlns:pic="http://schemas.openxmlformats.org/drawingml/2006/picture">
                  <pic:nvPicPr>
                    <pic:cNvPr id="108882" name="Picture 108882"/>
                    <pic:cNvPicPr/>
                  </pic:nvPicPr>
                  <pic:blipFill>
                    <a:blip r:embed="rId66"/>
                    <a:stretch>
                      <a:fillRect/>
                    </a:stretch>
                  </pic:blipFill>
                  <pic:spPr>
                    <a:xfrm>
                      <a:off x="0" y="0"/>
                      <a:ext cx="368300" cy="327025"/>
                    </a:xfrm>
                    <a:prstGeom prst="rect">
                      <a:avLst/>
                    </a:prstGeom>
                  </pic:spPr>
                </pic:pic>
              </a:graphicData>
            </a:graphic>
          </wp:inline>
        </w:drawing>
      </w:r>
      <w:r>
        <w:t xml:space="preserve"> </w:t>
      </w:r>
    </w:p>
    <w:p w:rsidR="00596C4E" w:rsidRDefault="001466A3">
      <w:pPr>
        <w:numPr>
          <w:ilvl w:val="1"/>
          <w:numId w:val="25"/>
        </w:numPr>
        <w:ind w:left="928" w:hanging="583"/>
      </w:pPr>
      <w:r>
        <w:rPr>
          <w:rFonts w:ascii="Calibri" w:eastAsia="Calibri" w:hAnsi="Calibri" w:cs="Calibri"/>
          <w:noProof/>
          <w:position w:val="-17"/>
          <w:sz w:val="22"/>
        </w:rPr>
        <w:drawing>
          <wp:inline distT="0" distB="0" distL="0" distR="0">
            <wp:extent cx="631825" cy="323850"/>
            <wp:effectExtent l="0" t="0" r="0" b="0"/>
            <wp:docPr id="108883" name="Picture 108883"/>
            <wp:cNvGraphicFramePr/>
            <a:graphic xmlns:a="http://schemas.openxmlformats.org/drawingml/2006/main">
              <a:graphicData uri="http://schemas.openxmlformats.org/drawingml/2006/picture">
                <pic:pic xmlns:pic="http://schemas.openxmlformats.org/drawingml/2006/picture">
                  <pic:nvPicPr>
                    <pic:cNvPr id="108883" name="Picture 108883"/>
                    <pic:cNvPicPr/>
                  </pic:nvPicPr>
                  <pic:blipFill>
                    <a:blip r:embed="rId67"/>
                    <a:stretch>
                      <a:fillRect/>
                    </a:stretch>
                  </pic:blipFill>
                  <pic:spPr>
                    <a:xfrm>
                      <a:off x="0" y="0"/>
                      <a:ext cx="631825" cy="323850"/>
                    </a:xfrm>
                    <a:prstGeom prst="rect">
                      <a:avLst/>
                    </a:prstGeom>
                  </pic:spPr>
                </pic:pic>
              </a:graphicData>
            </a:graphic>
          </wp:inline>
        </w:drawing>
      </w:r>
      <w:r>
        <w:t xml:space="preserve"> </w:t>
      </w:r>
    </w:p>
    <w:p w:rsidR="00596C4E" w:rsidRDefault="001466A3">
      <w:pPr>
        <w:spacing w:after="44" w:line="240" w:lineRule="auto"/>
        <w:ind w:left="0" w:firstLine="0"/>
        <w:jc w:val="left"/>
      </w:pPr>
      <w:r>
        <w:t xml:space="preserve"> </w:t>
      </w:r>
    </w:p>
    <w:p w:rsidR="00596C4E" w:rsidRDefault="001466A3">
      <w:pPr>
        <w:numPr>
          <w:ilvl w:val="0"/>
          <w:numId w:val="25"/>
        </w:numPr>
        <w:ind w:hanging="240"/>
      </w:pPr>
      <w:r>
        <w:t xml:space="preserve">Конденсатор емкостью С подключен к источнику синусоидального тока. Как изменится ток в конденсаторе, если частоту синусоидального тока уменьшить в 3 раза. </w:t>
      </w:r>
    </w:p>
    <w:p w:rsidR="00596C4E" w:rsidRDefault="001466A3">
      <w:pPr>
        <w:numPr>
          <w:ilvl w:val="1"/>
          <w:numId w:val="25"/>
        </w:numPr>
        <w:ind w:left="928" w:hanging="583"/>
      </w:pPr>
      <w:r>
        <w:t xml:space="preserve">Уменьшится в 3 раза       </w:t>
      </w:r>
    </w:p>
    <w:p w:rsidR="00596C4E" w:rsidRDefault="001466A3">
      <w:pPr>
        <w:numPr>
          <w:ilvl w:val="1"/>
          <w:numId w:val="25"/>
        </w:numPr>
        <w:ind w:left="928" w:hanging="583"/>
      </w:pPr>
      <w:r>
        <w:t xml:space="preserve">Увеличится в 3 раза </w:t>
      </w:r>
    </w:p>
    <w:p w:rsidR="00596C4E" w:rsidRDefault="001466A3">
      <w:pPr>
        <w:numPr>
          <w:ilvl w:val="1"/>
          <w:numId w:val="25"/>
        </w:numPr>
        <w:spacing w:after="103"/>
        <w:ind w:left="928" w:hanging="583"/>
      </w:pPr>
      <w:r>
        <w:t xml:space="preserve">Останется неизменной  </w:t>
      </w:r>
    </w:p>
    <w:p w:rsidR="00596C4E" w:rsidRDefault="001466A3">
      <w:pPr>
        <w:numPr>
          <w:ilvl w:val="1"/>
          <w:numId w:val="25"/>
        </w:numPr>
        <w:ind w:left="928" w:hanging="583"/>
      </w:pPr>
      <w:r>
        <w:t xml:space="preserve">Ток в конденсаторе не зависит от частоты синусоидального тока </w:t>
      </w:r>
    </w:p>
    <w:p w:rsidR="00596C4E" w:rsidRDefault="001466A3">
      <w:pPr>
        <w:spacing w:after="52" w:line="240" w:lineRule="auto"/>
        <w:ind w:left="0" w:firstLine="0"/>
        <w:jc w:val="left"/>
      </w:pPr>
      <w:r>
        <w:t xml:space="preserve"> </w:t>
      </w:r>
    </w:p>
    <w:p w:rsidR="00596C4E" w:rsidRDefault="001466A3">
      <w:pPr>
        <w:pStyle w:val="1"/>
      </w:pPr>
      <w:r>
        <w:t xml:space="preserve">Вариант 2 </w:t>
      </w:r>
    </w:p>
    <w:p w:rsidR="00596C4E" w:rsidRDefault="001466A3">
      <w:pPr>
        <w:numPr>
          <w:ilvl w:val="0"/>
          <w:numId w:val="27"/>
        </w:numPr>
        <w:ind w:hanging="396"/>
      </w:pPr>
      <w:r>
        <w:t>Как изменится сдвиг фаз между напряжением и током на катушке индуктивности, если оба её параметра (R и X</w:t>
      </w:r>
      <w:r>
        <w:rPr>
          <w:sz w:val="16"/>
        </w:rPr>
        <w:t>L</w:t>
      </w:r>
      <w:r>
        <w:t xml:space="preserve">) одновременно увеличатся в два раза? </w:t>
      </w:r>
    </w:p>
    <w:p w:rsidR="00596C4E" w:rsidRDefault="001466A3">
      <w:pPr>
        <w:numPr>
          <w:ilvl w:val="1"/>
          <w:numId w:val="27"/>
        </w:numPr>
        <w:ind w:left="928" w:hanging="583"/>
      </w:pPr>
      <w:r>
        <w:t xml:space="preserve">Уменьшится в два раза      </w:t>
      </w:r>
    </w:p>
    <w:p w:rsidR="00596C4E" w:rsidRDefault="001466A3">
      <w:pPr>
        <w:numPr>
          <w:ilvl w:val="1"/>
          <w:numId w:val="27"/>
        </w:numPr>
        <w:ind w:left="928" w:hanging="583"/>
      </w:pPr>
      <w:r>
        <w:t xml:space="preserve">Увеличится в два раза </w:t>
      </w:r>
    </w:p>
    <w:p w:rsidR="00596C4E" w:rsidRDefault="001466A3">
      <w:pPr>
        <w:numPr>
          <w:ilvl w:val="1"/>
          <w:numId w:val="27"/>
        </w:numPr>
        <w:ind w:left="928" w:hanging="583"/>
      </w:pPr>
      <w:r>
        <w:t xml:space="preserve">Не изменится </w:t>
      </w:r>
    </w:p>
    <w:p w:rsidR="00596C4E" w:rsidRDefault="001466A3">
      <w:pPr>
        <w:numPr>
          <w:ilvl w:val="1"/>
          <w:numId w:val="27"/>
        </w:numPr>
        <w:ind w:left="928" w:hanging="583"/>
      </w:pPr>
      <w:r>
        <w:t xml:space="preserve">Уменьшится в четыре раза </w:t>
      </w:r>
    </w:p>
    <w:p w:rsidR="00596C4E" w:rsidRDefault="001466A3">
      <w:pPr>
        <w:spacing w:after="50" w:line="240" w:lineRule="auto"/>
        <w:ind w:left="0" w:firstLine="0"/>
        <w:jc w:val="left"/>
      </w:pPr>
      <w:r>
        <w:t xml:space="preserve"> </w:t>
      </w:r>
    </w:p>
    <w:p w:rsidR="00596C4E" w:rsidRDefault="001466A3">
      <w:pPr>
        <w:numPr>
          <w:ilvl w:val="0"/>
          <w:numId w:val="27"/>
        </w:numPr>
        <w:ind w:hanging="396"/>
      </w:pPr>
      <w:r>
        <w:lastRenderedPageBreak/>
        <w:t xml:space="preserve">Мгновенное значение тока </w:t>
      </w:r>
      <w:r>
        <w:rPr>
          <w:rFonts w:ascii="Cambria Math" w:eastAsia="Cambria Math" w:hAnsi="Cambria Math" w:cs="Cambria Math"/>
        </w:rPr>
        <w:t>𝑖 = 16sin 157𝑡</w:t>
      </w:r>
      <w:r>
        <w:t xml:space="preserve">. Определите амплитудное и действующее значение </w:t>
      </w:r>
    </w:p>
    <w:tbl>
      <w:tblPr>
        <w:tblStyle w:val="TableGrid"/>
        <w:tblW w:w="2556" w:type="dxa"/>
        <w:tblInd w:w="0" w:type="dxa"/>
        <w:tblLook w:val="04A0" w:firstRow="1" w:lastRow="0" w:firstColumn="1" w:lastColumn="0" w:noHBand="0" w:noVBand="1"/>
      </w:tblPr>
      <w:tblGrid>
        <w:gridCol w:w="944"/>
        <w:gridCol w:w="1612"/>
      </w:tblGrid>
      <w:tr w:rsidR="00596C4E">
        <w:trPr>
          <w:trHeight w:val="284"/>
        </w:trPr>
        <w:tc>
          <w:tcPr>
            <w:tcW w:w="944" w:type="dxa"/>
            <w:tcBorders>
              <w:top w:val="nil"/>
              <w:left w:val="nil"/>
              <w:bottom w:val="nil"/>
              <w:right w:val="nil"/>
            </w:tcBorders>
          </w:tcPr>
          <w:p w:rsidR="00596C4E" w:rsidRDefault="001466A3">
            <w:pPr>
              <w:spacing w:after="0" w:line="276" w:lineRule="auto"/>
              <w:ind w:left="0" w:firstLine="0"/>
              <w:jc w:val="left"/>
            </w:pPr>
            <w:r>
              <w:t xml:space="preserve">тока. </w:t>
            </w:r>
          </w:p>
        </w:tc>
        <w:tc>
          <w:tcPr>
            <w:tcW w:w="1613" w:type="dxa"/>
            <w:tcBorders>
              <w:top w:val="nil"/>
              <w:left w:val="nil"/>
              <w:bottom w:val="nil"/>
              <w:right w:val="nil"/>
            </w:tcBorders>
          </w:tcPr>
          <w:p w:rsidR="00596C4E" w:rsidRDefault="00596C4E">
            <w:pPr>
              <w:spacing w:after="0" w:line="276" w:lineRule="auto"/>
              <w:ind w:left="0" w:firstLine="0"/>
              <w:jc w:val="left"/>
            </w:pPr>
          </w:p>
        </w:tc>
      </w:tr>
      <w:tr w:rsidR="00596C4E">
        <w:trPr>
          <w:trHeight w:val="320"/>
        </w:trPr>
        <w:tc>
          <w:tcPr>
            <w:tcW w:w="944" w:type="dxa"/>
            <w:tcBorders>
              <w:top w:val="nil"/>
              <w:left w:val="nil"/>
              <w:bottom w:val="nil"/>
              <w:right w:val="nil"/>
            </w:tcBorders>
          </w:tcPr>
          <w:p w:rsidR="00596C4E" w:rsidRDefault="001466A3">
            <w:pPr>
              <w:spacing w:after="0" w:line="276" w:lineRule="auto"/>
              <w:ind w:left="360" w:firstLine="0"/>
              <w:jc w:val="left"/>
            </w:pPr>
            <w:r>
              <w:t>A.</w:t>
            </w:r>
            <w:r>
              <w:rPr>
                <w:rFonts w:ascii="Arial" w:eastAsia="Arial" w:hAnsi="Arial" w:cs="Arial"/>
              </w:rPr>
              <w:t xml:space="preserve"> </w:t>
            </w:r>
            <w:r>
              <w:t xml:space="preserve"> </w:t>
            </w:r>
          </w:p>
        </w:tc>
        <w:tc>
          <w:tcPr>
            <w:tcW w:w="1613" w:type="dxa"/>
            <w:tcBorders>
              <w:top w:val="nil"/>
              <w:left w:val="nil"/>
              <w:bottom w:val="nil"/>
              <w:right w:val="nil"/>
            </w:tcBorders>
          </w:tcPr>
          <w:p w:rsidR="00596C4E" w:rsidRDefault="001466A3">
            <w:pPr>
              <w:spacing w:after="0" w:line="276" w:lineRule="auto"/>
              <w:ind w:left="0" w:firstLine="0"/>
            </w:pPr>
            <w:r>
              <w:t xml:space="preserve">16 А ; 157 А      </w:t>
            </w:r>
          </w:p>
        </w:tc>
      </w:tr>
      <w:tr w:rsidR="00596C4E">
        <w:trPr>
          <w:trHeight w:val="336"/>
        </w:trPr>
        <w:tc>
          <w:tcPr>
            <w:tcW w:w="944" w:type="dxa"/>
            <w:tcBorders>
              <w:top w:val="nil"/>
              <w:left w:val="nil"/>
              <w:bottom w:val="nil"/>
              <w:right w:val="nil"/>
            </w:tcBorders>
          </w:tcPr>
          <w:p w:rsidR="00596C4E" w:rsidRDefault="001466A3">
            <w:pPr>
              <w:spacing w:after="0" w:line="276" w:lineRule="auto"/>
              <w:ind w:left="360" w:firstLine="0"/>
              <w:jc w:val="left"/>
            </w:pPr>
            <w:r>
              <w:t>B.</w:t>
            </w:r>
            <w:r>
              <w:rPr>
                <w:rFonts w:ascii="Arial" w:eastAsia="Arial" w:hAnsi="Arial" w:cs="Arial"/>
              </w:rPr>
              <w:t xml:space="preserve"> </w:t>
            </w:r>
            <w:r>
              <w:t xml:space="preserve"> </w:t>
            </w:r>
          </w:p>
        </w:tc>
        <w:tc>
          <w:tcPr>
            <w:tcW w:w="1613" w:type="dxa"/>
            <w:tcBorders>
              <w:top w:val="nil"/>
              <w:left w:val="nil"/>
              <w:bottom w:val="nil"/>
              <w:right w:val="nil"/>
            </w:tcBorders>
          </w:tcPr>
          <w:p w:rsidR="00596C4E" w:rsidRDefault="001466A3">
            <w:pPr>
              <w:spacing w:after="0" w:line="276" w:lineRule="auto"/>
              <w:ind w:left="0" w:firstLine="0"/>
              <w:jc w:val="left"/>
            </w:pPr>
            <w:r>
              <w:t xml:space="preserve">157 А ; 16 А </w:t>
            </w:r>
          </w:p>
        </w:tc>
      </w:tr>
      <w:tr w:rsidR="00596C4E">
        <w:trPr>
          <w:trHeight w:val="336"/>
        </w:trPr>
        <w:tc>
          <w:tcPr>
            <w:tcW w:w="944" w:type="dxa"/>
            <w:tcBorders>
              <w:top w:val="nil"/>
              <w:left w:val="nil"/>
              <w:bottom w:val="nil"/>
              <w:right w:val="nil"/>
            </w:tcBorders>
          </w:tcPr>
          <w:p w:rsidR="00596C4E" w:rsidRDefault="001466A3">
            <w:pPr>
              <w:spacing w:after="0" w:line="276" w:lineRule="auto"/>
              <w:ind w:left="360" w:firstLine="0"/>
              <w:jc w:val="left"/>
            </w:pPr>
            <w:r>
              <w:t>C.</w:t>
            </w:r>
            <w:r>
              <w:rPr>
                <w:rFonts w:ascii="Arial" w:eastAsia="Arial" w:hAnsi="Arial" w:cs="Arial"/>
              </w:rPr>
              <w:t xml:space="preserve"> </w:t>
            </w:r>
            <w:r>
              <w:t xml:space="preserve"> </w:t>
            </w:r>
          </w:p>
        </w:tc>
        <w:tc>
          <w:tcPr>
            <w:tcW w:w="1613" w:type="dxa"/>
            <w:tcBorders>
              <w:top w:val="nil"/>
              <w:left w:val="nil"/>
              <w:bottom w:val="nil"/>
              <w:right w:val="nil"/>
            </w:tcBorders>
          </w:tcPr>
          <w:p w:rsidR="00596C4E" w:rsidRDefault="001466A3">
            <w:pPr>
              <w:spacing w:after="0" w:line="276" w:lineRule="auto"/>
              <w:ind w:left="0" w:firstLine="0"/>
              <w:jc w:val="left"/>
            </w:pPr>
            <w:r>
              <w:t xml:space="preserve">11,3 А ; 16 А </w:t>
            </w:r>
          </w:p>
        </w:tc>
      </w:tr>
      <w:tr w:rsidR="00596C4E">
        <w:trPr>
          <w:trHeight w:val="303"/>
        </w:trPr>
        <w:tc>
          <w:tcPr>
            <w:tcW w:w="944" w:type="dxa"/>
            <w:tcBorders>
              <w:top w:val="nil"/>
              <w:left w:val="nil"/>
              <w:bottom w:val="nil"/>
              <w:right w:val="nil"/>
            </w:tcBorders>
          </w:tcPr>
          <w:p w:rsidR="00596C4E" w:rsidRDefault="001466A3">
            <w:pPr>
              <w:spacing w:after="0" w:line="276" w:lineRule="auto"/>
              <w:ind w:left="360" w:firstLine="0"/>
              <w:jc w:val="left"/>
            </w:pPr>
            <w:r>
              <w:t>D.</w:t>
            </w:r>
            <w:r>
              <w:rPr>
                <w:rFonts w:ascii="Arial" w:eastAsia="Arial" w:hAnsi="Arial" w:cs="Arial"/>
              </w:rPr>
              <w:t xml:space="preserve"> </w:t>
            </w:r>
            <w:r>
              <w:t xml:space="preserve"> </w:t>
            </w:r>
          </w:p>
        </w:tc>
        <w:tc>
          <w:tcPr>
            <w:tcW w:w="1613" w:type="dxa"/>
            <w:tcBorders>
              <w:top w:val="nil"/>
              <w:left w:val="nil"/>
              <w:bottom w:val="nil"/>
              <w:right w:val="nil"/>
            </w:tcBorders>
          </w:tcPr>
          <w:p w:rsidR="00596C4E" w:rsidRDefault="001466A3">
            <w:pPr>
              <w:spacing w:after="0" w:line="276" w:lineRule="auto"/>
              <w:ind w:left="0" w:firstLine="0"/>
              <w:jc w:val="left"/>
            </w:pPr>
            <w:r>
              <w:t xml:space="preserve">16 А ;  11,3 </w:t>
            </w:r>
          </w:p>
        </w:tc>
      </w:tr>
    </w:tbl>
    <w:p w:rsidR="00596C4E" w:rsidRDefault="001466A3">
      <w:pPr>
        <w:spacing w:after="45" w:line="240" w:lineRule="auto"/>
        <w:ind w:left="0" w:firstLine="0"/>
        <w:jc w:val="left"/>
      </w:pPr>
      <w:r>
        <w:t xml:space="preserve"> </w:t>
      </w:r>
    </w:p>
    <w:p w:rsidR="00596C4E" w:rsidRDefault="001466A3">
      <w:pPr>
        <w:numPr>
          <w:ilvl w:val="0"/>
          <w:numId w:val="27"/>
        </w:numPr>
        <w:ind w:hanging="396"/>
      </w:pPr>
      <w:r>
        <w:t xml:space="preserve">Каково соотношение между амплитудным и действующим значение синусоидального тока </w:t>
      </w:r>
    </w:p>
    <w:p w:rsidR="00596C4E" w:rsidRDefault="001466A3">
      <w:pPr>
        <w:numPr>
          <w:ilvl w:val="1"/>
          <w:numId w:val="27"/>
        </w:numPr>
        <w:spacing w:after="106"/>
        <w:ind w:left="928" w:hanging="583"/>
      </w:pPr>
      <w:r>
        <w:rPr>
          <w:rFonts w:ascii="Calibri" w:eastAsia="Calibri" w:hAnsi="Calibri" w:cs="Calibri"/>
          <w:noProof/>
          <w:position w:val="-21"/>
          <w:sz w:val="22"/>
        </w:rPr>
        <w:drawing>
          <wp:inline distT="0" distB="0" distL="0" distR="0">
            <wp:extent cx="552450" cy="361950"/>
            <wp:effectExtent l="0" t="0" r="0" b="0"/>
            <wp:docPr id="109330" name="Picture 109330"/>
            <wp:cNvGraphicFramePr/>
            <a:graphic xmlns:a="http://schemas.openxmlformats.org/drawingml/2006/main">
              <a:graphicData uri="http://schemas.openxmlformats.org/drawingml/2006/picture">
                <pic:pic xmlns:pic="http://schemas.openxmlformats.org/drawingml/2006/picture">
                  <pic:nvPicPr>
                    <pic:cNvPr id="109330" name="Picture 109330"/>
                    <pic:cNvPicPr/>
                  </pic:nvPicPr>
                  <pic:blipFill>
                    <a:blip r:embed="rId68"/>
                    <a:stretch>
                      <a:fillRect/>
                    </a:stretch>
                  </pic:blipFill>
                  <pic:spPr>
                    <a:xfrm>
                      <a:off x="0" y="0"/>
                      <a:ext cx="552450" cy="361950"/>
                    </a:xfrm>
                    <a:prstGeom prst="rect">
                      <a:avLst/>
                    </a:prstGeom>
                  </pic:spPr>
                </pic:pic>
              </a:graphicData>
            </a:graphic>
          </wp:inline>
        </w:drawing>
      </w:r>
      <w:r>
        <w:t xml:space="preserve"> </w:t>
      </w:r>
    </w:p>
    <w:p w:rsidR="00596C4E" w:rsidRDefault="001466A3">
      <w:pPr>
        <w:spacing w:after="13" w:line="240" w:lineRule="auto"/>
        <w:ind w:left="1512" w:firstLine="0"/>
        <w:jc w:val="left"/>
      </w:pPr>
      <w:r>
        <w:rPr>
          <w:rFonts w:ascii="Calibri" w:eastAsia="Calibri" w:hAnsi="Calibri" w:cs="Calibri"/>
          <w:noProof/>
          <w:sz w:val="22"/>
        </w:rPr>
        <mc:AlternateContent>
          <mc:Choice Requires="wpg">
            <w:drawing>
              <wp:inline distT="0" distB="0" distL="0" distR="0">
                <wp:extent cx="83820" cy="10668"/>
                <wp:effectExtent l="0" t="0" r="0" b="0"/>
                <wp:docPr id="109332" name="Group 109332"/>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24" name="Shape 134524"/>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F5533B4" id="Group 109332"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">
                <v:shape id="Shape 134524"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mPcYA&#10;AADfAAAADwAAAGRycy9kb3ducmV2LnhtbERPy2rCQBTdF/oPwy10pxM1PkgdRQoVETdGQdxdM7dJ&#10;bOZOmhk19es7BaHLw3lP562pxJUaV1pW0OtGIIgzq0vOFex3H50JCOeRNVaWScEPOZjPnp+mmGh7&#10;4y1dU5+LEMIuQQWF93UipcsKMui6tiYO3KdtDPoAm1zqBm8h3FSyH0UjabDk0FBgTe8FZV/pxSiI&#10;x+fT/X6k5cL4zWE5SL/Xm3Kt1OtLu3gD4an1/+KHe6XD/EE87Mfw9ycA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JmPc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numPr>
          <w:ilvl w:val="1"/>
          <w:numId w:val="27"/>
        </w:numPr>
        <w:spacing w:after="90" w:line="246" w:lineRule="auto"/>
        <w:ind w:left="928" w:hanging="583"/>
      </w:pPr>
      <w:r>
        <w:rPr>
          <w:rFonts w:ascii="Cambria Math" w:eastAsia="Cambria Math" w:hAnsi="Cambria Math" w:cs="Cambria Math"/>
        </w:rPr>
        <w:t>𝐼 = √2 ∙ 𝐼</w:t>
      </w:r>
      <w:r>
        <w:rPr>
          <w:rFonts w:ascii="Cambria Math" w:eastAsia="Cambria Math" w:hAnsi="Cambria Math" w:cs="Cambria Math"/>
          <w:vertAlign w:val="subscript"/>
        </w:rPr>
        <w:t>𝑚𝑎𝑥</w:t>
      </w:r>
      <w:r>
        <w:t xml:space="preserve"> </w:t>
      </w:r>
    </w:p>
    <w:p w:rsidR="00596C4E" w:rsidRDefault="001466A3">
      <w:pPr>
        <w:numPr>
          <w:ilvl w:val="1"/>
          <w:numId w:val="27"/>
        </w:numPr>
        <w:spacing w:after="90" w:line="246" w:lineRule="auto"/>
        <w:ind w:left="928" w:hanging="583"/>
      </w:pPr>
      <w:r>
        <w:rPr>
          <w:rFonts w:ascii="Cambria Math" w:eastAsia="Cambria Math" w:hAnsi="Cambria Math" w:cs="Cambria Math"/>
        </w:rPr>
        <w:t>𝐼 = 𝐼</w:t>
      </w:r>
      <w:r>
        <w:rPr>
          <w:rFonts w:ascii="Cambria Math" w:eastAsia="Cambria Math" w:hAnsi="Cambria Math" w:cs="Cambria Math"/>
          <w:vertAlign w:val="subscript"/>
        </w:rPr>
        <w:t>𝑚𝑎𝑥</w:t>
      </w:r>
      <w:r>
        <w:t xml:space="preserve"> </w:t>
      </w:r>
    </w:p>
    <w:p w:rsidR="00596C4E" w:rsidRDefault="001466A3">
      <w:pPr>
        <w:numPr>
          <w:ilvl w:val="1"/>
          <w:numId w:val="27"/>
        </w:numPr>
        <w:ind w:left="928" w:hanging="583"/>
      </w:pPr>
      <w:r>
        <w:rPr>
          <w:rFonts w:ascii="Calibri" w:eastAsia="Calibri" w:hAnsi="Calibri" w:cs="Calibri"/>
          <w:noProof/>
          <w:position w:val="-23"/>
          <w:sz w:val="22"/>
        </w:rPr>
        <w:drawing>
          <wp:inline distT="0" distB="0" distL="0" distR="0">
            <wp:extent cx="552450" cy="390525"/>
            <wp:effectExtent l="0" t="0" r="0" b="0"/>
            <wp:docPr id="109331" name="Picture 109331"/>
            <wp:cNvGraphicFramePr/>
            <a:graphic xmlns:a="http://schemas.openxmlformats.org/drawingml/2006/main">
              <a:graphicData uri="http://schemas.openxmlformats.org/drawingml/2006/picture">
                <pic:pic xmlns:pic="http://schemas.openxmlformats.org/drawingml/2006/picture">
                  <pic:nvPicPr>
                    <pic:cNvPr id="109331" name="Picture 109331"/>
                    <pic:cNvPicPr/>
                  </pic:nvPicPr>
                  <pic:blipFill>
                    <a:blip r:embed="rId69"/>
                    <a:stretch>
                      <a:fillRect/>
                    </a:stretch>
                  </pic:blipFill>
                  <pic:spPr>
                    <a:xfrm>
                      <a:off x="0" y="0"/>
                      <a:ext cx="552450" cy="390525"/>
                    </a:xfrm>
                    <a:prstGeom prst="rect">
                      <a:avLst/>
                    </a:prstGeom>
                  </pic:spPr>
                </pic:pic>
              </a:graphicData>
            </a:graphic>
          </wp:inline>
        </w:drawing>
      </w:r>
      <w:r>
        <w:t xml:space="preserve"> </w:t>
      </w:r>
    </w:p>
    <w:p w:rsidR="00596C4E" w:rsidRDefault="001466A3">
      <w:pPr>
        <w:spacing w:after="45" w:line="240" w:lineRule="auto"/>
        <w:ind w:left="0" w:firstLine="0"/>
        <w:jc w:val="left"/>
      </w:pPr>
      <w:r>
        <w:t xml:space="preserve"> </w:t>
      </w:r>
    </w:p>
    <w:p w:rsidR="00596C4E" w:rsidRDefault="001466A3">
      <w:pPr>
        <w:numPr>
          <w:ilvl w:val="0"/>
          <w:numId w:val="27"/>
        </w:numPr>
        <w:ind w:hanging="396"/>
      </w:pPr>
      <w:r>
        <w:t xml:space="preserve">В цепи синусоидального тока с резистивным элементом энергия источника преобразуется в энергию: </w:t>
      </w:r>
    </w:p>
    <w:p w:rsidR="00596C4E" w:rsidRDefault="001466A3">
      <w:pPr>
        <w:numPr>
          <w:ilvl w:val="1"/>
          <w:numId w:val="27"/>
        </w:numPr>
        <w:ind w:left="928" w:hanging="583"/>
      </w:pPr>
      <w:r>
        <w:t xml:space="preserve">магнитного поля       </w:t>
      </w:r>
    </w:p>
    <w:p w:rsidR="00596C4E" w:rsidRDefault="001466A3">
      <w:pPr>
        <w:numPr>
          <w:ilvl w:val="1"/>
          <w:numId w:val="27"/>
        </w:numPr>
        <w:ind w:left="928" w:hanging="583"/>
      </w:pPr>
      <w:r>
        <w:t xml:space="preserve">электрического поля </w:t>
      </w:r>
    </w:p>
    <w:p w:rsidR="00596C4E" w:rsidRDefault="001466A3">
      <w:pPr>
        <w:numPr>
          <w:ilvl w:val="1"/>
          <w:numId w:val="27"/>
        </w:numPr>
        <w:spacing w:after="101"/>
        <w:ind w:left="928" w:hanging="583"/>
      </w:pPr>
      <w:r>
        <w:t xml:space="preserve">тепловую </w:t>
      </w:r>
    </w:p>
    <w:p w:rsidR="00596C4E" w:rsidRDefault="001466A3">
      <w:pPr>
        <w:numPr>
          <w:ilvl w:val="1"/>
          <w:numId w:val="27"/>
        </w:numPr>
        <w:ind w:left="928" w:hanging="583"/>
      </w:pPr>
      <w:r>
        <w:t xml:space="preserve">магнитного и электрического полей </w:t>
      </w:r>
    </w:p>
    <w:p w:rsidR="00596C4E" w:rsidRDefault="001466A3">
      <w:pPr>
        <w:spacing w:after="46" w:line="240" w:lineRule="auto"/>
        <w:ind w:left="0" w:firstLine="0"/>
        <w:jc w:val="left"/>
      </w:pPr>
      <w:r>
        <w:t xml:space="preserve"> </w:t>
      </w:r>
    </w:p>
    <w:p w:rsidR="00596C4E" w:rsidRDefault="001466A3">
      <w:pPr>
        <w:numPr>
          <w:ilvl w:val="0"/>
          <w:numId w:val="27"/>
        </w:numPr>
        <w:ind w:hanging="396"/>
      </w:pPr>
      <w:r>
        <w:t xml:space="preserve">Укажите параметр переменного тока, от которого зависит индуктивное сопротивление катушки. </w:t>
      </w:r>
    </w:p>
    <w:p w:rsidR="00596C4E" w:rsidRDefault="001466A3">
      <w:pPr>
        <w:numPr>
          <w:ilvl w:val="1"/>
          <w:numId w:val="27"/>
        </w:numPr>
        <w:ind w:left="928" w:hanging="583"/>
      </w:pPr>
      <w:r>
        <w:t xml:space="preserve">Действующее значение тока    </w:t>
      </w:r>
    </w:p>
    <w:p w:rsidR="00596C4E" w:rsidRDefault="001466A3">
      <w:pPr>
        <w:numPr>
          <w:ilvl w:val="1"/>
          <w:numId w:val="27"/>
        </w:numPr>
        <w:ind w:left="928" w:hanging="583"/>
      </w:pPr>
      <w:r>
        <w:t xml:space="preserve">Начальная фаза тока </w:t>
      </w:r>
    </w:p>
    <w:p w:rsidR="00596C4E" w:rsidRDefault="001466A3">
      <w:pPr>
        <w:numPr>
          <w:ilvl w:val="1"/>
          <w:numId w:val="27"/>
        </w:numPr>
        <w:ind w:left="928" w:hanging="583"/>
      </w:pPr>
      <w:r>
        <w:t xml:space="preserve">Период переменного тока     </w:t>
      </w:r>
    </w:p>
    <w:p w:rsidR="00596C4E" w:rsidRDefault="001466A3">
      <w:pPr>
        <w:numPr>
          <w:ilvl w:val="1"/>
          <w:numId w:val="27"/>
        </w:numPr>
        <w:ind w:left="928" w:hanging="583"/>
      </w:pPr>
      <w:r>
        <w:t xml:space="preserve">Максимальное значение тока </w:t>
      </w:r>
    </w:p>
    <w:p w:rsidR="00596C4E" w:rsidRDefault="001466A3">
      <w:pPr>
        <w:spacing w:after="44" w:line="240" w:lineRule="auto"/>
        <w:ind w:left="0" w:firstLine="0"/>
        <w:jc w:val="left"/>
      </w:pPr>
      <w:r>
        <w:t xml:space="preserve"> </w:t>
      </w:r>
    </w:p>
    <w:p w:rsidR="00596C4E" w:rsidRDefault="001466A3">
      <w:pPr>
        <w:numPr>
          <w:ilvl w:val="0"/>
          <w:numId w:val="27"/>
        </w:numPr>
        <w:ind w:hanging="396"/>
      </w:pPr>
      <w:r>
        <w:t xml:space="preserve">Обычно векторные диаграммы строят для: </w:t>
      </w:r>
    </w:p>
    <w:p w:rsidR="00596C4E" w:rsidRDefault="001466A3">
      <w:pPr>
        <w:numPr>
          <w:ilvl w:val="1"/>
          <w:numId w:val="27"/>
        </w:numPr>
        <w:ind w:left="928" w:hanging="583"/>
      </w:pPr>
      <w:r>
        <w:t>Амплитудных значений ЭДС, напряжений и токов B.</w:t>
      </w:r>
      <w:r>
        <w:rPr>
          <w:rFonts w:ascii="Arial" w:eastAsia="Arial" w:hAnsi="Arial" w:cs="Arial"/>
        </w:rPr>
        <w:t xml:space="preserve"> </w:t>
      </w:r>
      <w:r>
        <w:t xml:space="preserve"> Действующих значений  ЭДС, напряжений и токов. </w:t>
      </w:r>
    </w:p>
    <w:p w:rsidR="00596C4E" w:rsidRDefault="001466A3">
      <w:pPr>
        <w:numPr>
          <w:ilvl w:val="1"/>
          <w:numId w:val="28"/>
        </w:numPr>
        <w:spacing w:after="102"/>
        <w:ind w:left="928" w:hanging="583"/>
      </w:pPr>
      <w:r>
        <w:t xml:space="preserve">Действующих и амплитудных значений   </w:t>
      </w:r>
    </w:p>
    <w:p w:rsidR="00596C4E" w:rsidRDefault="001466A3">
      <w:pPr>
        <w:numPr>
          <w:ilvl w:val="1"/>
          <w:numId w:val="28"/>
        </w:numPr>
        <w:ind w:left="928" w:hanging="583"/>
      </w:pPr>
      <w:r>
        <w:t xml:space="preserve">Мгновенных значений ЭДС, напряжений и токов. </w:t>
      </w:r>
    </w:p>
    <w:p w:rsidR="00596C4E" w:rsidRDefault="001466A3">
      <w:pPr>
        <w:spacing w:after="52" w:line="240" w:lineRule="auto"/>
        <w:ind w:left="0" w:firstLine="0"/>
        <w:jc w:val="left"/>
      </w:pPr>
      <w:r>
        <w:t xml:space="preserve"> </w:t>
      </w:r>
    </w:p>
    <w:p w:rsidR="00596C4E" w:rsidRDefault="001466A3">
      <w:pPr>
        <w:numPr>
          <w:ilvl w:val="0"/>
          <w:numId w:val="27"/>
        </w:numPr>
        <w:ind w:hanging="396"/>
      </w:pPr>
      <w:r>
        <w:t xml:space="preserve">Амплитудное значение напряжения </w:t>
      </w:r>
      <w:r>
        <w:rPr>
          <w:rFonts w:ascii="Cambria Math" w:eastAsia="Cambria Math" w:hAnsi="Cambria Math" w:cs="Cambria Math"/>
        </w:rPr>
        <w:t>𝑈</w:t>
      </w:r>
      <w:r>
        <w:rPr>
          <w:rFonts w:ascii="Cambria Math" w:eastAsia="Cambria Math" w:hAnsi="Cambria Math" w:cs="Cambria Math"/>
          <w:vertAlign w:val="subscript"/>
        </w:rPr>
        <w:t xml:space="preserve">𝑚𝑎𝑥 </w:t>
      </w:r>
      <w:r>
        <w:rPr>
          <w:rFonts w:ascii="Cambria Math" w:eastAsia="Cambria Math" w:hAnsi="Cambria Math" w:cs="Cambria Math"/>
        </w:rPr>
        <w:t>= 120 𝐵</w:t>
      </w:r>
      <w:r>
        <w:t xml:space="preserve">, начальная фаза </w:t>
      </w:r>
      <w:r>
        <w:rPr>
          <w:rFonts w:ascii="Cambria Math" w:eastAsia="Cambria Math" w:hAnsi="Cambria Math" w:cs="Cambria Math"/>
        </w:rPr>
        <w:t>𝜑 = 45</w:t>
      </w:r>
      <w:r>
        <w:rPr>
          <w:rFonts w:ascii="Cambria Math" w:eastAsia="Cambria Math" w:hAnsi="Cambria Math" w:cs="Cambria Math"/>
          <w:vertAlign w:val="superscript"/>
        </w:rPr>
        <w:t>𝑜</w:t>
      </w:r>
      <w:r>
        <w:t>. Запишите уравнение для мгновенного значения этого напряжения. A.</w:t>
      </w:r>
      <w:r>
        <w:rPr>
          <w:rFonts w:ascii="Arial" w:eastAsia="Arial" w:hAnsi="Arial" w:cs="Arial"/>
        </w:rPr>
        <w:t xml:space="preserve"> </w:t>
      </w:r>
      <w:r>
        <w:t xml:space="preserve"> </w:t>
      </w:r>
      <w:r>
        <w:rPr>
          <w:rFonts w:ascii="Cambria Math" w:eastAsia="Cambria Math" w:hAnsi="Cambria Math" w:cs="Cambria Math"/>
        </w:rPr>
        <w:t>𝑢 = 120cos(45𝑡)</w:t>
      </w:r>
      <w:r>
        <w:t xml:space="preserve"> </w:t>
      </w:r>
    </w:p>
    <w:p w:rsidR="00596C4E" w:rsidRDefault="001466A3">
      <w:pPr>
        <w:numPr>
          <w:ilvl w:val="1"/>
          <w:numId w:val="29"/>
        </w:numPr>
        <w:spacing w:after="90" w:line="246" w:lineRule="auto"/>
        <w:ind w:left="928" w:right="-15" w:hanging="583"/>
        <w:jc w:val="left"/>
      </w:pPr>
      <w:r>
        <w:rPr>
          <w:rFonts w:ascii="Cambria Math" w:eastAsia="Cambria Math" w:hAnsi="Cambria Math" w:cs="Cambria Math"/>
        </w:rPr>
        <w:t>𝑢 = 120sin(45𝑡)</w:t>
      </w:r>
      <w:r>
        <w:t xml:space="preserve"> </w:t>
      </w:r>
    </w:p>
    <w:p w:rsidR="00596C4E" w:rsidRDefault="001466A3">
      <w:pPr>
        <w:numPr>
          <w:ilvl w:val="1"/>
          <w:numId w:val="29"/>
        </w:numPr>
        <w:spacing w:after="90" w:line="246" w:lineRule="auto"/>
        <w:ind w:left="928" w:right="-15" w:hanging="583"/>
        <w:jc w:val="left"/>
      </w:pPr>
      <w:r>
        <w:rPr>
          <w:rFonts w:ascii="Cambria Math" w:eastAsia="Cambria Math" w:hAnsi="Cambria Math" w:cs="Cambria Math"/>
        </w:rPr>
        <w:t>𝑢 = 120cos(𝜔𝑡 − 45</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p w:rsidR="00596C4E" w:rsidRDefault="001466A3">
      <w:pPr>
        <w:numPr>
          <w:ilvl w:val="1"/>
          <w:numId w:val="29"/>
        </w:numPr>
        <w:spacing w:after="28" w:line="246" w:lineRule="auto"/>
        <w:ind w:left="928" w:right="-15" w:hanging="583"/>
        <w:jc w:val="left"/>
      </w:pPr>
      <w:r>
        <w:rPr>
          <w:rFonts w:ascii="Cambria Math" w:eastAsia="Cambria Math" w:hAnsi="Cambria Math" w:cs="Cambria Math"/>
        </w:rPr>
        <w:t>𝑢 = 120cos(𝜔𝑡 + 45</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p w:rsidR="00596C4E" w:rsidRDefault="001466A3">
      <w:pPr>
        <w:spacing w:after="45" w:line="240" w:lineRule="auto"/>
        <w:ind w:left="0" w:firstLine="0"/>
        <w:jc w:val="left"/>
      </w:pPr>
      <w:r>
        <w:t xml:space="preserve"> </w:t>
      </w:r>
    </w:p>
    <w:p w:rsidR="00596C4E" w:rsidRDefault="001466A3">
      <w:pPr>
        <w:numPr>
          <w:ilvl w:val="0"/>
          <w:numId w:val="27"/>
        </w:numPr>
        <w:ind w:hanging="396"/>
      </w:pPr>
      <w:r>
        <w:t xml:space="preserve">Как изменится период синусоидального сигнала при уменьшении частоты в 3 раза? </w:t>
      </w:r>
    </w:p>
    <w:p w:rsidR="00596C4E" w:rsidRDefault="001466A3">
      <w:pPr>
        <w:numPr>
          <w:ilvl w:val="1"/>
          <w:numId w:val="27"/>
        </w:numPr>
        <w:ind w:left="928" w:hanging="583"/>
      </w:pPr>
      <w:r>
        <w:t xml:space="preserve">Период не изменится    </w:t>
      </w:r>
    </w:p>
    <w:p w:rsidR="00596C4E" w:rsidRDefault="001466A3">
      <w:pPr>
        <w:numPr>
          <w:ilvl w:val="1"/>
          <w:numId w:val="27"/>
        </w:numPr>
        <w:ind w:left="928" w:hanging="583"/>
      </w:pPr>
      <w:r>
        <w:t xml:space="preserve">Период увеличится в 3 раза </w:t>
      </w:r>
    </w:p>
    <w:p w:rsidR="00596C4E" w:rsidRDefault="001466A3">
      <w:pPr>
        <w:numPr>
          <w:ilvl w:val="1"/>
          <w:numId w:val="27"/>
        </w:numPr>
        <w:spacing w:after="102"/>
        <w:ind w:left="928" w:hanging="583"/>
      </w:pPr>
      <w:r>
        <w:t xml:space="preserve">Период уменьшится в 3 раза  </w:t>
      </w:r>
    </w:p>
    <w:p w:rsidR="00596C4E" w:rsidRDefault="001466A3">
      <w:pPr>
        <w:spacing w:after="3" w:line="240" w:lineRule="auto"/>
        <w:ind w:left="3227" w:firstLine="0"/>
        <w:jc w:val="left"/>
      </w:pPr>
      <w:r>
        <w:rPr>
          <w:rFonts w:ascii="Calibri" w:eastAsia="Calibri" w:hAnsi="Calibri" w:cs="Calibri"/>
          <w:noProof/>
          <w:sz w:val="22"/>
        </w:rPr>
        <mc:AlternateContent>
          <mc:Choice Requires="wpg">
            <w:drawing>
              <wp:inline distT="0" distB="0" distL="0" distR="0">
                <wp:extent cx="83820" cy="10668"/>
                <wp:effectExtent l="0" t="0" r="0" b="0"/>
                <wp:docPr id="109333" name="Group 109333"/>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25" name="Shape 134525"/>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C6DCEBC" id="Group 109333"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">
                <v:shape id="Shape 134525"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7DpsYA&#10;AADfAAAADwAAAGRycy9kb3ducmV2LnhtbERPy2rCQBTdC/2H4Rbc1Ul9tCU6EREqRdwYhdLdNXNN&#10;YjN3YmY0qV/fKRRcHs57Nu9MJa7UuNKygudBBII4s7rkXMF+9/70BsJ5ZI2VZVLwQw7myUNvhrG2&#10;LW/pmvpchBB2MSoovK9jKV1WkEE3sDVx4I62MegDbHKpG2xDuKnkMIpepMGSQ0OBNS0Lyr7Ti1Ew&#10;fj0dbrcvWi2M33yuRul5vSnXSvUfu8UUhKfO38X/7g8d5o/Gk+EE/v4EADL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7Dps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numPr>
          <w:ilvl w:val="1"/>
          <w:numId w:val="27"/>
        </w:numPr>
        <w:ind w:left="928" w:hanging="583"/>
      </w:pPr>
      <w:r>
        <w:lastRenderedPageBreak/>
        <w:t xml:space="preserve">Период изменится в </w:t>
      </w:r>
      <w:r>
        <w:rPr>
          <w:rFonts w:ascii="Cambria Math" w:eastAsia="Cambria Math" w:hAnsi="Cambria Math" w:cs="Cambria Math"/>
        </w:rPr>
        <w:t>√3</w:t>
      </w:r>
      <w:r>
        <w:t xml:space="preserve"> раз </w:t>
      </w:r>
    </w:p>
    <w:p w:rsidR="00596C4E" w:rsidRDefault="001466A3">
      <w:pPr>
        <w:spacing w:after="45" w:line="240" w:lineRule="auto"/>
        <w:ind w:left="0" w:firstLine="0"/>
        <w:jc w:val="left"/>
      </w:pPr>
      <w:r>
        <w:t xml:space="preserve"> </w:t>
      </w:r>
    </w:p>
    <w:p w:rsidR="00596C4E" w:rsidRDefault="001466A3">
      <w:pPr>
        <w:numPr>
          <w:ilvl w:val="0"/>
          <w:numId w:val="27"/>
        </w:numPr>
        <w:ind w:hanging="396"/>
      </w:pPr>
      <w:r>
        <w:t xml:space="preserve">Напряжение на зажимах цепи с резистивным элементом изменяется по закону: </w:t>
      </w:r>
    </w:p>
    <w:p w:rsidR="00596C4E" w:rsidRDefault="001466A3">
      <w:pPr>
        <w:ind w:left="10"/>
      </w:pPr>
      <w:r>
        <w:rPr>
          <w:rFonts w:ascii="Cambria Math" w:eastAsia="Cambria Math" w:hAnsi="Cambria Math" w:cs="Cambria Math"/>
        </w:rPr>
        <w:t>𝑢 = 100sin(314𝑡 − 30</w:t>
      </w:r>
      <w:r>
        <w:rPr>
          <w:rFonts w:ascii="Cambria Math" w:eastAsia="Cambria Math" w:hAnsi="Cambria Math" w:cs="Cambria Math"/>
          <w:vertAlign w:val="superscript"/>
        </w:rPr>
        <w:t>𝑜</w:t>
      </w:r>
      <w:r>
        <w:rPr>
          <w:rFonts w:ascii="Cambria Math" w:eastAsia="Cambria Math" w:hAnsi="Cambria Math" w:cs="Cambria Math"/>
        </w:rPr>
        <w:t>)</w:t>
      </w:r>
      <w:r>
        <w:t xml:space="preserve">. Определите закон изменения тока в цепи, если R=20 Ом. </w:t>
      </w:r>
    </w:p>
    <w:p w:rsidR="00596C4E" w:rsidRDefault="001466A3">
      <w:pPr>
        <w:numPr>
          <w:ilvl w:val="1"/>
          <w:numId w:val="27"/>
        </w:numPr>
        <w:spacing w:after="90" w:line="246" w:lineRule="auto"/>
        <w:ind w:left="928" w:hanging="583"/>
      </w:pPr>
      <w:r>
        <w:rPr>
          <w:rFonts w:ascii="Cambria Math" w:eastAsia="Cambria Math" w:hAnsi="Cambria Math" w:cs="Cambria Math"/>
        </w:rPr>
        <w:t>𝑖 = 5sin(314𝑡)</w:t>
      </w:r>
      <w:r>
        <w:t xml:space="preserve"> </w:t>
      </w:r>
    </w:p>
    <w:p w:rsidR="00596C4E" w:rsidRDefault="001466A3">
      <w:pPr>
        <w:numPr>
          <w:ilvl w:val="1"/>
          <w:numId w:val="27"/>
        </w:numPr>
        <w:spacing w:after="90" w:line="246" w:lineRule="auto"/>
        <w:ind w:left="928" w:hanging="583"/>
      </w:pPr>
      <w:r>
        <w:rPr>
          <w:rFonts w:ascii="Cambria Math" w:eastAsia="Cambria Math" w:hAnsi="Cambria Math" w:cs="Cambria Math"/>
        </w:rPr>
        <w:t>𝑖 = 5sin(314𝑡 + 30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p w:rsidR="00596C4E" w:rsidRDefault="001466A3">
      <w:pPr>
        <w:numPr>
          <w:ilvl w:val="1"/>
          <w:numId w:val="27"/>
        </w:numPr>
        <w:spacing w:after="90" w:line="246" w:lineRule="auto"/>
        <w:ind w:left="928" w:hanging="583"/>
      </w:pPr>
      <w:r>
        <w:rPr>
          <w:rFonts w:ascii="Cambria Math" w:eastAsia="Cambria Math" w:hAnsi="Cambria Math" w:cs="Cambria Math"/>
        </w:rPr>
        <w:t>𝑖 = 3,55sin(314𝑡 + 30</w:t>
      </w:r>
      <w:r>
        <w:rPr>
          <w:rFonts w:ascii="Cambria Math" w:eastAsia="Cambria Math" w:hAnsi="Cambria Math" w:cs="Cambria Math"/>
          <w:vertAlign w:val="superscript"/>
        </w:rPr>
        <w:t>𝑜</w:t>
      </w:r>
      <w:r>
        <w:rPr>
          <w:rFonts w:ascii="Cambria Math" w:eastAsia="Cambria Math" w:hAnsi="Cambria Math" w:cs="Cambria Math"/>
        </w:rPr>
        <w:t>)</w:t>
      </w:r>
      <w:r>
        <w:t xml:space="preserve"> </w:t>
      </w:r>
    </w:p>
    <w:p w:rsidR="00596C4E" w:rsidRDefault="001466A3">
      <w:pPr>
        <w:numPr>
          <w:ilvl w:val="1"/>
          <w:numId w:val="27"/>
        </w:numPr>
        <w:spacing w:after="0" w:line="246" w:lineRule="auto"/>
        <w:ind w:left="928" w:hanging="583"/>
      </w:pPr>
      <w:r>
        <w:rPr>
          <w:rFonts w:ascii="Cambria Math" w:eastAsia="Cambria Math" w:hAnsi="Cambria Math" w:cs="Cambria Math"/>
        </w:rPr>
        <w:t>𝑖 = 3,55sin(314𝑡)</w:t>
      </w:r>
      <w:r>
        <w:t xml:space="preserve"> </w:t>
      </w:r>
    </w:p>
    <w:p w:rsidR="00596C4E" w:rsidRDefault="001466A3">
      <w:pPr>
        <w:spacing w:after="44" w:line="240" w:lineRule="auto"/>
        <w:ind w:left="0" w:firstLine="0"/>
        <w:jc w:val="left"/>
      </w:pPr>
      <w:r>
        <w:t xml:space="preserve"> </w:t>
      </w:r>
    </w:p>
    <w:p w:rsidR="00596C4E" w:rsidRDefault="001466A3">
      <w:pPr>
        <w:numPr>
          <w:ilvl w:val="0"/>
          <w:numId w:val="27"/>
        </w:numPr>
        <w:ind w:hanging="396"/>
      </w:pPr>
      <w:r>
        <w:t xml:space="preserve">Если индуктивное сопротивление </w:t>
      </w:r>
      <w:r>
        <w:rPr>
          <w:i/>
        </w:rPr>
        <w:t>X</w:t>
      </w:r>
      <w:r>
        <w:rPr>
          <w:i/>
          <w:vertAlign w:val="subscript"/>
        </w:rPr>
        <w:t>L</w:t>
      </w:r>
      <w:r>
        <w:t xml:space="preserve"> при угловой частоте ω=314 рад/с составляет 100 Ом, то величина </w:t>
      </w:r>
      <w:r>
        <w:rPr>
          <w:i/>
        </w:rPr>
        <w:t xml:space="preserve">L </w:t>
      </w:r>
      <w:r>
        <w:t xml:space="preserve">равна … </w:t>
      </w:r>
    </w:p>
    <w:p w:rsidR="00596C4E" w:rsidRDefault="001466A3">
      <w:pPr>
        <w:spacing w:after="0" w:line="240" w:lineRule="auto"/>
        <w:ind w:left="0" w:firstLine="0"/>
        <w:jc w:val="center"/>
      </w:pPr>
      <w:r>
        <w:rPr>
          <w:rFonts w:ascii="Calibri" w:eastAsia="Calibri" w:hAnsi="Calibri" w:cs="Calibri"/>
          <w:noProof/>
          <w:sz w:val="22"/>
        </w:rPr>
        <w:drawing>
          <wp:inline distT="0" distB="0" distL="0" distR="0">
            <wp:extent cx="1136650" cy="596900"/>
            <wp:effectExtent l="0" t="0" r="0" b="0"/>
            <wp:docPr id="110086" name="Picture 110086"/>
            <wp:cNvGraphicFramePr/>
            <a:graphic xmlns:a="http://schemas.openxmlformats.org/drawingml/2006/main">
              <a:graphicData uri="http://schemas.openxmlformats.org/drawingml/2006/picture">
                <pic:pic xmlns:pic="http://schemas.openxmlformats.org/drawingml/2006/picture">
                  <pic:nvPicPr>
                    <pic:cNvPr id="110086" name="Picture 110086"/>
                    <pic:cNvPicPr/>
                  </pic:nvPicPr>
                  <pic:blipFill>
                    <a:blip r:embed="rId70"/>
                    <a:stretch>
                      <a:fillRect/>
                    </a:stretch>
                  </pic:blipFill>
                  <pic:spPr>
                    <a:xfrm>
                      <a:off x="0" y="0"/>
                      <a:ext cx="1136650" cy="596900"/>
                    </a:xfrm>
                    <a:prstGeom prst="rect">
                      <a:avLst/>
                    </a:prstGeom>
                  </pic:spPr>
                </pic:pic>
              </a:graphicData>
            </a:graphic>
          </wp:inline>
        </w:drawing>
      </w:r>
      <w:r>
        <w:t xml:space="preserve"> </w:t>
      </w:r>
    </w:p>
    <w:p w:rsidR="00596C4E" w:rsidRDefault="001466A3">
      <w:pPr>
        <w:numPr>
          <w:ilvl w:val="1"/>
          <w:numId w:val="27"/>
        </w:numPr>
        <w:ind w:left="928" w:hanging="583"/>
      </w:pPr>
      <w:r>
        <w:t xml:space="preserve">314 Ом </w:t>
      </w:r>
    </w:p>
    <w:p w:rsidR="00596C4E" w:rsidRDefault="001466A3">
      <w:pPr>
        <w:numPr>
          <w:ilvl w:val="1"/>
          <w:numId w:val="27"/>
        </w:numPr>
        <w:ind w:left="928" w:hanging="583"/>
      </w:pPr>
      <w:r>
        <w:t xml:space="preserve">0,318 Гн </w:t>
      </w:r>
    </w:p>
    <w:p w:rsidR="00596C4E" w:rsidRDefault="001466A3">
      <w:pPr>
        <w:numPr>
          <w:ilvl w:val="1"/>
          <w:numId w:val="27"/>
        </w:numPr>
        <w:ind w:left="928" w:hanging="583"/>
      </w:pPr>
      <w:r>
        <w:t xml:space="preserve">100 Гн </w:t>
      </w:r>
    </w:p>
    <w:p w:rsidR="00596C4E" w:rsidRDefault="001466A3">
      <w:pPr>
        <w:numPr>
          <w:ilvl w:val="1"/>
          <w:numId w:val="27"/>
        </w:numPr>
        <w:ind w:left="928" w:hanging="583"/>
      </w:pPr>
      <w:r>
        <w:t xml:space="preserve">0,01 Ом </w:t>
      </w:r>
    </w:p>
    <w:p w:rsidR="00596C4E" w:rsidRDefault="001466A3">
      <w:pPr>
        <w:spacing w:after="52" w:line="240" w:lineRule="auto"/>
        <w:ind w:left="0" w:firstLine="0"/>
        <w:jc w:val="left"/>
      </w:pPr>
      <w:r>
        <w:t xml:space="preserve"> </w:t>
      </w:r>
    </w:p>
    <w:p w:rsidR="00596C4E" w:rsidRDefault="001466A3">
      <w:pPr>
        <w:pStyle w:val="1"/>
      </w:pPr>
      <w:r>
        <w:t>Ключ к тесту</w:t>
      </w:r>
      <w:r>
        <w:rPr>
          <w:b w:val="0"/>
        </w:rPr>
        <w:t xml:space="preserve"> </w:t>
      </w:r>
    </w:p>
    <w:tbl>
      <w:tblPr>
        <w:tblStyle w:val="TableGrid"/>
        <w:tblW w:w="8586" w:type="dxa"/>
        <w:tblInd w:w="668" w:type="dxa"/>
        <w:tblCellMar>
          <w:top w:w="51" w:type="dxa"/>
          <w:left w:w="115" w:type="dxa"/>
          <w:right w:w="115" w:type="dxa"/>
        </w:tblCellMar>
        <w:tblLook w:val="04A0" w:firstRow="1" w:lastRow="0" w:firstColumn="1" w:lastColumn="0" w:noHBand="0" w:noVBand="1"/>
      </w:tblPr>
      <w:tblGrid>
        <w:gridCol w:w="1691"/>
        <w:gridCol w:w="689"/>
        <w:gridCol w:w="691"/>
        <w:gridCol w:w="689"/>
        <w:gridCol w:w="689"/>
        <w:gridCol w:w="692"/>
        <w:gridCol w:w="689"/>
        <w:gridCol w:w="689"/>
        <w:gridCol w:w="689"/>
        <w:gridCol w:w="689"/>
        <w:gridCol w:w="689"/>
      </w:tblGrid>
      <w:tr w:rsidR="00596C4E">
        <w:trPr>
          <w:trHeight w:val="446"/>
        </w:trPr>
        <w:tc>
          <w:tcPr>
            <w:tcW w:w="1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 вопроса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 </w:t>
            </w:r>
          </w:p>
        </w:tc>
        <w:tc>
          <w:tcPr>
            <w:tcW w:w="69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6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7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8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9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10 </w:t>
            </w:r>
          </w:p>
        </w:tc>
      </w:tr>
      <w:tr w:rsidR="00596C4E">
        <w:trPr>
          <w:trHeight w:val="562"/>
        </w:trPr>
        <w:tc>
          <w:tcPr>
            <w:tcW w:w="1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1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91"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D </w:t>
            </w:r>
          </w:p>
        </w:tc>
        <w:tc>
          <w:tcPr>
            <w:tcW w:w="692"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r>
      <w:tr w:rsidR="00596C4E">
        <w:trPr>
          <w:trHeight w:val="562"/>
        </w:trPr>
        <w:tc>
          <w:tcPr>
            <w:tcW w:w="1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2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С </w:t>
            </w:r>
          </w:p>
        </w:tc>
        <w:tc>
          <w:tcPr>
            <w:tcW w:w="691"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92"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В </w:t>
            </w:r>
          </w:p>
        </w:tc>
      </w:tr>
    </w:tbl>
    <w:p w:rsidR="00596C4E" w:rsidRDefault="001466A3">
      <w:pPr>
        <w:spacing w:after="53" w:line="240" w:lineRule="auto"/>
        <w:ind w:left="0" w:firstLine="0"/>
        <w:jc w:val="left"/>
      </w:pPr>
      <w:r>
        <w:t xml:space="preserve"> </w:t>
      </w:r>
    </w:p>
    <w:p w:rsidR="00596C4E" w:rsidRDefault="001466A3">
      <w:pPr>
        <w:pStyle w:val="1"/>
      </w:pPr>
      <w:r>
        <w:t xml:space="preserve">Критерии оценки заданий </w:t>
      </w:r>
    </w:p>
    <w:p w:rsidR="00596C4E" w:rsidRDefault="001466A3">
      <w:pPr>
        <w:spacing w:after="40" w:line="240" w:lineRule="auto"/>
        <w:ind w:left="0" w:firstLine="0"/>
        <w:jc w:val="center"/>
      </w:pPr>
      <w:r>
        <w:rPr>
          <w:b/>
        </w:rPr>
        <w:t xml:space="preserve"> </w:t>
      </w:r>
    </w:p>
    <w:p w:rsidR="00596C4E" w:rsidRDefault="001466A3">
      <w:r>
        <w:t xml:space="preserve">За каждый правильный ответ студент получает 1 балл. </w:t>
      </w:r>
    </w:p>
    <w:p w:rsidR="00596C4E" w:rsidRDefault="001466A3">
      <w:pPr>
        <w:spacing w:after="13" w:line="276"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Критерии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и меньше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6-5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8-7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10-9 правильных ответов </w:t>
            </w:r>
          </w:p>
        </w:tc>
      </w:tr>
    </w:tbl>
    <w:p w:rsidR="00596C4E" w:rsidRDefault="001466A3">
      <w:pPr>
        <w:spacing w:after="45" w:line="240" w:lineRule="auto"/>
        <w:ind w:left="0" w:firstLine="0"/>
        <w:jc w:val="left"/>
      </w:pPr>
      <w:r>
        <w:t xml:space="preserve"> </w:t>
      </w:r>
    </w:p>
    <w:p w:rsidR="00596C4E" w:rsidRDefault="001466A3">
      <w:pPr>
        <w:spacing w:after="6" w:line="237" w:lineRule="auto"/>
        <w:ind w:left="10" w:right="-15"/>
        <w:jc w:val="center"/>
      </w:pPr>
      <w:r>
        <w:t xml:space="preserve">РАЗДЕЛ 4 ТРЕХФАЗНЫЕ ЦЕПИ ПЕРЕМЕННОГО ТОКА </w:t>
      </w:r>
    </w:p>
    <w:p w:rsidR="00596C4E" w:rsidRDefault="001466A3">
      <w:pPr>
        <w:spacing w:after="52" w:line="240" w:lineRule="auto"/>
        <w:ind w:left="0" w:firstLine="0"/>
        <w:jc w:val="center"/>
      </w:pPr>
      <w:r>
        <w:t xml:space="preserve"> </w:t>
      </w:r>
    </w:p>
    <w:p w:rsidR="00596C4E" w:rsidRDefault="001466A3">
      <w:pPr>
        <w:pStyle w:val="1"/>
      </w:pPr>
      <w:r>
        <w:t xml:space="preserve">Вариант 1 </w:t>
      </w:r>
    </w:p>
    <w:p w:rsidR="00596C4E" w:rsidRDefault="001466A3">
      <w:pPr>
        <w:numPr>
          <w:ilvl w:val="0"/>
          <w:numId w:val="30"/>
        </w:numPr>
        <w:ind w:hanging="240"/>
      </w:pPr>
      <w:r>
        <w:t xml:space="preserve">Чему равен ток в нулевом проводе в симметричной трёхфазной цепи при соединении нагрузки в звезду? </w:t>
      </w:r>
    </w:p>
    <w:p w:rsidR="00596C4E" w:rsidRDefault="001466A3">
      <w:pPr>
        <w:numPr>
          <w:ilvl w:val="1"/>
          <w:numId w:val="30"/>
        </w:numPr>
        <w:ind w:left="928" w:hanging="583"/>
      </w:pPr>
      <w:r>
        <w:t xml:space="preserve">Номинальному току одной фазы   </w:t>
      </w:r>
    </w:p>
    <w:p w:rsidR="00596C4E" w:rsidRDefault="001466A3">
      <w:pPr>
        <w:numPr>
          <w:ilvl w:val="1"/>
          <w:numId w:val="30"/>
        </w:numPr>
        <w:ind w:left="928" w:hanging="583"/>
      </w:pPr>
      <w:r>
        <w:t xml:space="preserve">Нулю </w:t>
      </w:r>
    </w:p>
    <w:p w:rsidR="00596C4E" w:rsidRDefault="001466A3">
      <w:pPr>
        <w:numPr>
          <w:ilvl w:val="1"/>
          <w:numId w:val="30"/>
        </w:numPr>
        <w:ind w:left="928" w:hanging="583"/>
      </w:pPr>
      <w:r>
        <w:t xml:space="preserve">Сумме номинальных токов двух фаз </w:t>
      </w:r>
    </w:p>
    <w:p w:rsidR="00596C4E" w:rsidRDefault="001466A3">
      <w:pPr>
        <w:numPr>
          <w:ilvl w:val="1"/>
          <w:numId w:val="30"/>
        </w:numPr>
        <w:ind w:left="928" w:hanging="583"/>
      </w:pPr>
      <w:r>
        <w:lastRenderedPageBreak/>
        <w:t xml:space="preserve">Сумме номинальных токов трёх фаз </w:t>
      </w:r>
    </w:p>
    <w:p w:rsidR="00596C4E" w:rsidRDefault="001466A3">
      <w:pPr>
        <w:spacing w:after="46" w:line="240" w:lineRule="auto"/>
        <w:ind w:left="0" w:firstLine="0"/>
        <w:jc w:val="left"/>
      </w:pPr>
      <w:r>
        <w:t xml:space="preserve"> </w:t>
      </w:r>
    </w:p>
    <w:p w:rsidR="00596C4E" w:rsidRDefault="001466A3">
      <w:pPr>
        <w:numPr>
          <w:ilvl w:val="0"/>
          <w:numId w:val="30"/>
        </w:numPr>
        <w:ind w:hanging="240"/>
      </w:pPr>
      <w:r>
        <w:t xml:space="preserve">Симметричная нагрузка соединена треугольником. При измерении фазного тока амперметр показал 10 А. Чему будет равен ток в линейном проводе? </w:t>
      </w:r>
    </w:p>
    <w:p w:rsidR="00596C4E" w:rsidRDefault="001466A3">
      <w:pPr>
        <w:numPr>
          <w:ilvl w:val="1"/>
          <w:numId w:val="30"/>
        </w:numPr>
        <w:ind w:left="928" w:hanging="583"/>
      </w:pPr>
      <w:r>
        <w:t xml:space="preserve">10 А        </w:t>
      </w:r>
    </w:p>
    <w:p w:rsidR="00596C4E" w:rsidRDefault="001466A3">
      <w:pPr>
        <w:numPr>
          <w:ilvl w:val="1"/>
          <w:numId w:val="30"/>
        </w:numPr>
        <w:ind w:left="928" w:hanging="583"/>
      </w:pPr>
      <w:r>
        <w:t xml:space="preserve">17,3  А </w:t>
      </w:r>
    </w:p>
    <w:p w:rsidR="00596C4E" w:rsidRDefault="001466A3">
      <w:pPr>
        <w:numPr>
          <w:ilvl w:val="1"/>
          <w:numId w:val="30"/>
        </w:numPr>
        <w:ind w:left="928" w:hanging="583"/>
      </w:pPr>
      <w:r>
        <w:t xml:space="preserve">14,14  А </w:t>
      </w:r>
    </w:p>
    <w:p w:rsidR="00596C4E" w:rsidRDefault="001466A3">
      <w:pPr>
        <w:numPr>
          <w:ilvl w:val="1"/>
          <w:numId w:val="30"/>
        </w:numPr>
        <w:ind w:left="928" w:hanging="583"/>
      </w:pPr>
      <w:r>
        <w:t xml:space="preserve">20 А  </w:t>
      </w:r>
    </w:p>
    <w:p w:rsidR="00596C4E" w:rsidRDefault="001466A3">
      <w:pPr>
        <w:spacing w:after="46" w:line="240" w:lineRule="auto"/>
        <w:ind w:left="0" w:firstLine="0"/>
        <w:jc w:val="left"/>
      </w:pPr>
      <w:r>
        <w:t xml:space="preserve"> </w:t>
      </w:r>
    </w:p>
    <w:p w:rsidR="00596C4E" w:rsidRDefault="001466A3">
      <w:pPr>
        <w:numPr>
          <w:ilvl w:val="0"/>
          <w:numId w:val="30"/>
        </w:numPr>
        <w:ind w:hanging="240"/>
      </w:pPr>
      <w:r>
        <w:t xml:space="preserve">Почему обрыв нейтрального провода четырехпроводной системы является аварийным режимом? </w:t>
      </w:r>
    </w:p>
    <w:p w:rsidR="00596C4E" w:rsidRDefault="001466A3">
      <w:pPr>
        <w:numPr>
          <w:ilvl w:val="1"/>
          <w:numId w:val="30"/>
        </w:numPr>
        <w:spacing w:after="103"/>
        <w:ind w:left="928" w:hanging="583"/>
      </w:pPr>
      <w:r>
        <w:t xml:space="preserve">На всех фазах приёмника энергии напряжение падает. </w:t>
      </w:r>
    </w:p>
    <w:p w:rsidR="00596C4E" w:rsidRDefault="001466A3">
      <w:pPr>
        <w:numPr>
          <w:ilvl w:val="1"/>
          <w:numId w:val="30"/>
        </w:numPr>
        <w:ind w:left="928" w:hanging="583"/>
      </w:pPr>
      <w:r>
        <w:t xml:space="preserve">На всех фазах приёмника энергии напряжение возрастает. </w:t>
      </w:r>
    </w:p>
    <w:p w:rsidR="00596C4E" w:rsidRDefault="001466A3">
      <w:pPr>
        <w:numPr>
          <w:ilvl w:val="1"/>
          <w:numId w:val="30"/>
        </w:numPr>
        <w:spacing w:after="104"/>
        <w:ind w:left="928" w:hanging="583"/>
      </w:pPr>
      <w:r>
        <w:t xml:space="preserve">Возникает короткое замыкание </w:t>
      </w:r>
    </w:p>
    <w:p w:rsidR="00596C4E" w:rsidRDefault="001466A3">
      <w:pPr>
        <w:numPr>
          <w:ilvl w:val="1"/>
          <w:numId w:val="30"/>
        </w:numPr>
        <w:ind w:left="928" w:hanging="583"/>
      </w:pPr>
      <w:r>
        <w:t xml:space="preserve">На одних фазах приёмника энергии напряжение увеличивается, на других уменьшается. </w:t>
      </w:r>
    </w:p>
    <w:p w:rsidR="00596C4E" w:rsidRDefault="001466A3">
      <w:pPr>
        <w:spacing w:after="46" w:line="240" w:lineRule="auto"/>
        <w:ind w:left="0" w:firstLine="0"/>
        <w:jc w:val="left"/>
      </w:pPr>
      <w:r>
        <w:t xml:space="preserve"> </w:t>
      </w:r>
    </w:p>
    <w:p w:rsidR="00596C4E" w:rsidRDefault="001466A3">
      <w:pPr>
        <w:numPr>
          <w:ilvl w:val="0"/>
          <w:numId w:val="30"/>
        </w:numPr>
        <w:ind w:hanging="240"/>
      </w:pPr>
      <w:r>
        <w:t xml:space="preserve">Выберите соотношение, которое соответствует фазным и линейным токам в трехфазной электрической цепи при соединении звездой </w:t>
      </w:r>
    </w:p>
    <w:p w:rsidR="00596C4E" w:rsidRDefault="001466A3">
      <w:pPr>
        <w:numPr>
          <w:ilvl w:val="1"/>
          <w:numId w:val="30"/>
        </w:numPr>
        <w:spacing w:after="90" w:line="246" w:lineRule="auto"/>
        <w:ind w:left="928" w:hanging="583"/>
      </w:pPr>
      <w:r>
        <w:rPr>
          <w:rFonts w:ascii="Cambria Math" w:eastAsia="Cambria Math" w:hAnsi="Cambria Math" w:cs="Cambria Math"/>
        </w:rPr>
        <w:t>𝐼</w:t>
      </w:r>
      <w:r>
        <w:rPr>
          <w:rFonts w:ascii="Cambria Math" w:eastAsia="Cambria Math" w:hAnsi="Cambria Math" w:cs="Cambria Math"/>
          <w:vertAlign w:val="subscript"/>
        </w:rPr>
        <w:t xml:space="preserve">л </w:t>
      </w:r>
      <w:r>
        <w:rPr>
          <w:rFonts w:ascii="Cambria Math" w:eastAsia="Cambria Math" w:hAnsi="Cambria Math" w:cs="Cambria Math"/>
        </w:rPr>
        <w:t>= 𝐼</w:t>
      </w:r>
      <w:r>
        <w:rPr>
          <w:rFonts w:ascii="Cambria Math" w:eastAsia="Cambria Math" w:hAnsi="Cambria Math" w:cs="Cambria Math"/>
          <w:vertAlign w:val="subscript"/>
        </w:rPr>
        <w:t>ф</w:t>
      </w:r>
      <w:r>
        <w:t xml:space="preserve"> </w:t>
      </w:r>
    </w:p>
    <w:p w:rsidR="00596C4E" w:rsidRDefault="001466A3">
      <w:pPr>
        <w:spacing w:after="8" w:line="240" w:lineRule="auto"/>
        <w:ind w:left="1596" w:firstLine="0"/>
        <w:jc w:val="left"/>
      </w:pPr>
      <w:r>
        <w:rPr>
          <w:rFonts w:ascii="Calibri" w:eastAsia="Calibri" w:hAnsi="Calibri" w:cs="Calibri"/>
          <w:noProof/>
          <w:sz w:val="22"/>
        </w:rPr>
        <mc:AlternateContent>
          <mc:Choice Requires="wpg">
            <w:drawing>
              <wp:inline distT="0" distB="0" distL="0" distR="0">
                <wp:extent cx="83820" cy="10668"/>
                <wp:effectExtent l="0" t="0" r="0" b="0"/>
                <wp:docPr id="110200" name="Group 110200"/>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26" name="Shape 134526"/>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3E59C71" id="Group 110200"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">
                <v:shape id="Shape 134526"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xd0cYA&#10;AADfAAAADwAAAGRycy9kb3ducmV2LnhtbERPy2rCQBTdC/2H4Qru6sRHbYlORIRKETemhdLdNXNN&#10;YjN3YmY0qV/fKRRcHs57sexMJa7UuNKygtEwAkGcWV1yruDj/fXxBYTzyBory6Tghxwsk4feAmNt&#10;W97TNfW5CCHsYlRQeF/HUrqsIINuaGviwB1tY9AH2ORSN9iGcFPJcRTNpMGSQ0OBNa0Lyr7Ti1Ew&#10;fT4dbrcv2qyM331uJul5uyu3Sg363WoOwlPn7+J/95sO8yfTp/EM/v4EADL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xd0c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numPr>
          <w:ilvl w:val="1"/>
          <w:numId w:val="30"/>
        </w:numPr>
        <w:spacing w:after="90" w:line="246" w:lineRule="auto"/>
        <w:ind w:left="928" w:hanging="583"/>
      </w:pPr>
      <w:r>
        <w:rPr>
          <w:rFonts w:ascii="Cambria Math" w:eastAsia="Cambria Math" w:hAnsi="Cambria Math" w:cs="Cambria Math"/>
        </w:rPr>
        <w:t>𝐼</w:t>
      </w:r>
      <w:r>
        <w:rPr>
          <w:rFonts w:ascii="Cambria Math" w:eastAsia="Cambria Math" w:hAnsi="Cambria Math" w:cs="Cambria Math"/>
          <w:vertAlign w:val="subscript"/>
        </w:rPr>
        <w:t xml:space="preserve">л </w:t>
      </w:r>
      <w:r>
        <w:rPr>
          <w:rFonts w:ascii="Cambria Math" w:eastAsia="Cambria Math" w:hAnsi="Cambria Math" w:cs="Cambria Math"/>
        </w:rPr>
        <w:t>= √3𝐼</w:t>
      </w:r>
      <w:r>
        <w:rPr>
          <w:rFonts w:ascii="Cambria Math" w:eastAsia="Cambria Math" w:hAnsi="Cambria Math" w:cs="Cambria Math"/>
          <w:vertAlign w:val="subscript"/>
        </w:rPr>
        <w:t>ф</w:t>
      </w:r>
      <w:r>
        <w:t xml:space="preserve"> </w:t>
      </w:r>
    </w:p>
    <w:p w:rsidR="00596C4E" w:rsidRDefault="001466A3">
      <w:pPr>
        <w:numPr>
          <w:ilvl w:val="1"/>
          <w:numId w:val="30"/>
        </w:numPr>
        <w:spacing w:after="90" w:line="246" w:lineRule="auto"/>
        <w:ind w:left="928" w:hanging="583"/>
      </w:pPr>
      <w:r>
        <w:rPr>
          <w:rFonts w:ascii="Cambria Math" w:eastAsia="Cambria Math" w:hAnsi="Cambria Math" w:cs="Cambria Math"/>
        </w:rPr>
        <w:t>𝐼</w:t>
      </w:r>
      <w:r>
        <w:rPr>
          <w:rFonts w:ascii="Cambria Math" w:eastAsia="Cambria Math" w:hAnsi="Cambria Math" w:cs="Cambria Math"/>
          <w:vertAlign w:val="subscript"/>
        </w:rPr>
        <w:t xml:space="preserve">ф </w:t>
      </w:r>
      <w:r>
        <w:rPr>
          <w:rFonts w:ascii="Cambria Math" w:eastAsia="Cambria Math" w:hAnsi="Cambria Math" w:cs="Cambria Math"/>
        </w:rPr>
        <w:t>= 𝐼</w:t>
      </w:r>
      <w:r>
        <w:rPr>
          <w:rFonts w:ascii="Cambria Math" w:eastAsia="Cambria Math" w:hAnsi="Cambria Math" w:cs="Cambria Math"/>
          <w:vertAlign w:val="subscript"/>
        </w:rPr>
        <w:t>л</w:t>
      </w:r>
      <w:r>
        <w:t xml:space="preserve"> </w:t>
      </w:r>
    </w:p>
    <w:p w:rsidR="00596C4E" w:rsidRDefault="001466A3">
      <w:pPr>
        <w:spacing w:after="8" w:line="240" w:lineRule="auto"/>
        <w:ind w:left="1618" w:firstLine="0"/>
        <w:jc w:val="left"/>
      </w:pPr>
      <w:r>
        <w:rPr>
          <w:rFonts w:ascii="Calibri" w:eastAsia="Calibri" w:hAnsi="Calibri" w:cs="Calibri"/>
          <w:noProof/>
          <w:sz w:val="22"/>
        </w:rPr>
        <mc:AlternateContent>
          <mc:Choice Requires="wpg">
            <w:drawing>
              <wp:inline distT="0" distB="0" distL="0" distR="0">
                <wp:extent cx="83820" cy="10668"/>
                <wp:effectExtent l="0" t="0" r="0" b="0"/>
                <wp:docPr id="110201" name="Group 110201"/>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27" name="Shape 134527"/>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30933F4" id="Group 110201"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">
                <v:shape id="Shape 134527"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4SsYA&#10;AADfAAAADwAAAGRycy9kb3ducmV2LnhtbERPTWvCQBC9C/0PyxS86aZqa4luRIRKES/GQultzI5J&#10;bHY2ZleT+uu7hYLHx/ueLzpTiSs1rrSs4GkYgSDOrC45V/Cxfxu8gnAeWWNlmRT8kINF8tCbY6xt&#10;yzu6pj4XIYRdjAoK7+tYSpcVZNANbU0cuKNtDPoAm1zqBtsQbio5iqIXabDk0FBgTauCsu/0YhRM&#10;pqfD7fZF66Xx28/1OD1vtuVGqf5jt5yB8NT5u/jf/a7D/PHkeTSFvz8B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D4Ss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numPr>
          <w:ilvl w:val="1"/>
          <w:numId w:val="30"/>
        </w:numPr>
        <w:spacing w:after="90" w:line="246" w:lineRule="auto"/>
        <w:ind w:left="928" w:hanging="583"/>
      </w:pPr>
      <w:r>
        <w:rPr>
          <w:rFonts w:ascii="Cambria Math" w:eastAsia="Cambria Math" w:hAnsi="Cambria Math" w:cs="Cambria Math"/>
        </w:rPr>
        <w:t>𝐼</w:t>
      </w:r>
      <w:r>
        <w:rPr>
          <w:rFonts w:ascii="Cambria Math" w:eastAsia="Cambria Math" w:hAnsi="Cambria Math" w:cs="Cambria Math"/>
          <w:vertAlign w:val="subscript"/>
        </w:rPr>
        <w:t xml:space="preserve">ф </w:t>
      </w:r>
      <w:r>
        <w:rPr>
          <w:rFonts w:ascii="Cambria Math" w:eastAsia="Cambria Math" w:hAnsi="Cambria Math" w:cs="Cambria Math"/>
        </w:rPr>
        <w:t>= √2𝐼</w:t>
      </w:r>
      <w:r>
        <w:rPr>
          <w:rFonts w:ascii="Cambria Math" w:eastAsia="Cambria Math" w:hAnsi="Cambria Math" w:cs="Cambria Math"/>
          <w:vertAlign w:val="subscript"/>
        </w:rPr>
        <w:t>л</w:t>
      </w:r>
      <w:r>
        <w:t xml:space="preserve"> </w:t>
      </w:r>
    </w:p>
    <w:p w:rsidR="00596C4E" w:rsidRDefault="001466A3">
      <w:pPr>
        <w:spacing w:after="45" w:line="240" w:lineRule="auto"/>
        <w:ind w:left="0" w:firstLine="0"/>
        <w:jc w:val="left"/>
      </w:pPr>
      <w:r>
        <w:t xml:space="preserve"> </w:t>
      </w:r>
    </w:p>
    <w:p w:rsidR="00596C4E" w:rsidRDefault="001466A3">
      <w:pPr>
        <w:numPr>
          <w:ilvl w:val="0"/>
          <w:numId w:val="30"/>
        </w:numPr>
        <w:spacing w:after="99" w:line="241" w:lineRule="auto"/>
        <w:ind w:hanging="240"/>
      </w:pPr>
      <w:r>
        <w:t>Лампы накаливания с номинальным напряжением 220 В включают в трехфазную сеть с напряжением 220 В. Определить схему соединения ламп. A.</w:t>
      </w:r>
      <w:r>
        <w:rPr>
          <w:rFonts w:ascii="Arial" w:eastAsia="Arial" w:hAnsi="Arial" w:cs="Arial"/>
        </w:rPr>
        <w:t xml:space="preserve"> </w:t>
      </w:r>
      <w:r>
        <w:t xml:space="preserve"> Трехпроводной звездой. </w:t>
      </w:r>
    </w:p>
    <w:p w:rsidR="00596C4E" w:rsidRDefault="001466A3">
      <w:pPr>
        <w:numPr>
          <w:ilvl w:val="1"/>
          <w:numId w:val="31"/>
        </w:numPr>
        <w:ind w:left="928" w:hanging="583"/>
      </w:pPr>
      <w:r>
        <w:t xml:space="preserve">Четырехпроводной звездой </w:t>
      </w:r>
    </w:p>
    <w:p w:rsidR="00596C4E" w:rsidRDefault="001466A3">
      <w:pPr>
        <w:numPr>
          <w:ilvl w:val="1"/>
          <w:numId w:val="31"/>
        </w:numPr>
        <w:ind w:left="928" w:hanging="583"/>
      </w:pPr>
      <w:r>
        <w:t xml:space="preserve">Треугольником </w:t>
      </w:r>
    </w:p>
    <w:p w:rsidR="00596C4E" w:rsidRDefault="001466A3">
      <w:pPr>
        <w:numPr>
          <w:ilvl w:val="1"/>
          <w:numId w:val="31"/>
        </w:numPr>
        <w:ind w:left="928" w:hanging="583"/>
      </w:pPr>
      <w:r>
        <w:t xml:space="preserve">Шестипроводной звездой. </w:t>
      </w:r>
    </w:p>
    <w:p w:rsidR="00596C4E" w:rsidRDefault="001466A3">
      <w:pPr>
        <w:spacing w:after="77" w:line="240" w:lineRule="auto"/>
        <w:ind w:left="0" w:firstLine="0"/>
        <w:jc w:val="left"/>
      </w:pPr>
      <w:r>
        <w:t xml:space="preserve"> </w:t>
      </w:r>
    </w:p>
    <w:p w:rsidR="00596C4E" w:rsidRDefault="001466A3">
      <w:pPr>
        <w:numPr>
          <w:ilvl w:val="0"/>
          <w:numId w:val="30"/>
        </w:numPr>
        <w:ind w:hanging="240"/>
      </w:pPr>
      <w:r>
        <w:t xml:space="preserve">Напряжение </w:t>
      </w:r>
      <w:r>
        <w:rPr>
          <w:i/>
          <w:sz w:val="36"/>
          <w:vertAlign w:val="superscript"/>
        </w:rPr>
        <w:t>U</w:t>
      </w:r>
      <w:r>
        <w:rPr>
          <w:rFonts w:ascii="MT Extra" w:eastAsia="MT Extra" w:hAnsi="MT Extra" w:cs="MT Extra"/>
        </w:rPr>
        <w:t></w:t>
      </w:r>
      <w:r>
        <w:rPr>
          <w:i/>
          <w:sz w:val="21"/>
          <w:vertAlign w:val="subscript"/>
        </w:rPr>
        <w:t>AB</w:t>
      </w:r>
      <w:r>
        <w:t xml:space="preserve"> в представленной схеме называется… </w:t>
      </w:r>
    </w:p>
    <w:p w:rsidR="00596C4E" w:rsidRDefault="001466A3">
      <w:pPr>
        <w:spacing w:after="10" w:line="240" w:lineRule="auto"/>
        <w:ind w:left="0" w:firstLine="0"/>
        <w:jc w:val="center"/>
      </w:pPr>
      <w:r>
        <w:rPr>
          <w:rFonts w:ascii="Calibri" w:eastAsia="Calibri" w:hAnsi="Calibri" w:cs="Calibri"/>
          <w:noProof/>
          <w:position w:val="1"/>
          <w:sz w:val="22"/>
        </w:rPr>
        <w:drawing>
          <wp:inline distT="0" distB="0" distL="0" distR="0">
            <wp:extent cx="3032125" cy="1616075"/>
            <wp:effectExtent l="0" t="0" r="0" b="0"/>
            <wp:docPr id="110390" name="Picture 110390"/>
            <wp:cNvGraphicFramePr/>
            <a:graphic xmlns:a="http://schemas.openxmlformats.org/drawingml/2006/main">
              <a:graphicData uri="http://schemas.openxmlformats.org/drawingml/2006/picture">
                <pic:pic xmlns:pic="http://schemas.openxmlformats.org/drawingml/2006/picture">
                  <pic:nvPicPr>
                    <pic:cNvPr id="110390" name="Picture 110390"/>
                    <pic:cNvPicPr/>
                  </pic:nvPicPr>
                  <pic:blipFill>
                    <a:blip r:embed="rId71"/>
                    <a:stretch>
                      <a:fillRect/>
                    </a:stretch>
                  </pic:blipFill>
                  <pic:spPr>
                    <a:xfrm>
                      <a:off x="0" y="0"/>
                      <a:ext cx="3032125" cy="1616075"/>
                    </a:xfrm>
                    <a:prstGeom prst="rect">
                      <a:avLst/>
                    </a:prstGeom>
                  </pic:spPr>
                </pic:pic>
              </a:graphicData>
            </a:graphic>
          </wp:inline>
        </w:drawing>
      </w:r>
      <w:r>
        <w:t xml:space="preserve"> </w:t>
      </w:r>
    </w:p>
    <w:p w:rsidR="00596C4E" w:rsidRDefault="001466A3">
      <w:pPr>
        <w:numPr>
          <w:ilvl w:val="1"/>
          <w:numId w:val="30"/>
        </w:numPr>
        <w:ind w:left="928" w:hanging="583"/>
      </w:pPr>
      <w:r>
        <w:t xml:space="preserve">линейным напряжением </w:t>
      </w:r>
    </w:p>
    <w:p w:rsidR="00596C4E" w:rsidRDefault="001466A3">
      <w:pPr>
        <w:numPr>
          <w:ilvl w:val="1"/>
          <w:numId w:val="30"/>
        </w:numPr>
        <w:ind w:left="928" w:hanging="583"/>
      </w:pPr>
      <w:r>
        <w:t xml:space="preserve">среднеквадратичным напряжением </w:t>
      </w:r>
    </w:p>
    <w:p w:rsidR="00596C4E" w:rsidRDefault="001466A3">
      <w:pPr>
        <w:numPr>
          <w:ilvl w:val="1"/>
          <w:numId w:val="30"/>
        </w:numPr>
        <w:ind w:left="928" w:hanging="583"/>
      </w:pPr>
      <w:r>
        <w:t xml:space="preserve">средним напряжением </w:t>
      </w:r>
    </w:p>
    <w:p w:rsidR="00596C4E" w:rsidRDefault="001466A3">
      <w:pPr>
        <w:numPr>
          <w:ilvl w:val="1"/>
          <w:numId w:val="30"/>
        </w:numPr>
        <w:ind w:left="928" w:hanging="583"/>
      </w:pPr>
      <w:r>
        <w:t xml:space="preserve">фазным напряжением </w:t>
      </w:r>
    </w:p>
    <w:p w:rsidR="00596C4E" w:rsidRDefault="001466A3">
      <w:pPr>
        <w:spacing w:after="46" w:line="240" w:lineRule="auto"/>
        <w:ind w:left="0" w:firstLine="0"/>
        <w:jc w:val="left"/>
      </w:pPr>
      <w:r>
        <w:t xml:space="preserve"> </w:t>
      </w:r>
    </w:p>
    <w:p w:rsidR="00596C4E" w:rsidRDefault="001466A3">
      <w:pPr>
        <w:numPr>
          <w:ilvl w:val="0"/>
          <w:numId w:val="30"/>
        </w:numPr>
        <w:ind w:hanging="240"/>
      </w:pPr>
      <w:r>
        <w:t xml:space="preserve">В трехфазной цепи линейное напряжение 220 В, линейный ток 2А, активная мощность 380 Вт. Найти коэффициент мощности </w:t>
      </w:r>
    </w:p>
    <w:p w:rsidR="00596C4E" w:rsidRDefault="001466A3">
      <w:pPr>
        <w:numPr>
          <w:ilvl w:val="1"/>
          <w:numId w:val="30"/>
        </w:numPr>
        <w:spacing w:after="90" w:line="246" w:lineRule="auto"/>
        <w:ind w:left="928" w:hanging="583"/>
      </w:pPr>
      <w:r w:rsidRPr="001466A3">
        <w:rPr>
          <w:rFonts w:ascii="Cambria Math" w:eastAsia="Cambria Math" w:hAnsi="Cambria Math" w:cs="Cambria Math"/>
          <w:lang w:val="en-US"/>
        </w:rPr>
        <w:lastRenderedPageBreak/>
        <w:t xml:space="preserve">cos </w:t>
      </w:r>
      <w:r>
        <w:rPr>
          <w:rFonts w:ascii="Cambria Math" w:eastAsia="Cambria Math" w:hAnsi="Cambria Math" w:cs="Cambria Math"/>
        </w:rPr>
        <w:t>𝜑</w:t>
      </w:r>
      <w:r w:rsidRPr="001466A3">
        <w:rPr>
          <w:rFonts w:ascii="Cambria Math" w:eastAsia="Cambria Math" w:hAnsi="Cambria Math" w:cs="Cambria Math"/>
          <w:lang w:val="en-US"/>
        </w:rPr>
        <w:t xml:space="preserve"> = 0,8</w:t>
      </w:r>
      <w:r w:rsidRPr="001466A3">
        <w:rPr>
          <w:lang w:val="en-US"/>
        </w:rPr>
        <w:t xml:space="preserve"> B.</w:t>
      </w:r>
      <w:r w:rsidRPr="001466A3">
        <w:rPr>
          <w:rFonts w:ascii="Arial" w:eastAsia="Arial" w:hAnsi="Arial" w:cs="Arial"/>
          <w:lang w:val="en-US"/>
        </w:rPr>
        <w:t xml:space="preserve"> </w:t>
      </w:r>
      <w:r w:rsidRPr="001466A3">
        <w:rPr>
          <w:lang w:val="en-US"/>
        </w:rPr>
        <w:t xml:space="preserve"> </w:t>
      </w:r>
      <w:r w:rsidRPr="001466A3">
        <w:rPr>
          <w:rFonts w:ascii="Cambria Math" w:eastAsia="Cambria Math" w:hAnsi="Cambria Math" w:cs="Cambria Math"/>
          <w:lang w:val="en-US"/>
        </w:rPr>
        <w:t xml:space="preserve">cos </w:t>
      </w:r>
      <w:r>
        <w:rPr>
          <w:rFonts w:ascii="Cambria Math" w:eastAsia="Cambria Math" w:hAnsi="Cambria Math" w:cs="Cambria Math"/>
        </w:rPr>
        <w:t>𝜑</w:t>
      </w:r>
      <w:r w:rsidRPr="001466A3">
        <w:rPr>
          <w:rFonts w:ascii="Cambria Math" w:eastAsia="Cambria Math" w:hAnsi="Cambria Math" w:cs="Cambria Math"/>
          <w:lang w:val="en-US"/>
        </w:rPr>
        <w:t xml:space="preserve"> = 0,6</w:t>
      </w:r>
      <w:r w:rsidRPr="001466A3">
        <w:rPr>
          <w:lang w:val="en-US"/>
        </w:rPr>
        <w:t xml:space="preserve"> C.</w:t>
      </w:r>
      <w:r w:rsidRPr="001466A3">
        <w:rPr>
          <w:rFonts w:ascii="Arial" w:eastAsia="Arial" w:hAnsi="Arial" w:cs="Arial"/>
          <w:lang w:val="en-US"/>
        </w:rPr>
        <w:t xml:space="preserve"> </w:t>
      </w:r>
      <w:r w:rsidRPr="001466A3">
        <w:rPr>
          <w:lang w:val="en-US"/>
        </w:rPr>
        <w:t xml:space="preserve"> </w:t>
      </w:r>
      <w:r>
        <w:rPr>
          <w:rFonts w:ascii="Cambria Math" w:eastAsia="Cambria Math" w:hAnsi="Cambria Math" w:cs="Cambria Math"/>
        </w:rPr>
        <w:t>cos 𝜑 = 0,5</w:t>
      </w:r>
      <w:r>
        <w:t xml:space="preserve"> </w:t>
      </w:r>
    </w:p>
    <w:p w:rsidR="00596C4E" w:rsidRDefault="001466A3">
      <w:pPr>
        <w:spacing w:after="24" w:line="246" w:lineRule="auto"/>
        <w:ind w:right="-15"/>
        <w:jc w:val="left"/>
      </w:pPr>
      <w:r>
        <w:t>D.</w:t>
      </w:r>
      <w:r>
        <w:rPr>
          <w:rFonts w:ascii="Arial" w:eastAsia="Arial" w:hAnsi="Arial" w:cs="Arial"/>
        </w:rPr>
        <w:t xml:space="preserve"> </w:t>
      </w:r>
      <w:r>
        <w:t xml:space="preserve"> </w:t>
      </w:r>
      <w:r>
        <w:rPr>
          <w:rFonts w:ascii="Cambria Math" w:eastAsia="Cambria Math" w:hAnsi="Cambria Math" w:cs="Cambria Math"/>
        </w:rPr>
        <w:t>cos 𝜑 = 0,4</w:t>
      </w:r>
      <w:r>
        <w:t xml:space="preserve"> </w:t>
      </w:r>
    </w:p>
    <w:p w:rsidR="00596C4E" w:rsidRDefault="001466A3">
      <w:pPr>
        <w:spacing w:after="46" w:line="240" w:lineRule="auto"/>
        <w:ind w:left="0" w:firstLine="0"/>
        <w:jc w:val="left"/>
      </w:pPr>
      <w:r>
        <w:t xml:space="preserve"> </w:t>
      </w:r>
    </w:p>
    <w:p w:rsidR="00596C4E" w:rsidRDefault="001466A3">
      <w:pPr>
        <w:numPr>
          <w:ilvl w:val="0"/>
          <w:numId w:val="30"/>
        </w:numPr>
        <w:spacing w:after="35" w:line="241" w:lineRule="auto"/>
        <w:ind w:hanging="240"/>
      </w:pPr>
      <w:r>
        <w:t>В трехфазную сеть с линейным напряжением 380 В включают трехфазный двигатель, каждая из обмоток которого рассчитана на 220 В. Как следует соединить обмотки двигателя? A.</w:t>
      </w:r>
      <w:r>
        <w:rPr>
          <w:rFonts w:ascii="Arial" w:eastAsia="Arial" w:hAnsi="Arial" w:cs="Arial"/>
        </w:rPr>
        <w:t xml:space="preserve"> </w:t>
      </w:r>
      <w:r>
        <w:t xml:space="preserve"> Треугольником                </w:t>
      </w:r>
    </w:p>
    <w:p w:rsidR="00596C4E" w:rsidRDefault="001466A3">
      <w:pPr>
        <w:numPr>
          <w:ilvl w:val="1"/>
          <w:numId w:val="32"/>
        </w:numPr>
        <w:ind w:left="928" w:hanging="583"/>
      </w:pPr>
      <w:r>
        <w:t xml:space="preserve">Звездой </w:t>
      </w:r>
    </w:p>
    <w:p w:rsidR="00596C4E" w:rsidRDefault="001466A3">
      <w:pPr>
        <w:numPr>
          <w:ilvl w:val="1"/>
          <w:numId w:val="32"/>
        </w:numPr>
        <w:ind w:left="928" w:hanging="583"/>
      </w:pPr>
      <w:r>
        <w:t xml:space="preserve">Двигатель нельзя включать в эту  сеть  </w:t>
      </w:r>
    </w:p>
    <w:p w:rsidR="00596C4E" w:rsidRDefault="001466A3">
      <w:pPr>
        <w:numPr>
          <w:ilvl w:val="1"/>
          <w:numId w:val="32"/>
        </w:numPr>
        <w:ind w:left="928" w:hanging="583"/>
      </w:pPr>
      <w:r>
        <w:t xml:space="preserve">Можно треугольником, можно звездой </w:t>
      </w:r>
    </w:p>
    <w:p w:rsidR="00596C4E" w:rsidRDefault="001466A3">
      <w:pPr>
        <w:spacing w:after="46" w:line="240" w:lineRule="auto"/>
        <w:ind w:left="0" w:firstLine="0"/>
        <w:jc w:val="left"/>
      </w:pPr>
      <w:r>
        <w:t xml:space="preserve"> </w:t>
      </w:r>
    </w:p>
    <w:p w:rsidR="00596C4E" w:rsidRDefault="001466A3">
      <w:pPr>
        <w:numPr>
          <w:ilvl w:val="0"/>
          <w:numId w:val="30"/>
        </w:numPr>
        <w:ind w:hanging="240"/>
      </w:pPr>
      <w:r>
        <w:t xml:space="preserve">Линейный ток равен 2,2 А. Рассчитать фазный ток, если симметричная нагрузка соединена звездой. </w:t>
      </w:r>
    </w:p>
    <w:p w:rsidR="00596C4E" w:rsidRDefault="001466A3">
      <w:pPr>
        <w:numPr>
          <w:ilvl w:val="1"/>
          <w:numId w:val="30"/>
        </w:numPr>
        <w:ind w:left="928" w:hanging="583"/>
      </w:pPr>
      <w:r>
        <w:t>2,2 А   B.</w:t>
      </w:r>
      <w:r>
        <w:rPr>
          <w:rFonts w:ascii="Arial" w:eastAsia="Arial" w:hAnsi="Arial" w:cs="Arial"/>
        </w:rPr>
        <w:t xml:space="preserve"> </w:t>
      </w:r>
      <w:r>
        <w:t xml:space="preserve"> 1,27 А </w:t>
      </w:r>
    </w:p>
    <w:p w:rsidR="00596C4E" w:rsidRDefault="001466A3">
      <w:pPr>
        <w:numPr>
          <w:ilvl w:val="1"/>
          <w:numId w:val="33"/>
        </w:numPr>
        <w:ind w:left="928" w:hanging="583"/>
      </w:pPr>
      <w:r>
        <w:t xml:space="preserve">3,8 А </w:t>
      </w:r>
    </w:p>
    <w:p w:rsidR="00596C4E" w:rsidRDefault="001466A3">
      <w:pPr>
        <w:numPr>
          <w:ilvl w:val="1"/>
          <w:numId w:val="33"/>
        </w:numPr>
        <w:ind w:left="928" w:hanging="583"/>
      </w:pPr>
      <w:r>
        <w:t xml:space="preserve">2,5 А </w:t>
      </w:r>
    </w:p>
    <w:p w:rsidR="00596C4E" w:rsidRDefault="001466A3">
      <w:pPr>
        <w:spacing w:after="46" w:line="240" w:lineRule="auto"/>
        <w:ind w:left="0" w:firstLine="0"/>
        <w:jc w:val="left"/>
      </w:pPr>
      <w:r>
        <w:t xml:space="preserve"> </w:t>
      </w:r>
    </w:p>
    <w:p w:rsidR="00596C4E" w:rsidRDefault="001466A3">
      <w:pPr>
        <w:numPr>
          <w:ilvl w:val="0"/>
          <w:numId w:val="30"/>
        </w:numPr>
        <w:ind w:hanging="240"/>
      </w:pPr>
      <w:r>
        <w:t xml:space="preserve">В симметричной трехфазной цепи линейный ток 2,2 А.Рассчитать фазный ток, если нагрузка соединена треугольником. </w:t>
      </w:r>
    </w:p>
    <w:p w:rsidR="00596C4E" w:rsidRDefault="001466A3">
      <w:pPr>
        <w:numPr>
          <w:ilvl w:val="1"/>
          <w:numId w:val="30"/>
        </w:numPr>
        <w:ind w:left="928" w:hanging="583"/>
      </w:pPr>
      <w:r>
        <w:t xml:space="preserve">2,2 А </w:t>
      </w:r>
    </w:p>
    <w:p w:rsidR="00596C4E" w:rsidRDefault="001466A3">
      <w:pPr>
        <w:numPr>
          <w:ilvl w:val="1"/>
          <w:numId w:val="30"/>
        </w:numPr>
        <w:ind w:left="928" w:hanging="583"/>
      </w:pPr>
      <w:r>
        <w:t xml:space="preserve">1,27 А </w:t>
      </w:r>
    </w:p>
    <w:p w:rsidR="00596C4E" w:rsidRDefault="001466A3">
      <w:pPr>
        <w:numPr>
          <w:ilvl w:val="1"/>
          <w:numId w:val="30"/>
        </w:numPr>
        <w:ind w:left="928" w:hanging="583"/>
      </w:pPr>
      <w:r>
        <w:t xml:space="preserve">3,8 А </w:t>
      </w:r>
    </w:p>
    <w:p w:rsidR="00596C4E" w:rsidRDefault="001466A3">
      <w:pPr>
        <w:numPr>
          <w:ilvl w:val="1"/>
          <w:numId w:val="30"/>
        </w:numPr>
        <w:ind w:left="928" w:hanging="583"/>
      </w:pPr>
      <w:r>
        <w:t xml:space="preserve">2,5 А </w:t>
      </w:r>
    </w:p>
    <w:p w:rsidR="00596C4E" w:rsidRDefault="001466A3">
      <w:pPr>
        <w:spacing w:after="47" w:line="240" w:lineRule="auto"/>
        <w:ind w:left="0" w:firstLine="0"/>
        <w:jc w:val="left"/>
      </w:pPr>
      <w:r>
        <w:t xml:space="preserve"> </w:t>
      </w:r>
    </w:p>
    <w:p w:rsidR="00596C4E" w:rsidRDefault="001466A3">
      <w:pPr>
        <w:pStyle w:val="1"/>
      </w:pPr>
      <w:r>
        <w:t xml:space="preserve">Вариант 2 </w:t>
      </w:r>
    </w:p>
    <w:p w:rsidR="00596C4E" w:rsidRDefault="001466A3">
      <w:pPr>
        <w:numPr>
          <w:ilvl w:val="0"/>
          <w:numId w:val="34"/>
        </w:numPr>
        <w:ind w:hanging="360"/>
      </w:pPr>
      <w:r>
        <w:t xml:space="preserve">Угол  сдвига между тремя синусоидальными ЭДС, образующими трехфазную симметричную систему составляет: </w:t>
      </w:r>
    </w:p>
    <w:p w:rsidR="00596C4E" w:rsidRDefault="001466A3">
      <w:pPr>
        <w:numPr>
          <w:ilvl w:val="1"/>
          <w:numId w:val="34"/>
        </w:numPr>
        <w:ind w:left="988" w:hanging="643"/>
      </w:pPr>
      <w:r>
        <w:t>150</w:t>
      </w:r>
      <w:r>
        <w:rPr>
          <w:vertAlign w:val="superscript"/>
        </w:rPr>
        <w:t>o</w:t>
      </w:r>
      <w:r>
        <w:t xml:space="preserve"> B.</w:t>
      </w:r>
      <w:r>
        <w:rPr>
          <w:rFonts w:ascii="Arial" w:eastAsia="Arial" w:hAnsi="Arial" w:cs="Arial"/>
        </w:rPr>
        <w:t xml:space="preserve"> </w:t>
      </w:r>
      <w:r>
        <w:t xml:space="preserve"> 120</w:t>
      </w:r>
      <w:r>
        <w:rPr>
          <w:vertAlign w:val="superscript"/>
        </w:rPr>
        <w:t>o</w:t>
      </w:r>
      <w:r>
        <w:t xml:space="preserve"> </w:t>
      </w:r>
    </w:p>
    <w:p w:rsidR="00596C4E" w:rsidRDefault="001466A3">
      <w:pPr>
        <w:numPr>
          <w:ilvl w:val="1"/>
          <w:numId w:val="35"/>
        </w:numPr>
        <w:ind w:left="928" w:hanging="583"/>
      </w:pPr>
      <w:r>
        <w:t>240</w:t>
      </w:r>
      <w:r>
        <w:rPr>
          <w:vertAlign w:val="superscript"/>
        </w:rPr>
        <w:t>o</w:t>
      </w:r>
      <w:r>
        <w:t xml:space="preserve"> </w:t>
      </w:r>
    </w:p>
    <w:p w:rsidR="00596C4E" w:rsidRDefault="001466A3">
      <w:pPr>
        <w:numPr>
          <w:ilvl w:val="1"/>
          <w:numId w:val="35"/>
        </w:numPr>
        <w:ind w:left="928" w:hanging="583"/>
      </w:pPr>
      <w:r>
        <w:t>90</w:t>
      </w:r>
      <w:r>
        <w:rPr>
          <w:vertAlign w:val="superscript"/>
        </w:rPr>
        <w:t>o</w:t>
      </w:r>
      <w:r>
        <w:t xml:space="preserve"> </w:t>
      </w:r>
    </w:p>
    <w:p w:rsidR="00596C4E" w:rsidRDefault="001466A3">
      <w:pPr>
        <w:spacing w:after="46" w:line="240" w:lineRule="auto"/>
        <w:ind w:left="0" w:firstLine="0"/>
        <w:jc w:val="left"/>
      </w:pPr>
      <w:r>
        <w:t xml:space="preserve"> </w:t>
      </w:r>
    </w:p>
    <w:p w:rsidR="00596C4E" w:rsidRDefault="001466A3">
      <w:pPr>
        <w:numPr>
          <w:ilvl w:val="0"/>
          <w:numId w:val="34"/>
        </w:numPr>
        <w:ind w:hanging="360"/>
      </w:pPr>
      <w:r>
        <w:t xml:space="preserve">Может ли ток в нулевом проводе четырехпроводной цепи, соединенной звездой быть равным нулю? </w:t>
      </w:r>
    </w:p>
    <w:p w:rsidR="00596C4E" w:rsidRDefault="001466A3">
      <w:pPr>
        <w:numPr>
          <w:ilvl w:val="1"/>
          <w:numId w:val="34"/>
        </w:numPr>
        <w:ind w:left="988" w:hanging="643"/>
      </w:pPr>
      <w:r>
        <w:t xml:space="preserve">Может      </w:t>
      </w:r>
    </w:p>
    <w:p w:rsidR="00596C4E" w:rsidRDefault="001466A3">
      <w:pPr>
        <w:numPr>
          <w:ilvl w:val="1"/>
          <w:numId w:val="34"/>
        </w:numPr>
        <w:ind w:left="988" w:hanging="643"/>
      </w:pPr>
      <w:r>
        <w:t xml:space="preserve">Не может </w:t>
      </w:r>
    </w:p>
    <w:p w:rsidR="00596C4E" w:rsidRDefault="001466A3">
      <w:pPr>
        <w:numPr>
          <w:ilvl w:val="1"/>
          <w:numId w:val="34"/>
        </w:numPr>
        <w:ind w:left="988" w:hanging="643"/>
      </w:pPr>
      <w:r>
        <w:t xml:space="preserve">Всегда равен нулю   </w:t>
      </w:r>
    </w:p>
    <w:p w:rsidR="00596C4E" w:rsidRDefault="001466A3">
      <w:pPr>
        <w:numPr>
          <w:ilvl w:val="1"/>
          <w:numId w:val="34"/>
        </w:numPr>
        <w:ind w:left="988" w:hanging="643"/>
      </w:pPr>
      <w:r>
        <w:t xml:space="preserve">Никогда не равен нулю. </w:t>
      </w:r>
    </w:p>
    <w:p w:rsidR="00596C4E" w:rsidRDefault="001466A3">
      <w:pPr>
        <w:spacing w:after="46" w:line="240" w:lineRule="auto"/>
        <w:ind w:left="0" w:firstLine="0"/>
        <w:jc w:val="left"/>
      </w:pPr>
      <w:r>
        <w:t xml:space="preserve"> </w:t>
      </w:r>
    </w:p>
    <w:p w:rsidR="00596C4E" w:rsidRDefault="001466A3">
      <w:pPr>
        <w:numPr>
          <w:ilvl w:val="0"/>
          <w:numId w:val="34"/>
        </w:numPr>
        <w:ind w:hanging="360"/>
      </w:pPr>
      <w:r>
        <w:t xml:space="preserve">Нагрузка соединена по схеме четырехпроводной цепи. Будут ли меняться фазные напряжения на нагрузке при обрыве нулевого провода: 1) симметричной нагрузки 2) несимметричной нагрузки? </w:t>
      </w:r>
    </w:p>
    <w:p w:rsidR="00596C4E" w:rsidRDefault="001466A3">
      <w:pPr>
        <w:numPr>
          <w:ilvl w:val="1"/>
          <w:numId w:val="34"/>
        </w:numPr>
        <w:ind w:left="988" w:hanging="643"/>
      </w:pPr>
      <w:r>
        <w:t xml:space="preserve">1) да   2) нет        </w:t>
      </w:r>
    </w:p>
    <w:p w:rsidR="00596C4E" w:rsidRDefault="001466A3">
      <w:pPr>
        <w:numPr>
          <w:ilvl w:val="1"/>
          <w:numId w:val="34"/>
        </w:numPr>
        <w:ind w:left="988" w:hanging="643"/>
      </w:pPr>
      <w:r>
        <w:t xml:space="preserve">1) да  2) да </w:t>
      </w:r>
    </w:p>
    <w:p w:rsidR="00596C4E" w:rsidRDefault="001466A3">
      <w:pPr>
        <w:numPr>
          <w:ilvl w:val="1"/>
          <w:numId w:val="34"/>
        </w:numPr>
        <w:ind w:left="988" w:hanging="643"/>
      </w:pPr>
      <w:r>
        <w:t xml:space="preserve">1) нет  2) нет   </w:t>
      </w:r>
    </w:p>
    <w:p w:rsidR="00596C4E" w:rsidRDefault="001466A3">
      <w:pPr>
        <w:numPr>
          <w:ilvl w:val="1"/>
          <w:numId w:val="34"/>
        </w:numPr>
        <w:ind w:left="988" w:hanging="643"/>
      </w:pPr>
      <w:r>
        <w:t xml:space="preserve">1) нет   2)да </w:t>
      </w:r>
    </w:p>
    <w:p w:rsidR="00596C4E" w:rsidRDefault="001466A3">
      <w:pPr>
        <w:spacing w:after="45" w:line="240" w:lineRule="auto"/>
        <w:ind w:left="0" w:firstLine="0"/>
        <w:jc w:val="left"/>
      </w:pPr>
      <w:r>
        <w:t xml:space="preserve"> </w:t>
      </w:r>
    </w:p>
    <w:p w:rsidR="00596C4E" w:rsidRDefault="001466A3">
      <w:pPr>
        <w:numPr>
          <w:ilvl w:val="0"/>
          <w:numId w:val="34"/>
        </w:numPr>
        <w:ind w:hanging="360"/>
      </w:pPr>
      <w:r>
        <w:t xml:space="preserve">В симметричной трехфазной системе напряжений прямой последовательности векторы напряжений Ua, Ub, Uс сдвинуты друг относительно друга на угол ... </w:t>
      </w:r>
    </w:p>
    <w:p w:rsidR="00596C4E" w:rsidRDefault="001466A3">
      <w:pPr>
        <w:numPr>
          <w:ilvl w:val="1"/>
          <w:numId w:val="34"/>
        </w:numPr>
        <w:ind w:left="988" w:hanging="643"/>
      </w:pPr>
      <w:r>
        <w:rPr>
          <w:rFonts w:ascii="Calibri" w:eastAsia="Calibri" w:hAnsi="Calibri" w:cs="Calibri"/>
          <w:noProof/>
          <w:position w:val="-18"/>
          <w:sz w:val="22"/>
        </w:rPr>
        <w:drawing>
          <wp:inline distT="0" distB="0" distL="0" distR="0">
            <wp:extent cx="311150" cy="323850"/>
            <wp:effectExtent l="0" t="0" r="0" b="0"/>
            <wp:docPr id="110477" name="Picture 110477"/>
            <wp:cNvGraphicFramePr/>
            <a:graphic xmlns:a="http://schemas.openxmlformats.org/drawingml/2006/main">
              <a:graphicData uri="http://schemas.openxmlformats.org/drawingml/2006/picture">
                <pic:pic xmlns:pic="http://schemas.openxmlformats.org/drawingml/2006/picture">
                  <pic:nvPicPr>
                    <pic:cNvPr id="110477" name="Picture 110477"/>
                    <pic:cNvPicPr/>
                  </pic:nvPicPr>
                  <pic:blipFill>
                    <a:blip r:embed="rId72"/>
                    <a:stretch>
                      <a:fillRect/>
                    </a:stretch>
                  </pic:blipFill>
                  <pic:spPr>
                    <a:xfrm>
                      <a:off x="0" y="0"/>
                      <a:ext cx="311150" cy="323850"/>
                    </a:xfrm>
                    <a:prstGeom prst="rect">
                      <a:avLst/>
                    </a:prstGeom>
                  </pic:spPr>
                </pic:pic>
              </a:graphicData>
            </a:graphic>
          </wp:inline>
        </w:drawing>
      </w:r>
      <w:r>
        <w:t xml:space="preserve"> </w:t>
      </w:r>
    </w:p>
    <w:p w:rsidR="00596C4E" w:rsidRDefault="001466A3">
      <w:pPr>
        <w:numPr>
          <w:ilvl w:val="1"/>
          <w:numId w:val="34"/>
        </w:numPr>
        <w:ind w:left="988" w:hanging="643"/>
      </w:pPr>
      <w:r>
        <w:lastRenderedPageBreak/>
        <w:t xml:space="preserve">+π </w:t>
      </w:r>
    </w:p>
    <w:p w:rsidR="00596C4E" w:rsidRDefault="001466A3">
      <w:pPr>
        <w:numPr>
          <w:ilvl w:val="1"/>
          <w:numId w:val="34"/>
        </w:numPr>
        <w:ind w:left="988" w:hanging="643"/>
      </w:pPr>
      <w:r>
        <w:rPr>
          <w:rFonts w:ascii="Calibri" w:eastAsia="Calibri" w:hAnsi="Calibri" w:cs="Calibri"/>
          <w:noProof/>
          <w:position w:val="-20"/>
          <w:sz w:val="22"/>
        </w:rPr>
        <w:drawing>
          <wp:inline distT="0" distB="0" distL="0" distR="0">
            <wp:extent cx="311150" cy="323850"/>
            <wp:effectExtent l="0" t="0" r="0" b="0"/>
            <wp:docPr id="110478" name="Picture 110478"/>
            <wp:cNvGraphicFramePr/>
            <a:graphic xmlns:a="http://schemas.openxmlformats.org/drawingml/2006/main">
              <a:graphicData uri="http://schemas.openxmlformats.org/drawingml/2006/picture">
                <pic:pic xmlns:pic="http://schemas.openxmlformats.org/drawingml/2006/picture">
                  <pic:nvPicPr>
                    <pic:cNvPr id="110478" name="Picture 110478"/>
                    <pic:cNvPicPr/>
                  </pic:nvPicPr>
                  <pic:blipFill>
                    <a:blip r:embed="rId73"/>
                    <a:stretch>
                      <a:fillRect/>
                    </a:stretch>
                  </pic:blipFill>
                  <pic:spPr>
                    <a:xfrm>
                      <a:off x="0" y="0"/>
                      <a:ext cx="311150" cy="323850"/>
                    </a:xfrm>
                    <a:prstGeom prst="rect">
                      <a:avLst/>
                    </a:prstGeom>
                  </pic:spPr>
                </pic:pic>
              </a:graphicData>
            </a:graphic>
          </wp:inline>
        </w:drawing>
      </w:r>
      <w:r>
        <w:t xml:space="preserve"> </w:t>
      </w:r>
    </w:p>
    <w:p w:rsidR="00596C4E" w:rsidRDefault="001466A3">
      <w:pPr>
        <w:numPr>
          <w:ilvl w:val="1"/>
          <w:numId w:val="34"/>
        </w:numPr>
        <w:ind w:left="988" w:hanging="643"/>
      </w:pPr>
      <w:r>
        <w:rPr>
          <w:rFonts w:ascii="Calibri" w:eastAsia="Calibri" w:hAnsi="Calibri" w:cs="Calibri"/>
          <w:noProof/>
          <w:position w:val="-20"/>
          <w:sz w:val="22"/>
        </w:rPr>
        <w:drawing>
          <wp:inline distT="0" distB="0" distL="0" distR="0">
            <wp:extent cx="311150" cy="323850"/>
            <wp:effectExtent l="0" t="0" r="0" b="0"/>
            <wp:docPr id="110479" name="Picture 110479"/>
            <wp:cNvGraphicFramePr/>
            <a:graphic xmlns:a="http://schemas.openxmlformats.org/drawingml/2006/main">
              <a:graphicData uri="http://schemas.openxmlformats.org/drawingml/2006/picture">
                <pic:pic xmlns:pic="http://schemas.openxmlformats.org/drawingml/2006/picture">
                  <pic:nvPicPr>
                    <pic:cNvPr id="110479" name="Picture 110479"/>
                    <pic:cNvPicPr/>
                  </pic:nvPicPr>
                  <pic:blipFill>
                    <a:blip r:embed="rId74"/>
                    <a:stretch>
                      <a:fillRect/>
                    </a:stretch>
                  </pic:blipFill>
                  <pic:spPr>
                    <a:xfrm>
                      <a:off x="0" y="0"/>
                      <a:ext cx="311150" cy="323850"/>
                    </a:xfrm>
                    <a:prstGeom prst="rect">
                      <a:avLst/>
                    </a:prstGeom>
                  </pic:spPr>
                </pic:pic>
              </a:graphicData>
            </a:graphic>
          </wp:inline>
        </w:drawing>
      </w:r>
      <w:r>
        <w:t xml:space="preserve"> </w:t>
      </w:r>
    </w:p>
    <w:p w:rsidR="00596C4E" w:rsidRDefault="001466A3">
      <w:pPr>
        <w:spacing w:after="45" w:line="240" w:lineRule="auto"/>
        <w:ind w:left="0" w:firstLine="0"/>
        <w:jc w:val="left"/>
      </w:pPr>
      <w:r>
        <w:t xml:space="preserve"> </w:t>
      </w:r>
    </w:p>
    <w:p w:rsidR="00596C4E" w:rsidRDefault="001466A3">
      <w:pPr>
        <w:numPr>
          <w:ilvl w:val="0"/>
          <w:numId w:val="34"/>
        </w:numPr>
        <w:ind w:hanging="360"/>
      </w:pPr>
      <w:r>
        <w:t xml:space="preserve">Для узла «а» данной схемы комплексы фазных и линейного токов связаны уравнением… </w:t>
      </w:r>
    </w:p>
    <w:p w:rsidR="00596C4E" w:rsidRDefault="001466A3">
      <w:pPr>
        <w:spacing w:after="44" w:line="240" w:lineRule="auto"/>
        <w:ind w:left="0" w:firstLine="0"/>
        <w:jc w:val="center"/>
      </w:pPr>
      <w:r>
        <w:rPr>
          <w:rFonts w:ascii="Calibri" w:eastAsia="Calibri" w:hAnsi="Calibri" w:cs="Calibri"/>
          <w:noProof/>
          <w:position w:val="1"/>
          <w:sz w:val="22"/>
        </w:rPr>
        <w:drawing>
          <wp:inline distT="0" distB="0" distL="0" distR="0">
            <wp:extent cx="2962275" cy="1939925"/>
            <wp:effectExtent l="0" t="0" r="0" b="0"/>
            <wp:docPr id="110796" name="Picture 110796"/>
            <wp:cNvGraphicFramePr/>
            <a:graphic xmlns:a="http://schemas.openxmlformats.org/drawingml/2006/main">
              <a:graphicData uri="http://schemas.openxmlformats.org/drawingml/2006/picture">
                <pic:pic xmlns:pic="http://schemas.openxmlformats.org/drawingml/2006/picture">
                  <pic:nvPicPr>
                    <pic:cNvPr id="110796" name="Picture 110796"/>
                    <pic:cNvPicPr/>
                  </pic:nvPicPr>
                  <pic:blipFill>
                    <a:blip r:embed="rId75"/>
                    <a:stretch>
                      <a:fillRect/>
                    </a:stretch>
                  </pic:blipFill>
                  <pic:spPr>
                    <a:xfrm>
                      <a:off x="0" y="0"/>
                      <a:ext cx="2962275" cy="1939925"/>
                    </a:xfrm>
                    <a:prstGeom prst="rect">
                      <a:avLst/>
                    </a:prstGeom>
                  </pic:spPr>
                </pic:pic>
              </a:graphicData>
            </a:graphic>
          </wp:inline>
        </w:drawing>
      </w:r>
      <w:r>
        <w:t xml:space="preserve"> </w:t>
      </w:r>
    </w:p>
    <w:p w:rsidR="00596C4E" w:rsidRDefault="001466A3">
      <w:pPr>
        <w:numPr>
          <w:ilvl w:val="1"/>
          <w:numId w:val="34"/>
        </w:numPr>
        <w:spacing w:after="180" w:line="240" w:lineRule="auto"/>
        <w:ind w:left="988" w:hanging="643"/>
      </w:pPr>
      <w:r>
        <w:rPr>
          <w:i/>
          <w:sz w:val="23"/>
        </w:rPr>
        <w:t>I</w:t>
      </w:r>
      <w:r>
        <w:rPr>
          <w:rFonts w:ascii="MT Extra" w:eastAsia="MT Extra" w:hAnsi="MT Extra" w:cs="MT Extra"/>
          <w:sz w:val="23"/>
        </w:rPr>
        <w:t></w:t>
      </w:r>
      <w:r>
        <w:rPr>
          <w:i/>
          <w:sz w:val="21"/>
          <w:vertAlign w:val="subscript"/>
        </w:rPr>
        <w:t xml:space="preserve">A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 xml:space="preserve">ca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bc</w:t>
      </w:r>
      <w:r>
        <w:t xml:space="preserve"> </w:t>
      </w:r>
    </w:p>
    <w:p w:rsidR="00596C4E" w:rsidRDefault="001466A3">
      <w:pPr>
        <w:numPr>
          <w:ilvl w:val="1"/>
          <w:numId w:val="34"/>
        </w:numPr>
        <w:spacing w:after="180" w:line="240" w:lineRule="auto"/>
        <w:ind w:left="988" w:hanging="643"/>
      </w:pPr>
      <w:r>
        <w:rPr>
          <w:i/>
          <w:sz w:val="23"/>
        </w:rPr>
        <w:t>I</w:t>
      </w:r>
      <w:r>
        <w:rPr>
          <w:rFonts w:ascii="MT Extra" w:eastAsia="MT Extra" w:hAnsi="MT Extra" w:cs="MT Extra"/>
          <w:sz w:val="23"/>
        </w:rPr>
        <w:t></w:t>
      </w:r>
      <w:r>
        <w:rPr>
          <w:i/>
          <w:sz w:val="21"/>
          <w:vertAlign w:val="subscript"/>
        </w:rPr>
        <w:t xml:space="preserve">A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 xml:space="preserve">ca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ab</w:t>
      </w:r>
      <w:r>
        <w:t xml:space="preserve"> </w:t>
      </w:r>
    </w:p>
    <w:p w:rsidR="00596C4E" w:rsidRDefault="001466A3">
      <w:pPr>
        <w:numPr>
          <w:ilvl w:val="1"/>
          <w:numId w:val="34"/>
        </w:numPr>
        <w:spacing w:after="180" w:line="240" w:lineRule="auto"/>
        <w:ind w:left="988" w:hanging="643"/>
      </w:pPr>
      <w:r>
        <w:rPr>
          <w:i/>
          <w:sz w:val="23"/>
        </w:rPr>
        <w:t>I</w:t>
      </w:r>
      <w:r>
        <w:rPr>
          <w:rFonts w:ascii="MT Extra" w:eastAsia="MT Extra" w:hAnsi="MT Extra" w:cs="MT Extra"/>
          <w:sz w:val="23"/>
        </w:rPr>
        <w:t></w:t>
      </w:r>
      <w:r>
        <w:rPr>
          <w:i/>
          <w:sz w:val="21"/>
          <w:vertAlign w:val="subscript"/>
        </w:rPr>
        <w:t xml:space="preserve">A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 xml:space="preserve">ab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ca</w:t>
      </w:r>
      <w:r>
        <w:t xml:space="preserve"> </w:t>
      </w:r>
    </w:p>
    <w:p w:rsidR="00596C4E" w:rsidRDefault="001466A3">
      <w:pPr>
        <w:numPr>
          <w:ilvl w:val="1"/>
          <w:numId w:val="34"/>
        </w:numPr>
        <w:spacing w:after="74" w:line="240" w:lineRule="auto"/>
        <w:ind w:left="988" w:hanging="643"/>
      </w:pPr>
      <w:r>
        <w:rPr>
          <w:i/>
          <w:sz w:val="23"/>
        </w:rPr>
        <w:t>I</w:t>
      </w:r>
      <w:r>
        <w:rPr>
          <w:rFonts w:ascii="MT Extra" w:eastAsia="MT Extra" w:hAnsi="MT Extra" w:cs="MT Extra"/>
          <w:sz w:val="23"/>
        </w:rPr>
        <w:t></w:t>
      </w:r>
      <w:r>
        <w:rPr>
          <w:i/>
          <w:sz w:val="21"/>
          <w:vertAlign w:val="subscript"/>
        </w:rPr>
        <w:t xml:space="preserve">A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 xml:space="preserve">ab </w:t>
      </w:r>
      <w:r>
        <w:rPr>
          <w:rFonts w:ascii="Segoe UI Symbol" w:eastAsia="Segoe UI Symbol" w:hAnsi="Segoe UI Symbol" w:cs="Segoe UI Symbol"/>
          <w:sz w:val="23"/>
        </w:rPr>
        <w:t xml:space="preserve"> </w:t>
      </w:r>
      <w:r>
        <w:rPr>
          <w:i/>
          <w:sz w:val="23"/>
        </w:rPr>
        <w:t>I</w:t>
      </w:r>
      <w:r>
        <w:rPr>
          <w:rFonts w:ascii="MT Extra" w:eastAsia="MT Extra" w:hAnsi="MT Extra" w:cs="MT Extra"/>
          <w:sz w:val="23"/>
        </w:rPr>
        <w:t></w:t>
      </w:r>
      <w:r>
        <w:rPr>
          <w:i/>
          <w:sz w:val="21"/>
          <w:vertAlign w:val="subscript"/>
        </w:rPr>
        <w:t>ca</w:t>
      </w:r>
      <w:r>
        <w:t xml:space="preserve"> </w:t>
      </w:r>
    </w:p>
    <w:p w:rsidR="00596C4E" w:rsidRDefault="001466A3">
      <w:pPr>
        <w:spacing w:after="121" w:line="240" w:lineRule="auto"/>
        <w:ind w:left="0" w:firstLine="0"/>
        <w:jc w:val="left"/>
      </w:pPr>
      <w:r>
        <w:t xml:space="preserve"> </w:t>
      </w:r>
    </w:p>
    <w:p w:rsidR="00596C4E" w:rsidRDefault="001466A3">
      <w:pPr>
        <w:numPr>
          <w:ilvl w:val="0"/>
          <w:numId w:val="34"/>
        </w:numPr>
        <w:ind w:hanging="360"/>
      </w:pPr>
      <w:r>
        <w:t xml:space="preserve">Значения фазных токов равны… </w:t>
      </w:r>
    </w:p>
    <w:p w:rsidR="00596C4E" w:rsidRDefault="001466A3">
      <w:pPr>
        <w:spacing w:after="23" w:line="240" w:lineRule="auto"/>
        <w:ind w:left="0" w:firstLine="0"/>
        <w:jc w:val="center"/>
      </w:pPr>
      <w:r>
        <w:rPr>
          <w:rFonts w:ascii="Calibri" w:eastAsia="Calibri" w:hAnsi="Calibri" w:cs="Calibri"/>
          <w:noProof/>
          <w:position w:val="1"/>
          <w:sz w:val="22"/>
        </w:rPr>
        <w:drawing>
          <wp:inline distT="0" distB="0" distL="0" distR="0">
            <wp:extent cx="3051175" cy="1673225"/>
            <wp:effectExtent l="0" t="0" r="0" b="0"/>
            <wp:docPr id="110797" name="Picture 110797"/>
            <wp:cNvGraphicFramePr/>
            <a:graphic xmlns:a="http://schemas.openxmlformats.org/drawingml/2006/main">
              <a:graphicData uri="http://schemas.openxmlformats.org/drawingml/2006/picture">
                <pic:pic xmlns:pic="http://schemas.openxmlformats.org/drawingml/2006/picture">
                  <pic:nvPicPr>
                    <pic:cNvPr id="110797" name="Picture 110797"/>
                    <pic:cNvPicPr/>
                  </pic:nvPicPr>
                  <pic:blipFill>
                    <a:blip r:embed="rId76"/>
                    <a:stretch>
                      <a:fillRect/>
                    </a:stretch>
                  </pic:blipFill>
                  <pic:spPr>
                    <a:xfrm>
                      <a:off x="0" y="0"/>
                      <a:ext cx="3051175" cy="1673225"/>
                    </a:xfrm>
                    <a:prstGeom prst="rect">
                      <a:avLst/>
                    </a:prstGeom>
                  </pic:spPr>
                </pic:pic>
              </a:graphicData>
            </a:graphic>
          </wp:inline>
        </w:drawing>
      </w:r>
      <w:r>
        <w:t xml:space="preserve"> </w:t>
      </w:r>
    </w:p>
    <w:p w:rsidR="00596C4E" w:rsidRDefault="001466A3">
      <w:pPr>
        <w:numPr>
          <w:ilvl w:val="1"/>
          <w:numId w:val="34"/>
        </w:numPr>
        <w:ind w:left="988" w:hanging="643"/>
      </w:pPr>
      <w:r>
        <w:rPr>
          <w:rFonts w:ascii="Calibri" w:eastAsia="Calibri" w:hAnsi="Calibri" w:cs="Calibri"/>
          <w:noProof/>
          <w:position w:val="-24"/>
          <w:sz w:val="22"/>
        </w:rPr>
        <w:drawing>
          <wp:inline distT="0" distB="0" distL="0" distR="0">
            <wp:extent cx="247650" cy="323850"/>
            <wp:effectExtent l="0" t="0" r="0" b="0"/>
            <wp:docPr id="110700" name="Picture 110700"/>
            <wp:cNvGraphicFramePr/>
            <a:graphic xmlns:a="http://schemas.openxmlformats.org/drawingml/2006/main">
              <a:graphicData uri="http://schemas.openxmlformats.org/drawingml/2006/picture">
                <pic:pic xmlns:pic="http://schemas.openxmlformats.org/drawingml/2006/picture">
                  <pic:nvPicPr>
                    <pic:cNvPr id="110700" name="Picture 110700"/>
                    <pic:cNvPicPr/>
                  </pic:nvPicPr>
                  <pic:blipFill>
                    <a:blip r:embed="rId77"/>
                    <a:stretch>
                      <a:fillRect/>
                    </a:stretch>
                  </pic:blipFill>
                  <pic:spPr>
                    <a:xfrm>
                      <a:off x="0" y="0"/>
                      <a:ext cx="247650" cy="323850"/>
                    </a:xfrm>
                    <a:prstGeom prst="rect">
                      <a:avLst/>
                    </a:prstGeom>
                  </pic:spPr>
                </pic:pic>
              </a:graphicData>
            </a:graphic>
          </wp:inline>
        </w:drawing>
      </w:r>
      <w:r>
        <w:rPr>
          <w:rFonts w:ascii="Segoe UI Symbol" w:eastAsia="Segoe UI Symbol" w:hAnsi="Segoe UI Symbol" w:cs="Segoe UI Symbol"/>
        </w:rPr>
        <w:t></w:t>
      </w:r>
      <w:r>
        <w:t xml:space="preserve">17,3А </w:t>
      </w:r>
    </w:p>
    <w:p w:rsidR="00596C4E" w:rsidRDefault="001466A3">
      <w:pPr>
        <w:ind w:left="1164"/>
      </w:pPr>
      <w:r>
        <w:t>380</w:t>
      </w:r>
    </w:p>
    <w:p w:rsidR="00596C4E" w:rsidRDefault="001466A3">
      <w:pPr>
        <w:numPr>
          <w:ilvl w:val="1"/>
          <w:numId w:val="34"/>
        </w:numPr>
        <w:ind w:left="988" w:hanging="643"/>
      </w:pPr>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column">
                  <wp:posOffset>625201</wp:posOffset>
                </wp:positionH>
                <wp:positionV relativeFrom="paragraph">
                  <wp:posOffset>76658</wp:posOffset>
                </wp:positionV>
                <wp:extent cx="444334" cy="516894"/>
                <wp:effectExtent l="0" t="0" r="0" b="0"/>
                <wp:wrapNone/>
                <wp:docPr id="110705" name="Group 110705"/>
                <wp:cNvGraphicFramePr/>
                <a:graphic xmlns:a="http://schemas.openxmlformats.org/drawingml/2006/main">
                  <a:graphicData uri="http://schemas.microsoft.com/office/word/2010/wordprocessingGroup">
                    <wpg:wgp>
                      <wpg:cNvGrpSpPr/>
                      <wpg:grpSpPr>
                        <a:xfrm>
                          <a:off x="0" y="0"/>
                          <a:ext cx="444334" cy="516894"/>
                          <a:chOff x="0" y="0"/>
                          <a:chExt cx="444334" cy="516894"/>
                        </a:xfrm>
                      </wpg:grpSpPr>
                      <wps:wsp>
                        <wps:cNvPr id="10527" name="Shape 10527"/>
                        <wps:cNvSpPr/>
                        <wps:spPr>
                          <a:xfrm>
                            <a:off x="15904" y="123500"/>
                            <a:ext cx="19488" cy="10637"/>
                          </a:xfrm>
                          <a:custGeom>
                            <a:avLst/>
                            <a:gdLst/>
                            <a:ahLst/>
                            <a:cxnLst/>
                            <a:rect l="0" t="0" r="0" b="0"/>
                            <a:pathLst>
                              <a:path w="19488" h="10637">
                                <a:moveTo>
                                  <a:pt x="0" y="10637"/>
                                </a:moveTo>
                                <a:lnTo>
                                  <a:pt x="19488" y="0"/>
                                </a:lnTo>
                              </a:path>
                            </a:pathLst>
                          </a:custGeom>
                          <a:ln w="6221" cap="flat">
                            <a:round/>
                          </a:ln>
                        </wps:spPr>
                        <wps:style>
                          <a:lnRef idx="1">
                            <a:srgbClr val="000000"/>
                          </a:lnRef>
                          <a:fillRef idx="0">
                            <a:srgbClr val="000000">
                              <a:alpha val="0"/>
                            </a:srgbClr>
                          </a:fillRef>
                          <a:effectRef idx="0">
                            <a:scrgbClr r="0" g="0" b="0"/>
                          </a:effectRef>
                          <a:fontRef idx="none"/>
                        </wps:style>
                        <wps:bodyPr/>
                      </wps:wsp>
                      <wps:wsp>
                        <wps:cNvPr id="10528" name="Shape 10528"/>
                        <wps:cNvSpPr/>
                        <wps:spPr>
                          <a:xfrm>
                            <a:off x="35392" y="126455"/>
                            <a:ext cx="28014" cy="50526"/>
                          </a:xfrm>
                          <a:custGeom>
                            <a:avLst/>
                            <a:gdLst/>
                            <a:ahLst/>
                            <a:cxnLst/>
                            <a:rect l="0" t="0" r="0" b="0"/>
                            <a:pathLst>
                              <a:path w="28014" h="50526">
                                <a:moveTo>
                                  <a:pt x="0" y="0"/>
                                </a:moveTo>
                                <a:lnTo>
                                  <a:pt x="28014" y="50526"/>
                                </a:lnTo>
                              </a:path>
                            </a:pathLst>
                          </a:custGeom>
                          <a:ln w="12441" cap="flat">
                            <a:round/>
                          </a:ln>
                        </wps:spPr>
                        <wps:style>
                          <a:lnRef idx="1">
                            <a:srgbClr val="000000"/>
                          </a:lnRef>
                          <a:fillRef idx="0">
                            <a:srgbClr val="000000">
                              <a:alpha val="0"/>
                            </a:srgbClr>
                          </a:fillRef>
                          <a:effectRef idx="0">
                            <a:scrgbClr r="0" g="0" b="0"/>
                          </a:effectRef>
                          <a:fontRef idx="none"/>
                        </wps:style>
                        <wps:bodyPr/>
                      </wps:wsp>
                      <wps:wsp>
                        <wps:cNvPr id="10529" name="Shape 10529"/>
                        <wps:cNvSpPr/>
                        <wps:spPr>
                          <a:xfrm>
                            <a:off x="66755" y="26592"/>
                            <a:ext cx="37458" cy="150389"/>
                          </a:xfrm>
                          <a:custGeom>
                            <a:avLst/>
                            <a:gdLst/>
                            <a:ahLst/>
                            <a:cxnLst/>
                            <a:rect l="0" t="0" r="0" b="0"/>
                            <a:pathLst>
                              <a:path w="37458" h="150389">
                                <a:moveTo>
                                  <a:pt x="0" y="150389"/>
                                </a:moveTo>
                                <a:lnTo>
                                  <a:pt x="37458" y="0"/>
                                </a:lnTo>
                              </a:path>
                            </a:pathLst>
                          </a:custGeom>
                          <a:ln w="6221" cap="flat">
                            <a:round/>
                          </a:ln>
                        </wps:spPr>
                        <wps:style>
                          <a:lnRef idx="1">
                            <a:srgbClr val="000000"/>
                          </a:lnRef>
                          <a:fillRef idx="0">
                            <a:srgbClr val="000000">
                              <a:alpha val="0"/>
                            </a:srgbClr>
                          </a:fillRef>
                          <a:effectRef idx="0">
                            <a:scrgbClr r="0" g="0" b="0"/>
                          </a:effectRef>
                          <a:fontRef idx="none"/>
                        </wps:style>
                        <wps:bodyPr/>
                      </wps:wsp>
                      <wps:wsp>
                        <wps:cNvPr id="10530" name="Shape 10530"/>
                        <wps:cNvSpPr/>
                        <wps:spPr>
                          <a:xfrm>
                            <a:off x="104213" y="26592"/>
                            <a:ext cx="81901" cy="0"/>
                          </a:xfrm>
                          <a:custGeom>
                            <a:avLst/>
                            <a:gdLst/>
                            <a:ahLst/>
                            <a:cxnLst/>
                            <a:rect l="0" t="0" r="0" b="0"/>
                            <a:pathLst>
                              <a:path w="81901">
                                <a:moveTo>
                                  <a:pt x="0" y="0"/>
                                </a:moveTo>
                                <a:lnTo>
                                  <a:pt x="81901" y="0"/>
                                </a:lnTo>
                              </a:path>
                            </a:pathLst>
                          </a:custGeom>
                          <a:ln w="6221" cap="flat">
                            <a:round/>
                          </a:ln>
                        </wps:spPr>
                        <wps:style>
                          <a:lnRef idx="1">
                            <a:srgbClr val="000000"/>
                          </a:lnRef>
                          <a:fillRef idx="0">
                            <a:srgbClr val="000000">
                              <a:alpha val="0"/>
                            </a:srgbClr>
                          </a:fillRef>
                          <a:effectRef idx="0">
                            <a:scrgbClr r="0" g="0" b="0"/>
                          </a:effectRef>
                          <a:fontRef idx="none"/>
                        </wps:style>
                        <wps:bodyPr/>
                      </wps:wsp>
                      <wps:wsp>
                        <wps:cNvPr id="10531" name="Shape 10531"/>
                        <wps:cNvSpPr/>
                        <wps:spPr>
                          <a:xfrm>
                            <a:off x="71" y="0"/>
                            <a:ext cx="444263" cy="0"/>
                          </a:xfrm>
                          <a:custGeom>
                            <a:avLst/>
                            <a:gdLst/>
                            <a:ahLst/>
                            <a:cxnLst/>
                            <a:rect l="0" t="0" r="0" b="0"/>
                            <a:pathLst>
                              <a:path w="444263">
                                <a:moveTo>
                                  <a:pt x="0" y="0"/>
                                </a:moveTo>
                                <a:lnTo>
                                  <a:pt x="444263" y="0"/>
                                </a:lnTo>
                              </a:path>
                            </a:pathLst>
                          </a:custGeom>
                          <a:ln w="6221" cap="flat">
                            <a:round/>
                          </a:ln>
                        </wps:spPr>
                        <wps:style>
                          <a:lnRef idx="1">
                            <a:srgbClr val="000000"/>
                          </a:lnRef>
                          <a:fillRef idx="0">
                            <a:srgbClr val="000000">
                              <a:alpha val="0"/>
                            </a:srgbClr>
                          </a:fillRef>
                          <a:effectRef idx="0">
                            <a:scrgbClr r="0" g="0" b="0"/>
                          </a:effectRef>
                          <a:fontRef idx="none"/>
                        </wps:style>
                        <wps:bodyPr/>
                      </wps:wsp>
                      <wps:wsp>
                        <wps:cNvPr id="10551" name="Shape 10551"/>
                        <wps:cNvSpPr/>
                        <wps:spPr>
                          <a:xfrm>
                            <a:off x="241704" y="412263"/>
                            <a:ext cx="19436" cy="11260"/>
                          </a:xfrm>
                          <a:custGeom>
                            <a:avLst/>
                            <a:gdLst/>
                            <a:ahLst/>
                            <a:cxnLst/>
                            <a:rect l="0" t="0" r="0" b="0"/>
                            <a:pathLst>
                              <a:path w="19436" h="11260">
                                <a:moveTo>
                                  <a:pt x="0" y="11260"/>
                                </a:moveTo>
                                <a:lnTo>
                                  <a:pt x="19436" y="0"/>
                                </a:lnTo>
                              </a:path>
                            </a:pathLst>
                          </a:custGeom>
                          <a:ln w="6377" cap="flat">
                            <a:round/>
                          </a:ln>
                        </wps:spPr>
                        <wps:style>
                          <a:lnRef idx="1">
                            <a:srgbClr val="000000"/>
                          </a:lnRef>
                          <a:fillRef idx="0">
                            <a:srgbClr val="000000">
                              <a:alpha val="0"/>
                            </a:srgbClr>
                          </a:fillRef>
                          <a:effectRef idx="0">
                            <a:scrgbClr r="0" g="0" b="0"/>
                          </a:effectRef>
                          <a:fontRef idx="none"/>
                        </wps:style>
                        <wps:bodyPr/>
                      </wps:wsp>
                      <wps:wsp>
                        <wps:cNvPr id="10552" name="Shape 10552"/>
                        <wps:cNvSpPr/>
                        <wps:spPr>
                          <a:xfrm>
                            <a:off x="261140" y="415303"/>
                            <a:ext cx="28238" cy="52012"/>
                          </a:xfrm>
                          <a:custGeom>
                            <a:avLst/>
                            <a:gdLst/>
                            <a:ahLst/>
                            <a:cxnLst/>
                            <a:rect l="0" t="0" r="0" b="0"/>
                            <a:pathLst>
                              <a:path w="28238" h="52012">
                                <a:moveTo>
                                  <a:pt x="0" y="0"/>
                                </a:moveTo>
                                <a:lnTo>
                                  <a:pt x="28238" y="52012"/>
                                </a:lnTo>
                              </a:path>
                            </a:pathLst>
                          </a:custGeom>
                          <a:ln w="12753" cap="flat">
                            <a:round/>
                          </a:ln>
                        </wps:spPr>
                        <wps:style>
                          <a:lnRef idx="1">
                            <a:srgbClr val="000000"/>
                          </a:lnRef>
                          <a:fillRef idx="0">
                            <a:srgbClr val="000000">
                              <a:alpha val="0"/>
                            </a:srgbClr>
                          </a:fillRef>
                          <a:effectRef idx="0">
                            <a:scrgbClr r="0" g="0" b="0"/>
                          </a:effectRef>
                          <a:fontRef idx="none"/>
                        </wps:style>
                        <wps:bodyPr/>
                      </wps:wsp>
                      <wps:wsp>
                        <wps:cNvPr id="10553" name="Shape 10553"/>
                        <wps:cNvSpPr/>
                        <wps:spPr>
                          <a:xfrm>
                            <a:off x="292417" y="312500"/>
                            <a:ext cx="37353" cy="154815"/>
                          </a:xfrm>
                          <a:custGeom>
                            <a:avLst/>
                            <a:gdLst/>
                            <a:ahLst/>
                            <a:cxnLst/>
                            <a:rect l="0" t="0" r="0" b="0"/>
                            <a:pathLst>
                              <a:path w="37353" h="154815">
                                <a:moveTo>
                                  <a:pt x="0" y="154815"/>
                                </a:moveTo>
                                <a:lnTo>
                                  <a:pt x="37353" y="0"/>
                                </a:lnTo>
                              </a:path>
                            </a:pathLst>
                          </a:custGeom>
                          <a:ln w="6377" cap="flat">
                            <a:round/>
                          </a:ln>
                        </wps:spPr>
                        <wps:style>
                          <a:lnRef idx="1">
                            <a:srgbClr val="000000"/>
                          </a:lnRef>
                          <a:fillRef idx="0">
                            <a:srgbClr val="000000">
                              <a:alpha val="0"/>
                            </a:srgbClr>
                          </a:fillRef>
                          <a:effectRef idx="0">
                            <a:scrgbClr r="0" g="0" b="0"/>
                          </a:effectRef>
                          <a:fontRef idx="none"/>
                        </wps:style>
                        <wps:bodyPr/>
                      </wps:wsp>
                      <wps:wsp>
                        <wps:cNvPr id="10554" name="Shape 10554"/>
                        <wps:cNvSpPr/>
                        <wps:spPr>
                          <a:xfrm>
                            <a:off x="329770" y="312500"/>
                            <a:ext cx="81675" cy="0"/>
                          </a:xfrm>
                          <a:custGeom>
                            <a:avLst/>
                            <a:gdLst/>
                            <a:ahLst/>
                            <a:cxnLst/>
                            <a:rect l="0" t="0" r="0" b="0"/>
                            <a:pathLst>
                              <a:path w="81675">
                                <a:moveTo>
                                  <a:pt x="0" y="0"/>
                                </a:moveTo>
                                <a:lnTo>
                                  <a:pt x="81675" y="0"/>
                                </a:lnTo>
                              </a:path>
                            </a:pathLst>
                          </a:custGeom>
                          <a:ln w="6377" cap="flat">
                            <a:round/>
                          </a:ln>
                        </wps:spPr>
                        <wps:style>
                          <a:lnRef idx="1">
                            <a:srgbClr val="000000"/>
                          </a:lnRef>
                          <a:fillRef idx="0">
                            <a:srgbClr val="000000">
                              <a:alpha val="0"/>
                            </a:srgbClr>
                          </a:fillRef>
                          <a:effectRef idx="0">
                            <a:scrgbClr r="0" g="0" b="0"/>
                          </a:effectRef>
                          <a:fontRef idx="none"/>
                        </wps:style>
                        <wps:bodyPr/>
                      </wps:wsp>
                      <wps:wsp>
                        <wps:cNvPr id="10555" name="Shape 10555"/>
                        <wps:cNvSpPr/>
                        <wps:spPr>
                          <a:xfrm>
                            <a:off x="0" y="516894"/>
                            <a:ext cx="424202" cy="0"/>
                          </a:xfrm>
                          <a:custGeom>
                            <a:avLst/>
                            <a:gdLst/>
                            <a:ahLst/>
                            <a:cxnLst/>
                            <a:rect l="0" t="0" r="0" b="0"/>
                            <a:pathLst>
                              <a:path w="424202">
                                <a:moveTo>
                                  <a:pt x="0" y="0"/>
                                </a:moveTo>
                                <a:lnTo>
                                  <a:pt x="424202" y="0"/>
                                </a:lnTo>
                              </a:path>
                            </a:pathLst>
                          </a:custGeom>
                          <a:ln w="637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2EA05FC" id="Group 110705" o:spid="_x0000_s1026" style="position:absolute;margin-left:49.25pt;margin-top:6.05pt;width:35pt;height:40.7pt;z-index:-251649024" coordsize="444334,516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">
                <v:shape id="Shape 10527" o:spid="_x0000_s1027" style="position:absolute;left:15904;top:123500;width:19488;height:10637;visibility:visible;mso-wrap-style:square;v-text-anchor:top" coordsize="19488,10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wQ8QA&#10;AADeAAAADwAAAGRycy9kb3ducmV2LnhtbERP22oCMRB9L/gPYYS+SE26pRdWo4gotILQ2n7AkIy7&#10;i5vJNkl169ebgtC3OZzrTOe9a8WRQmw8a7gfKxDExtuGKw1fn+u7FxAxIVtsPZOGX4ownw1uplha&#10;f+IPOu5SJXIIxxI11Cl1pZTR1OQwjn1HnLm9Dw5ThqGSNuAph7tWFko9SYcN54YaO1rWZA67H6fh&#10;/KbMGvvvYvuweh9tTFLhzErr22G/mIBI1Kd/8dX9avN89Vg8w987+QY5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ScEPEAAAA3gAAAA8AAAAAAAAAAAAAAAAAmAIAAGRycy9k&#10;b3ducmV2LnhtbFBLBQYAAAAABAAEAPUAAACJAwAAAAA=&#10;" path="m,10637l19488,e" filled="f" strokeweight=".17281mm">
                  <v:path arrowok="t" textboxrect="0,0,19488,10637"/>
                </v:shape>
                <v:shape id="Shape 10528" o:spid="_x0000_s1028" style="position:absolute;left:35392;top:126455;width:28014;height:50526;visibility:visible;mso-wrap-style:square;v-text-anchor:top" coordsize="28014,50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U0cMA&#10;AADeAAAADwAAAGRycy9kb3ducmV2LnhtbESPwU7DQAxE70j8w8pIvdENqUBt2m2FkEC9Etq7m3WT&#10;tFlvlDVp+Ht8QOJma8Yzz5vdFDoz0pDayA6e5hkY4ir6lmsHh6/3xyWYJMgeu8jk4IcS7Lb3dxss&#10;fLzxJ42l1EZDOBXooBHpC2tT1VDANI89sWrnOAQUXYfa+gFvGh46m2fZiw3YsjY02NNbQ9W1/A4O&#10;9h/1akrxaDE/XxYnGdsgVenc7GF6XYMRmuTf/He994qfPefKq+/oDHb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gU0cMAAADeAAAADwAAAAAAAAAAAAAAAACYAgAAZHJzL2Rv&#10;d25yZXYueG1sUEsFBgAAAAAEAAQA9QAAAIgDAAAAAA==&#10;" path="m,l28014,50526e" filled="f" strokeweight=".34558mm">
                  <v:path arrowok="t" textboxrect="0,0,28014,50526"/>
                </v:shape>
                <v:shape id="Shape 10529" o:spid="_x0000_s1029" style="position:absolute;left:66755;top:26592;width:37458;height:150389;visibility:visible;mso-wrap-style:square;v-text-anchor:top" coordsize="37458,15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YHk8EA&#10;AADeAAAADwAAAGRycy9kb3ducmV2LnhtbERPTWsCMRC9F/wPYQQvRbMKSl2NIhbFo7XiediM2cXN&#10;ZElSd+2vbwSht3m8z1muO1uLO/lQOVYwHmUgiAunKzYKzt+74QeIEJE11o5JwYMCrFe9tyXm2rX8&#10;RfdTNCKFcMhRQRljk0sZipIshpFriBN3dd5iTNAbqT22KdzWcpJlM2mx4tRQYkPbkorb6ccq+L0U&#10;R8sbHM9MRe8H8+n3beuVGvS7zQJEpC7+i1/ug07zs+lkDs930g1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2B5PBAAAA3gAAAA8AAAAAAAAAAAAAAAAAmAIAAGRycy9kb3du&#10;cmV2LnhtbFBLBQYAAAAABAAEAPUAAACGAwAAAAA=&#10;" path="m,150389l37458,e" filled="f" strokeweight=".17281mm">
                  <v:path arrowok="t" textboxrect="0,0,37458,150389"/>
                </v:shape>
                <v:shape id="Shape 10530" o:spid="_x0000_s1030" style="position:absolute;left:104213;top:26592;width:81901;height:0;visibility:visible;mso-wrap-style:square;v-text-anchor:top" coordsize="819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v6coA&#10;AADeAAAADwAAAGRycy9kb3ducmV2LnhtbESPT0vDQBDF7wW/wzKCFzEbLZYQuy2tf1AKPdhGvE6z&#10;YxKSnY3ZtY3f3jkIvc0wb957v/lydJ060hAazwZukxQUceltw5WBYv9yk4EKEdli55kM/FKA5eJi&#10;Msfc+hO/03EXKyUmHHI0UMfY51qHsiaHIfE9sdy+/OAwyjpU2g54EnPX6bs0nWmHDUtCjT091lS2&#10;ux9nYN1Or58Puti+ZptD/Laf+4+qfTLm6nJcPYCKNMaz+P/7zUr99H4qAIIjM+jF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8Dr+nKAAAA3gAAAA8AAAAAAAAAAAAAAAAAmAIA&#10;AGRycy9kb3ducmV2LnhtbFBLBQYAAAAABAAEAPUAAACPAwAAAAA=&#10;" path="m,l81901,e" filled="f" strokeweight=".17281mm">
                  <v:path arrowok="t" textboxrect="0,0,81901,0"/>
                </v:shape>
                <v:shape id="Shape 10531" o:spid="_x0000_s1031" style="position:absolute;left:71;width:444263;height:0;visibility:visible;mso-wrap-style:square;v-text-anchor:top" coordsize="444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kfwMUA&#10;AADeAAAADwAAAGRycy9kb3ducmV2LnhtbERPTWsCMRC9F/wPYQpeimZt1ZbVKFIQKtSDa3sfN2N2&#10;6WayJlHXf98UhN7m8T5nvuxsIy7kQ+1YwWiYgSAuna7ZKPjarwdvIEJE1tg4JgU3CrBc9B7mmGt3&#10;5R1dimhECuGQo4IqxjaXMpQVWQxD1xIn7ui8xZigN1J7vKZw28jnLJtKizWnhgpbeq+o/CnOVoE5&#10;b15NOf7sTnr7NP6ebv3qUByU6j92qxmISF38F9/dHzrNzyYvI/h7J90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2R/AxQAAAN4AAAAPAAAAAAAAAAAAAAAAAJgCAABkcnMv&#10;ZG93bnJldi54bWxQSwUGAAAAAAQABAD1AAAAigMAAAAA&#10;" path="m,l444263,e" filled="f" strokeweight=".17281mm">
                  <v:path arrowok="t" textboxrect="0,0,444263,0"/>
                </v:shape>
                <v:shape id="Shape 10551" o:spid="_x0000_s1032" style="position:absolute;left:241704;top:412263;width:19436;height:11260;visibility:visible;mso-wrap-style:square;v-text-anchor:top" coordsize="19436,1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jHusEA&#10;AADeAAAADwAAAGRycy9kb3ducmV2LnhtbERPTWvCQBC9F/wPywje6q5CiqSuIoJQ8KQthd6G7JhE&#10;s7Mhs9Xor3cFwds83ufMl71v1Jk6qQNbmIwNKOIiuJpLCz/fm/cZKInIDpvAZOFKAsvF4G2OuQsX&#10;3tF5H0uVQlhytFDF2OZaS1GRRxmHljhxh9B5jAl2pXYdXlK4b/TUmA/tsebUUGFL64qK0/7fW3BT&#10;JjEH+f3L5HrzzfY4c/XR2tGwX32CitTHl/jp/nJpvsmyCTzeSTfo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ox7rBAAAA3gAAAA8AAAAAAAAAAAAAAAAAmAIAAGRycy9kb3du&#10;cmV2LnhtbFBLBQYAAAAABAAEAPUAAACGAwAAAAA=&#10;" path="m,11260l19436,e" filled="f" strokeweight=".17714mm">
                  <v:path arrowok="t" textboxrect="0,0,19436,11260"/>
                </v:shape>
                <v:shape id="Shape 10552" o:spid="_x0000_s1033" style="position:absolute;left:261140;top:415303;width:28238;height:52012;visibility:visible;mso-wrap-style:square;v-text-anchor:top" coordsize="28238,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67bsQA&#10;AADeAAAADwAAAGRycy9kb3ducmV2LnhtbERP22rCQBB9L/gPywh9qxsDaTVmlVAIFKRFbfF5yE4u&#10;mJ0N2W2M/fpuoeDbHM51st1kOjHS4FrLCpaLCARxaXXLtYKvz+JpBcJ5ZI2dZVJwIwe77ewhw1Tb&#10;Kx9pPPlahBB2KSpovO9TKV3ZkEG3sD1x4Co7GPQBDrXUA15DuOlkHEXP0mDLoaHBnl4bKi+nb6Pg&#10;fa1fquLw4/ljvc9LZ+PD6nhW6nE+5RsQniZ/F/+733SYHyVJDH/vhBv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eu27EAAAA3gAAAA8AAAAAAAAAAAAAAAAAmAIAAGRycy9k&#10;b3ducmV2LnhtbFBLBQYAAAAABAAEAPUAAACJAwAAAAA=&#10;" path="m,l28238,52012e" filled="f" strokeweight=".35425mm">
                  <v:path arrowok="t" textboxrect="0,0,28238,52012"/>
                </v:shape>
                <v:shape id="Shape 10553" o:spid="_x0000_s1034" style="position:absolute;left:292417;top:312500;width:37353;height:154815;visibility:visible;mso-wrap-style:square;v-text-anchor:top" coordsize="37353,15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mIcUA&#10;AADeAAAADwAAAGRycy9kb3ducmV2LnhtbERPTWvCQBC9C/6HZQq96UZFLamrBLHQQi9qPfQ2ZMds&#10;aHY2Zjcm7a/vCoK3ebzPWW16W4krNb50rGAyTkAQ506XXCj4Or6NXkD4gKyxckwKfsnDZj0crDDV&#10;ruM9XQ+hEDGEfYoKTAh1KqXPDVn0Y1cTR+7sGoshwqaQusEuhttKTpNkIS2WHBsM1rQ1lP8cWqvg&#10;bHazDi+fE9+edn8ffpl9n9pMqeenPnsFEagPD/Hd/a7j/GQ+n8HtnXiD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ViYhxQAAAN4AAAAPAAAAAAAAAAAAAAAAAJgCAABkcnMv&#10;ZG93bnJldi54bWxQSwUGAAAAAAQABAD1AAAAigMAAAAA&#10;" path="m,154815l37353,e" filled="f" strokeweight=".17714mm">
                  <v:path arrowok="t" textboxrect="0,0,37353,154815"/>
                </v:shape>
                <v:shape id="Shape 10554" o:spid="_x0000_s1035" style="position:absolute;left:329770;top:312500;width:81675;height:0;visibility:visible;mso-wrap-style:square;v-text-anchor:top" coordsize="81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4qFcMA&#10;AADeAAAADwAAAGRycy9kb3ducmV2LnhtbERP24rCMBB9F/Yfwiz4puleXLQaRRYWuoiuN3wemtmm&#10;2ExKE7X+vREE3+ZwrjOZtbYSZ2p86VjBWz8BQZw7XXKhYL/76Q1B+ICssXJMCq7kYTZ96Uww1e7C&#10;GzpvQyFiCPsUFZgQ6lRKnxuy6PuuJo7cv2sshgibQuoGLzHcVvI9Sb6kxZJjg8Gavg3lx+3JKvgY&#10;rc1KHqrfxX6zzFYh+8tqJ5XqvrbzMYhAbXiKH+5Mx/nJYPAJ93fiD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4qFcMAAADeAAAADwAAAAAAAAAAAAAAAACYAgAAZHJzL2Rv&#10;d25yZXYueG1sUEsFBgAAAAAEAAQA9QAAAIgDAAAAAA==&#10;" path="m,l81675,e" filled="f" strokeweight=".17714mm">
                  <v:path arrowok="t" textboxrect="0,0,81675,0"/>
                </v:shape>
                <v:shape id="Shape 10555" o:spid="_x0000_s1036" style="position:absolute;top:516894;width:424202;height:0;visibility:visible;mso-wrap-style:square;v-text-anchor:top" coordsize="424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3ZE8QA&#10;AADeAAAADwAAAGRycy9kb3ducmV2LnhtbERP22rCQBB9L/Qflin4VjcKkRJdRQSlFKSYFtrHITvm&#10;urMxuyapX+8WCn2bw7nOajOaRvTUudKygtk0AkGcWV1yruDzY//8AsJ5ZI2NZVLwQw4268eHFSba&#10;DnyiPvW5CCHsElRQeN8mUrqsIINualviwJ1tZ9AH2OVSdziEcNPIeRQtpMGSQ0OBLe0Kyur0ahS8&#10;X52bV/vq63Lgm+6Pb3Yr62+lJk/jdgnC0+j/xX/uVx3mR3Ecw+874Qa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92RPEAAAA3gAAAA8AAAAAAAAAAAAAAAAAmAIAAGRycy9k&#10;b3ducmV2LnhtbFBLBQYAAAAABAAEAPUAAACJAwAAAAA=&#10;" path="m,l424202,e" filled="f" strokeweight=".17714mm">
                  <v:path arrowok="t" textboxrect="0,0,424202,0"/>
                </v:shape>
              </v:group>
            </w:pict>
          </mc:Fallback>
        </mc:AlternateContent>
      </w:r>
      <w:r>
        <w:rPr>
          <w:rFonts w:ascii="Segoe UI Symbol" w:eastAsia="Segoe UI Symbol" w:hAnsi="Segoe UI Symbol" w:cs="Segoe UI Symbol"/>
        </w:rPr>
        <w:t></w:t>
      </w:r>
      <w:r>
        <w:t xml:space="preserve">10А </w:t>
      </w:r>
    </w:p>
    <w:p w:rsidR="00596C4E" w:rsidRDefault="001466A3">
      <w:pPr>
        <w:spacing w:after="284"/>
        <w:ind w:left="1166"/>
      </w:pPr>
      <w:r>
        <w:t xml:space="preserve">3 </w:t>
      </w:r>
      <w:r>
        <w:rPr>
          <w:rFonts w:ascii="Segoe UI Symbol" w:eastAsia="Segoe UI Symbol" w:hAnsi="Segoe UI Symbol" w:cs="Segoe UI Symbol"/>
        </w:rPr>
        <w:t></w:t>
      </w:r>
      <w:r>
        <w:t>22</w:t>
      </w:r>
    </w:p>
    <w:p w:rsidR="00596C4E" w:rsidRDefault="001466A3">
      <w:pPr>
        <w:numPr>
          <w:ilvl w:val="1"/>
          <w:numId w:val="34"/>
        </w:numPr>
        <w:ind w:left="988" w:hanging="643"/>
      </w:pPr>
      <w:r>
        <w:t xml:space="preserve">380 3 </w:t>
      </w:r>
      <w:r>
        <w:rPr>
          <w:rFonts w:ascii="Segoe UI Symbol" w:eastAsia="Segoe UI Symbol" w:hAnsi="Segoe UI Symbol" w:cs="Segoe UI Symbol"/>
        </w:rPr>
        <w:t xml:space="preserve"> </w:t>
      </w:r>
      <w:r>
        <w:t xml:space="preserve">30А </w:t>
      </w:r>
    </w:p>
    <w:p w:rsidR="00596C4E" w:rsidRDefault="001466A3">
      <w:pPr>
        <w:ind w:left="1212"/>
      </w:pPr>
      <w:r>
        <w:t>22</w:t>
      </w:r>
    </w:p>
    <w:p w:rsidR="00596C4E" w:rsidRDefault="001466A3">
      <w:pPr>
        <w:numPr>
          <w:ilvl w:val="1"/>
          <w:numId w:val="34"/>
        </w:numPr>
        <w:ind w:left="988" w:hanging="643"/>
      </w:pPr>
      <w:r>
        <w:rPr>
          <w:rFonts w:ascii="Calibri" w:eastAsia="Calibri" w:hAnsi="Calibri" w:cs="Calibri"/>
          <w:noProof/>
          <w:position w:val="-23"/>
          <w:sz w:val="22"/>
        </w:rPr>
        <w:drawing>
          <wp:inline distT="0" distB="0" distL="0" distR="0">
            <wp:extent cx="330200" cy="320675"/>
            <wp:effectExtent l="0" t="0" r="0" b="0"/>
            <wp:docPr id="110701" name="Picture 110701"/>
            <wp:cNvGraphicFramePr/>
            <a:graphic xmlns:a="http://schemas.openxmlformats.org/drawingml/2006/main">
              <a:graphicData uri="http://schemas.openxmlformats.org/drawingml/2006/picture">
                <pic:pic xmlns:pic="http://schemas.openxmlformats.org/drawingml/2006/picture">
                  <pic:nvPicPr>
                    <pic:cNvPr id="110701" name="Picture 110701"/>
                    <pic:cNvPicPr/>
                  </pic:nvPicPr>
                  <pic:blipFill>
                    <a:blip r:embed="rId78"/>
                    <a:stretch>
                      <a:fillRect/>
                    </a:stretch>
                  </pic:blipFill>
                  <pic:spPr>
                    <a:xfrm>
                      <a:off x="0" y="0"/>
                      <a:ext cx="330200" cy="320675"/>
                    </a:xfrm>
                    <a:prstGeom prst="rect">
                      <a:avLst/>
                    </a:prstGeom>
                  </pic:spPr>
                </pic:pic>
              </a:graphicData>
            </a:graphic>
          </wp:inline>
        </w:drawing>
      </w:r>
      <w:r>
        <w:rPr>
          <w:rFonts w:ascii="Segoe UI Symbol" w:eastAsia="Segoe UI Symbol" w:hAnsi="Segoe UI Symbol" w:cs="Segoe UI Symbol"/>
        </w:rPr>
        <w:t xml:space="preserve"> </w:t>
      </w:r>
      <w:r>
        <w:rPr>
          <w:rFonts w:ascii="Segoe UI Symbol" w:eastAsia="Segoe UI Symbol" w:hAnsi="Segoe UI Symbol" w:cs="Segoe UI Symbol"/>
        </w:rPr>
        <w:t xml:space="preserve"> </w:t>
      </w:r>
      <w:r>
        <w:t>5,75</w:t>
      </w:r>
      <w:r>
        <w:rPr>
          <w:i/>
        </w:rPr>
        <w:t>А</w:t>
      </w:r>
      <w:r>
        <w:t xml:space="preserve"> </w:t>
      </w:r>
    </w:p>
    <w:p w:rsidR="00596C4E" w:rsidRDefault="001466A3">
      <w:pPr>
        <w:spacing w:after="65" w:line="240" w:lineRule="auto"/>
        <w:ind w:left="0" w:firstLine="0"/>
        <w:jc w:val="left"/>
      </w:pPr>
      <w:r>
        <w:t xml:space="preserve"> </w:t>
      </w:r>
    </w:p>
    <w:p w:rsidR="00596C4E" w:rsidRDefault="001466A3">
      <w:pPr>
        <w:numPr>
          <w:ilvl w:val="0"/>
          <w:numId w:val="34"/>
        </w:numPr>
        <w:ind w:hanging="360"/>
      </w:pPr>
      <w:r>
        <w:t>Если в данной трёхфазной цепи отключить фазу «а» нагрузки, то значения токов I</w:t>
      </w:r>
      <w:r>
        <w:rPr>
          <w:i/>
          <w:sz w:val="21"/>
          <w:vertAlign w:val="subscript"/>
        </w:rPr>
        <w:t xml:space="preserve">B </w:t>
      </w:r>
      <w:r>
        <w:t>и I</w:t>
      </w:r>
      <w:r>
        <w:rPr>
          <w:i/>
          <w:sz w:val="21"/>
          <w:vertAlign w:val="subscript"/>
        </w:rPr>
        <w:t>C</w:t>
      </w:r>
      <w:r>
        <w:t xml:space="preserve">  будут соответственно равны… </w:t>
      </w:r>
    </w:p>
    <w:p w:rsidR="00596C4E" w:rsidRDefault="001466A3">
      <w:pPr>
        <w:spacing w:after="0" w:line="240" w:lineRule="auto"/>
        <w:ind w:left="0" w:firstLine="0"/>
        <w:jc w:val="center"/>
      </w:pPr>
      <w:r>
        <w:rPr>
          <w:rFonts w:ascii="Calibri" w:eastAsia="Calibri" w:hAnsi="Calibri" w:cs="Calibri"/>
          <w:noProof/>
          <w:sz w:val="22"/>
        </w:rPr>
        <w:lastRenderedPageBreak/>
        <w:drawing>
          <wp:inline distT="0" distB="0" distL="0" distR="0">
            <wp:extent cx="3044825" cy="1965325"/>
            <wp:effectExtent l="0" t="0" r="0" b="0"/>
            <wp:docPr id="110798" name="Picture 110798"/>
            <wp:cNvGraphicFramePr/>
            <a:graphic xmlns:a="http://schemas.openxmlformats.org/drawingml/2006/main">
              <a:graphicData uri="http://schemas.openxmlformats.org/drawingml/2006/picture">
                <pic:pic xmlns:pic="http://schemas.openxmlformats.org/drawingml/2006/picture">
                  <pic:nvPicPr>
                    <pic:cNvPr id="110798" name="Picture 110798"/>
                    <pic:cNvPicPr/>
                  </pic:nvPicPr>
                  <pic:blipFill>
                    <a:blip r:embed="rId79"/>
                    <a:stretch>
                      <a:fillRect/>
                    </a:stretch>
                  </pic:blipFill>
                  <pic:spPr>
                    <a:xfrm>
                      <a:off x="0" y="0"/>
                      <a:ext cx="3044825" cy="1965325"/>
                    </a:xfrm>
                    <a:prstGeom prst="rect">
                      <a:avLst/>
                    </a:prstGeom>
                  </pic:spPr>
                </pic:pic>
              </a:graphicData>
            </a:graphic>
          </wp:inline>
        </w:drawing>
      </w:r>
      <w:r>
        <w:t xml:space="preserve"> </w:t>
      </w:r>
    </w:p>
    <w:p w:rsidR="00596C4E" w:rsidRDefault="001466A3">
      <w:pPr>
        <w:numPr>
          <w:ilvl w:val="1"/>
          <w:numId w:val="34"/>
        </w:numPr>
        <w:ind w:left="988" w:hanging="643"/>
      </w:pPr>
      <w:r>
        <w:t xml:space="preserve">20 А, 20 А </w:t>
      </w:r>
    </w:p>
    <w:p w:rsidR="00596C4E" w:rsidRDefault="001466A3">
      <w:pPr>
        <w:numPr>
          <w:ilvl w:val="1"/>
          <w:numId w:val="34"/>
        </w:numPr>
        <w:ind w:left="988" w:hanging="643"/>
      </w:pPr>
      <w:r>
        <w:t xml:space="preserve">220/19 А, 220/19 А </w:t>
      </w:r>
    </w:p>
    <w:p w:rsidR="00596C4E" w:rsidRDefault="001466A3">
      <w:pPr>
        <w:numPr>
          <w:ilvl w:val="1"/>
          <w:numId w:val="34"/>
        </w:numPr>
        <w:ind w:left="988" w:hanging="643"/>
      </w:pPr>
      <w:r>
        <w:t xml:space="preserve">10 А, 10 А </w:t>
      </w:r>
    </w:p>
    <w:p w:rsidR="00596C4E" w:rsidRDefault="001466A3">
      <w:pPr>
        <w:numPr>
          <w:ilvl w:val="1"/>
          <w:numId w:val="34"/>
        </w:numPr>
        <w:ind w:left="988" w:hanging="643"/>
      </w:pPr>
      <w:r>
        <w:t xml:space="preserve">380/19 А, 380/19 А </w:t>
      </w:r>
    </w:p>
    <w:p w:rsidR="00596C4E" w:rsidRDefault="001466A3">
      <w:pPr>
        <w:spacing w:after="45" w:line="240" w:lineRule="auto"/>
        <w:ind w:left="0" w:firstLine="0"/>
        <w:jc w:val="left"/>
      </w:pPr>
      <w:r>
        <w:t xml:space="preserve"> </w:t>
      </w:r>
    </w:p>
    <w:p w:rsidR="00596C4E" w:rsidRDefault="001466A3">
      <w:pPr>
        <w:numPr>
          <w:ilvl w:val="0"/>
          <w:numId w:val="34"/>
        </w:numPr>
        <w:ind w:hanging="360"/>
      </w:pPr>
      <w:r>
        <w:t xml:space="preserve">Каково соотношение между фазными и линейными напряжениями при соединении потребителей электроэнергии треугольником. </w:t>
      </w:r>
    </w:p>
    <w:p w:rsidR="00596C4E" w:rsidRDefault="001466A3">
      <w:pPr>
        <w:numPr>
          <w:ilvl w:val="1"/>
          <w:numId w:val="34"/>
        </w:numPr>
        <w:spacing w:after="154" w:line="246" w:lineRule="auto"/>
        <w:ind w:left="988" w:hanging="643"/>
      </w:pPr>
      <w:r>
        <w:rPr>
          <w:rFonts w:ascii="Cambria Math" w:eastAsia="Cambria Math" w:hAnsi="Cambria Math" w:cs="Cambria Math"/>
        </w:rPr>
        <w:t>𝑈</w:t>
      </w:r>
      <w:r>
        <w:rPr>
          <w:rFonts w:ascii="Cambria Math" w:eastAsia="Cambria Math" w:hAnsi="Cambria Math" w:cs="Cambria Math"/>
          <w:vertAlign w:val="subscript"/>
        </w:rPr>
        <w:t xml:space="preserve">л </w:t>
      </w:r>
      <w:r>
        <w:rPr>
          <w:rFonts w:ascii="Cambria Math" w:eastAsia="Cambria Math" w:hAnsi="Cambria Math" w:cs="Cambria Math"/>
        </w:rPr>
        <w:t>= 𝑈</w:t>
      </w:r>
      <w:r>
        <w:rPr>
          <w:rFonts w:ascii="Cambria Math" w:eastAsia="Cambria Math" w:hAnsi="Cambria Math" w:cs="Cambria Math"/>
          <w:vertAlign w:val="subscript"/>
        </w:rPr>
        <w:t>ф</w:t>
      </w:r>
      <w:r>
        <w:t xml:space="preserve"> </w:t>
      </w:r>
    </w:p>
    <w:p w:rsidR="00596C4E" w:rsidRDefault="001466A3">
      <w:pPr>
        <w:numPr>
          <w:ilvl w:val="1"/>
          <w:numId w:val="34"/>
        </w:numPr>
        <w:spacing w:after="164" w:line="246" w:lineRule="auto"/>
        <w:ind w:left="988" w:hanging="643"/>
      </w:pPr>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column">
                  <wp:posOffset>1060958</wp:posOffset>
                </wp:positionH>
                <wp:positionV relativeFrom="paragraph">
                  <wp:posOffset>-17190</wp:posOffset>
                </wp:positionV>
                <wp:extent cx="97536" cy="536449"/>
                <wp:effectExtent l="0" t="0" r="0" b="0"/>
                <wp:wrapNone/>
                <wp:docPr id="111135" name="Group 111135"/>
                <wp:cNvGraphicFramePr/>
                <a:graphic xmlns:a="http://schemas.openxmlformats.org/drawingml/2006/main">
                  <a:graphicData uri="http://schemas.microsoft.com/office/word/2010/wordprocessingGroup">
                    <wpg:wgp>
                      <wpg:cNvGrpSpPr/>
                      <wpg:grpSpPr>
                        <a:xfrm>
                          <a:off x="0" y="0"/>
                          <a:ext cx="97536" cy="536449"/>
                          <a:chOff x="0" y="0"/>
                          <a:chExt cx="97536" cy="536449"/>
                        </a:xfrm>
                      </wpg:grpSpPr>
                      <wps:wsp>
                        <wps:cNvPr id="134528" name="Shape 134528"/>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29" name="Shape 134529"/>
                        <wps:cNvSpPr/>
                        <wps:spPr>
                          <a:xfrm>
                            <a:off x="13716" y="262128"/>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30" name="Shape 134530"/>
                        <wps:cNvSpPr/>
                        <wps:spPr>
                          <a:xfrm>
                            <a:off x="0" y="52578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4C8768B" id="Group 111135" o:spid="_x0000_s1026" style="position:absolute;margin-left:83.55pt;margin-top:-1.35pt;width:7.7pt;height:42.25pt;z-index:-251648000" coordsize="975,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">
                <v:shape id="Shape 134528" o:spid="_x0000_s1027" style="position:absolute;width:838;height:106;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OMYA&#10;AADfAAAADwAAAGRycy9kb3ducmV2LnhtbERPTWvCQBC9F/oflil4q5uqrZK6ihSUIl6MgnibZqdJ&#10;2uxsml019dc7h0KPj/c9nXeuVmdqQ+XZwFM/AUWce1txYWC/Wz5OQIWIbLH2TAZ+KcB8dn83xdT6&#10;C2/pnMVCSQiHFA2UMTap1iEvyWHo+4ZYuE/fOowC20LbFi8S7mo9SJIX7bBiaSixobeS8u/s5AyM&#10;xl8f1+uRVgsXN4fVMPtZb6q1Mb2HbvEKKlIX/8V/7ncr84ej54EMlj8CQM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sOMYAAADfAAAADwAAAAAAAAAAAAAAAACYAgAAZHJz&#10;L2Rvd25yZXYueG1sUEsFBgAAAAAEAAQA9QAAAIsDAAAAAA==&#10;" path="m,l83820,r,10668l,10668,,e" fillcolor="black" stroked="f" strokeweight="0">
                  <v:stroke miterlimit="83231f" joinstyle="miter"/>
                  <v:path arrowok="t" textboxrect="0,0,83820,10668"/>
                </v:shape>
                <v:shape id="Shape 134529" o:spid="_x0000_s1028" style="position:absolute;left:137;top:2621;width:838;height:106;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Jo8YA&#10;AADfAAAADwAAAGRycy9kb3ducmV2LnhtbERPy2rCQBTdF/yH4Qrd1YmPPoyOIoWKiJvGQnF3zVyT&#10;aOZOmhk1+vWOUHB5OO/xtDGlOFHtCssKup0IBHFqdcGZgp/118sHCOeRNZaWScGFHEwnracxxtqe&#10;+ZtOic9ECGEXo4Lc+yqW0qU5GXQdWxEHbmdrgz7AOpO6xnMIN6XsRdGbNFhwaMixos+c0kNyNAoG&#10;7/vt9bqh+cz41e+8n/wtV8VSqed2MxuB8NT4h/jfvdBhfn/w2hvC/U8A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PJo8YAAADfAAAADwAAAAAAAAAAAAAAAACYAgAAZHJz&#10;L2Rvd25yZXYueG1sUEsFBgAAAAAEAAQA9QAAAIsDAAAAAA==&#10;" path="m,l83820,r,10668l,10668,,e" fillcolor="black" stroked="f" strokeweight="0">
                  <v:stroke miterlimit="83231f" joinstyle="miter"/>
                  <v:path arrowok="t" textboxrect="0,0,83820,10668"/>
                </v:shape>
                <v:shape id="Shape 134530" o:spid="_x0000_s1029" style="position:absolute;top:5257;width:838;height:107;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D248YA&#10;AADfAAAADwAAAGRycy9kb3ducmV2LnhtbERPTU/CQBC9m/gfNmPiTbZaFFJZCDGREMKFSkK4Dd2x&#10;rXZna3eFwq93DiYcX973ZNa7Rh2pC7VnA4+DBBRx4W3NpYHtx/vDGFSIyBYbz2TgTAFm09ubCWbW&#10;n3hDxzyWSkI4ZGigirHNtA5FRQ7DwLfEwn36zmEU2JXadniScNfopyR50Q5rloYKW3qrqPjOf52B&#10;4ejrcLnsaTF3cb1bpPnPal2vjLm/6+evoCL18Sr+dy+tzE+Hz6k8kD8CQ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D248YAAADfAAAADwAAAAAAAAAAAAAAAACYAgAAZHJz&#10;L2Rvd25yZXYueG1sUEsFBgAAAAAEAAQA9QAAAIsDAAAAAA==&#10;" path="m,l83820,r,10668l,10668,,e" fillcolor="black" stroked="f" strokeweight="0">
                  <v:stroke miterlimit="83231f" joinstyle="miter"/>
                  <v:path arrowok="t" textboxrect="0,0,83820,10668"/>
                </v:shape>
              </v:group>
            </w:pict>
          </mc:Fallback>
        </mc:AlternateContent>
      </w:r>
      <w:r>
        <w:rPr>
          <w:rFonts w:ascii="Cambria Math" w:eastAsia="Cambria Math" w:hAnsi="Cambria Math" w:cs="Cambria Math"/>
        </w:rPr>
        <w:t>𝑈</w:t>
      </w:r>
      <w:r>
        <w:rPr>
          <w:rFonts w:ascii="Cambria Math" w:eastAsia="Cambria Math" w:hAnsi="Cambria Math" w:cs="Cambria Math"/>
          <w:vertAlign w:val="subscript"/>
        </w:rPr>
        <w:t xml:space="preserve">л </w:t>
      </w:r>
      <w:r>
        <w:rPr>
          <w:rFonts w:ascii="Cambria Math" w:eastAsia="Cambria Math" w:hAnsi="Cambria Math" w:cs="Cambria Math"/>
        </w:rPr>
        <w:t>= √3𝑈</w:t>
      </w:r>
      <w:r>
        <w:rPr>
          <w:rFonts w:ascii="Cambria Math" w:eastAsia="Cambria Math" w:hAnsi="Cambria Math" w:cs="Cambria Math"/>
          <w:vertAlign w:val="subscript"/>
        </w:rPr>
        <w:t>ф</w:t>
      </w:r>
      <w:r>
        <w:t xml:space="preserve"> </w:t>
      </w:r>
    </w:p>
    <w:tbl>
      <w:tblPr>
        <w:tblStyle w:val="TableGrid"/>
        <w:tblpPr w:vertAnchor="text" w:tblpY="339"/>
        <w:tblOverlap w:val="never"/>
        <w:tblW w:w="2139" w:type="dxa"/>
        <w:tblInd w:w="0" w:type="dxa"/>
        <w:tblCellMar>
          <w:top w:w="76" w:type="dxa"/>
        </w:tblCellMar>
        <w:tblLook w:val="04A0" w:firstRow="1" w:lastRow="0" w:firstColumn="1" w:lastColumn="0" w:noHBand="0" w:noVBand="1"/>
      </w:tblPr>
      <w:tblGrid>
        <w:gridCol w:w="360"/>
        <w:gridCol w:w="1779"/>
      </w:tblGrid>
      <w:tr w:rsidR="00596C4E">
        <w:trPr>
          <w:trHeight w:val="651"/>
        </w:trPr>
        <w:tc>
          <w:tcPr>
            <w:tcW w:w="360" w:type="dxa"/>
            <w:tcBorders>
              <w:top w:val="nil"/>
              <w:left w:val="nil"/>
              <w:bottom w:val="nil"/>
              <w:right w:val="nil"/>
            </w:tcBorders>
            <w:vAlign w:val="bottom"/>
          </w:tcPr>
          <w:p w:rsidR="00596C4E" w:rsidRDefault="001466A3">
            <w:pPr>
              <w:spacing w:after="0" w:line="276" w:lineRule="auto"/>
              <w:ind w:left="0" w:firstLine="0"/>
              <w:jc w:val="left"/>
            </w:pPr>
            <w:r>
              <w:t xml:space="preserve"> </w:t>
            </w:r>
          </w:p>
        </w:tc>
        <w:tc>
          <w:tcPr>
            <w:tcW w:w="1778" w:type="dxa"/>
            <w:tcBorders>
              <w:top w:val="nil"/>
              <w:left w:val="nil"/>
              <w:bottom w:val="nil"/>
              <w:right w:val="nil"/>
            </w:tcBorders>
          </w:tcPr>
          <w:p w:rsidR="00596C4E" w:rsidRDefault="001466A3">
            <w:pPr>
              <w:spacing w:after="0" w:line="276" w:lineRule="auto"/>
              <w:ind w:left="0" w:firstLine="0"/>
            </w:pPr>
            <w:r>
              <w:t>D.</w:t>
            </w:r>
            <w:r>
              <w:rPr>
                <w:rFonts w:ascii="Arial" w:eastAsia="Arial" w:hAnsi="Arial" w:cs="Arial"/>
              </w:rPr>
              <w:t xml:space="preserve"> </w:t>
            </w:r>
            <w:r>
              <w:t xml:space="preserve"> </w:t>
            </w:r>
            <w:r>
              <w:rPr>
                <w:rFonts w:ascii="Cambria Math" w:eastAsia="Cambria Math" w:hAnsi="Cambria Math" w:cs="Cambria Math"/>
              </w:rPr>
              <w:t>𝑈</w:t>
            </w:r>
            <w:r>
              <w:rPr>
                <w:rFonts w:ascii="Cambria Math" w:eastAsia="Cambria Math" w:hAnsi="Cambria Math" w:cs="Cambria Math"/>
                <w:vertAlign w:val="subscript"/>
              </w:rPr>
              <w:t xml:space="preserve">л </w:t>
            </w:r>
            <w:r>
              <w:rPr>
                <w:rFonts w:ascii="Cambria Math" w:eastAsia="Cambria Math" w:hAnsi="Cambria Math" w:cs="Cambria Math"/>
              </w:rPr>
              <w:t>= √2𝑈</w:t>
            </w:r>
            <w:r>
              <w:rPr>
                <w:rFonts w:ascii="Cambria Math" w:eastAsia="Cambria Math" w:hAnsi="Cambria Math" w:cs="Cambria Math"/>
                <w:vertAlign w:val="subscript"/>
              </w:rPr>
              <w:t>ф</w:t>
            </w:r>
            <w:r>
              <w:t xml:space="preserve"> </w:t>
            </w:r>
          </w:p>
        </w:tc>
      </w:tr>
    </w:tbl>
    <w:p w:rsidR="00596C4E" w:rsidRDefault="001466A3">
      <w:pPr>
        <w:numPr>
          <w:ilvl w:val="1"/>
          <w:numId w:val="34"/>
        </w:numPr>
        <w:spacing w:after="90" w:line="246" w:lineRule="auto"/>
        <w:ind w:left="988" w:hanging="643"/>
      </w:pPr>
      <w:r>
        <w:rPr>
          <w:rFonts w:ascii="Cambria Math" w:eastAsia="Cambria Math" w:hAnsi="Cambria Math" w:cs="Cambria Math"/>
        </w:rPr>
        <w:t>𝑈</w:t>
      </w:r>
      <w:r>
        <w:rPr>
          <w:rFonts w:ascii="Cambria Math" w:eastAsia="Cambria Math" w:hAnsi="Cambria Math" w:cs="Cambria Math"/>
          <w:vertAlign w:val="subscript"/>
        </w:rPr>
        <w:t xml:space="preserve">ф </w:t>
      </w:r>
      <w:r>
        <w:rPr>
          <w:rFonts w:ascii="Cambria Math" w:eastAsia="Cambria Math" w:hAnsi="Cambria Math" w:cs="Cambria Math"/>
        </w:rPr>
        <w:t>= √3𝑈</w:t>
      </w:r>
      <w:r>
        <w:rPr>
          <w:rFonts w:ascii="Cambria Math" w:eastAsia="Cambria Math" w:hAnsi="Cambria Math" w:cs="Cambria Math"/>
          <w:vertAlign w:val="subscript"/>
        </w:rPr>
        <w:t>л</w:t>
      </w:r>
      <w:r>
        <w:t xml:space="preserve"> </w:t>
      </w:r>
    </w:p>
    <w:p w:rsidR="00596C4E" w:rsidRDefault="001466A3">
      <w:pPr>
        <w:numPr>
          <w:ilvl w:val="0"/>
          <w:numId w:val="34"/>
        </w:numPr>
        <w:spacing w:before="91"/>
        <w:ind w:hanging="360"/>
      </w:pPr>
      <w:r>
        <w:t xml:space="preserve">Напряжение </w:t>
      </w:r>
      <w:r>
        <w:rPr>
          <w:i/>
          <w:sz w:val="36"/>
          <w:vertAlign w:val="superscript"/>
        </w:rPr>
        <w:t>U</w:t>
      </w:r>
      <w:r>
        <w:rPr>
          <w:rFonts w:ascii="MT Extra" w:eastAsia="MT Extra" w:hAnsi="MT Extra" w:cs="MT Extra"/>
          <w:sz w:val="23"/>
        </w:rPr>
        <w:t></w:t>
      </w:r>
      <w:r>
        <w:rPr>
          <w:i/>
          <w:sz w:val="21"/>
          <w:vertAlign w:val="subscript"/>
        </w:rPr>
        <w:t>b</w:t>
      </w:r>
      <w:r>
        <w:t xml:space="preserve"> в представленной схеме называется… </w:t>
      </w:r>
    </w:p>
    <w:p w:rsidR="00596C4E" w:rsidRDefault="001466A3">
      <w:pPr>
        <w:spacing w:after="9" w:line="240" w:lineRule="auto"/>
        <w:ind w:left="0" w:firstLine="0"/>
        <w:jc w:val="center"/>
      </w:pPr>
      <w:r>
        <w:rPr>
          <w:rFonts w:ascii="Calibri" w:eastAsia="Calibri" w:hAnsi="Calibri" w:cs="Calibri"/>
          <w:noProof/>
          <w:position w:val="1"/>
          <w:sz w:val="22"/>
        </w:rPr>
        <w:drawing>
          <wp:inline distT="0" distB="0" distL="0" distR="0">
            <wp:extent cx="3028950" cy="1619250"/>
            <wp:effectExtent l="0" t="0" r="0" b="0"/>
            <wp:docPr id="111269" name="Picture 111269"/>
            <wp:cNvGraphicFramePr/>
            <a:graphic xmlns:a="http://schemas.openxmlformats.org/drawingml/2006/main">
              <a:graphicData uri="http://schemas.openxmlformats.org/drawingml/2006/picture">
                <pic:pic xmlns:pic="http://schemas.openxmlformats.org/drawingml/2006/picture">
                  <pic:nvPicPr>
                    <pic:cNvPr id="111269" name="Picture 111269"/>
                    <pic:cNvPicPr/>
                  </pic:nvPicPr>
                  <pic:blipFill>
                    <a:blip r:embed="rId80"/>
                    <a:stretch>
                      <a:fillRect/>
                    </a:stretch>
                  </pic:blipFill>
                  <pic:spPr>
                    <a:xfrm>
                      <a:off x="0" y="0"/>
                      <a:ext cx="3028950" cy="1619250"/>
                    </a:xfrm>
                    <a:prstGeom prst="rect">
                      <a:avLst/>
                    </a:prstGeom>
                  </pic:spPr>
                </pic:pic>
              </a:graphicData>
            </a:graphic>
          </wp:inline>
        </w:drawing>
      </w:r>
      <w:r>
        <w:t xml:space="preserve"> </w:t>
      </w:r>
    </w:p>
    <w:p w:rsidR="00596C4E" w:rsidRDefault="001466A3">
      <w:pPr>
        <w:numPr>
          <w:ilvl w:val="1"/>
          <w:numId w:val="34"/>
        </w:numPr>
        <w:ind w:left="988" w:hanging="643"/>
      </w:pPr>
      <w:r>
        <w:t xml:space="preserve">фазным напряжением </w:t>
      </w:r>
    </w:p>
    <w:p w:rsidR="00596C4E" w:rsidRDefault="001466A3">
      <w:pPr>
        <w:numPr>
          <w:ilvl w:val="1"/>
          <w:numId w:val="34"/>
        </w:numPr>
        <w:ind w:left="988" w:hanging="643"/>
      </w:pPr>
      <w:r>
        <w:t xml:space="preserve">средним напряжением </w:t>
      </w:r>
    </w:p>
    <w:p w:rsidR="00596C4E" w:rsidRDefault="001466A3">
      <w:pPr>
        <w:numPr>
          <w:ilvl w:val="1"/>
          <w:numId w:val="34"/>
        </w:numPr>
        <w:ind w:left="988" w:hanging="643"/>
      </w:pPr>
      <w:r>
        <w:t xml:space="preserve">линейным напряжением </w:t>
      </w:r>
    </w:p>
    <w:p w:rsidR="00596C4E" w:rsidRDefault="001466A3">
      <w:pPr>
        <w:numPr>
          <w:ilvl w:val="1"/>
          <w:numId w:val="34"/>
        </w:numPr>
        <w:ind w:left="988" w:hanging="643"/>
      </w:pPr>
      <w:r>
        <w:t xml:space="preserve">среднеквадратичным напряжением </w:t>
      </w:r>
    </w:p>
    <w:p w:rsidR="00596C4E" w:rsidRDefault="001466A3">
      <w:pPr>
        <w:spacing w:line="240" w:lineRule="auto"/>
        <w:ind w:left="0" w:firstLine="0"/>
        <w:jc w:val="left"/>
      </w:pPr>
      <w:r>
        <w:t xml:space="preserve"> </w:t>
      </w:r>
    </w:p>
    <w:p w:rsidR="00596C4E" w:rsidRDefault="001466A3">
      <w:pPr>
        <w:numPr>
          <w:ilvl w:val="0"/>
          <w:numId w:val="34"/>
        </w:numPr>
        <w:ind w:hanging="360"/>
      </w:pPr>
      <w:r>
        <w:t xml:space="preserve">В трёхфазной цепи был замерен фазный ток </w:t>
      </w:r>
      <w:r>
        <w:rPr>
          <w:i/>
        </w:rPr>
        <w:t>I</w:t>
      </w:r>
      <w:r>
        <w:rPr>
          <w:i/>
          <w:vertAlign w:val="subscript"/>
        </w:rPr>
        <w:t>b</w:t>
      </w:r>
      <w:r>
        <w:t xml:space="preserve">=7 A, тогда линейный ток </w:t>
      </w:r>
      <w:r>
        <w:rPr>
          <w:i/>
        </w:rPr>
        <w:t>I</w:t>
      </w:r>
      <w:r>
        <w:rPr>
          <w:i/>
          <w:vertAlign w:val="subscript"/>
        </w:rPr>
        <w:t>B</w:t>
      </w:r>
      <w:r>
        <w:t xml:space="preserve"> равен… </w:t>
      </w:r>
    </w:p>
    <w:p w:rsidR="00596C4E" w:rsidRDefault="001466A3">
      <w:pPr>
        <w:spacing w:after="0" w:line="240" w:lineRule="auto"/>
        <w:ind w:left="0" w:firstLine="0"/>
        <w:jc w:val="center"/>
      </w:pPr>
      <w:r>
        <w:rPr>
          <w:rFonts w:ascii="Calibri" w:eastAsia="Calibri" w:hAnsi="Calibri" w:cs="Calibri"/>
          <w:noProof/>
          <w:sz w:val="22"/>
        </w:rPr>
        <w:drawing>
          <wp:inline distT="0" distB="0" distL="0" distR="0">
            <wp:extent cx="3095625" cy="1625600"/>
            <wp:effectExtent l="0" t="0" r="0" b="0"/>
            <wp:docPr id="111270" name="Picture 111270"/>
            <wp:cNvGraphicFramePr/>
            <a:graphic xmlns:a="http://schemas.openxmlformats.org/drawingml/2006/main">
              <a:graphicData uri="http://schemas.openxmlformats.org/drawingml/2006/picture">
                <pic:pic xmlns:pic="http://schemas.openxmlformats.org/drawingml/2006/picture">
                  <pic:nvPicPr>
                    <pic:cNvPr id="111270" name="Picture 111270"/>
                    <pic:cNvPicPr/>
                  </pic:nvPicPr>
                  <pic:blipFill>
                    <a:blip r:embed="rId81"/>
                    <a:stretch>
                      <a:fillRect/>
                    </a:stretch>
                  </pic:blipFill>
                  <pic:spPr>
                    <a:xfrm>
                      <a:off x="0" y="0"/>
                      <a:ext cx="3095625" cy="1625600"/>
                    </a:xfrm>
                    <a:prstGeom prst="rect">
                      <a:avLst/>
                    </a:prstGeom>
                  </pic:spPr>
                </pic:pic>
              </a:graphicData>
            </a:graphic>
          </wp:inline>
        </w:drawing>
      </w:r>
      <w:r>
        <w:t xml:space="preserve"> </w:t>
      </w:r>
    </w:p>
    <w:p w:rsidR="00596C4E" w:rsidRDefault="001466A3">
      <w:pPr>
        <w:numPr>
          <w:ilvl w:val="1"/>
          <w:numId w:val="34"/>
        </w:numPr>
        <w:ind w:left="988" w:hanging="643"/>
      </w:pPr>
      <w:r>
        <w:t xml:space="preserve">4 А </w:t>
      </w:r>
    </w:p>
    <w:p w:rsidR="00596C4E" w:rsidRDefault="001466A3">
      <w:pPr>
        <w:numPr>
          <w:ilvl w:val="1"/>
          <w:numId w:val="34"/>
        </w:numPr>
        <w:ind w:left="988" w:hanging="643"/>
      </w:pPr>
      <w:r>
        <w:t xml:space="preserve">2,3 А </w:t>
      </w:r>
    </w:p>
    <w:p w:rsidR="00596C4E" w:rsidRDefault="001466A3">
      <w:pPr>
        <w:numPr>
          <w:ilvl w:val="1"/>
          <w:numId w:val="34"/>
        </w:numPr>
        <w:ind w:left="988" w:hanging="643"/>
      </w:pPr>
      <w:r>
        <w:t xml:space="preserve">12 А </w:t>
      </w:r>
    </w:p>
    <w:p w:rsidR="00596C4E" w:rsidRDefault="001466A3">
      <w:pPr>
        <w:numPr>
          <w:ilvl w:val="1"/>
          <w:numId w:val="34"/>
        </w:numPr>
        <w:ind w:left="988" w:hanging="643"/>
      </w:pPr>
      <w:r>
        <w:lastRenderedPageBreak/>
        <w:t xml:space="preserve">7 А </w:t>
      </w:r>
    </w:p>
    <w:p w:rsidR="00596C4E" w:rsidRDefault="001466A3">
      <w:pPr>
        <w:spacing w:after="52" w:line="240" w:lineRule="auto"/>
        <w:ind w:left="0" w:firstLine="0"/>
        <w:jc w:val="left"/>
      </w:pPr>
      <w:r>
        <w:t xml:space="preserve"> </w:t>
      </w:r>
    </w:p>
    <w:p w:rsidR="00596C4E" w:rsidRDefault="001466A3">
      <w:pPr>
        <w:pStyle w:val="1"/>
      </w:pPr>
      <w:r>
        <w:t>Ключ к тесту</w:t>
      </w:r>
      <w:r>
        <w:rPr>
          <w:b w:val="0"/>
        </w:rPr>
        <w:t xml:space="preserve"> </w:t>
      </w:r>
    </w:p>
    <w:tbl>
      <w:tblPr>
        <w:tblStyle w:val="TableGrid"/>
        <w:tblW w:w="8586" w:type="dxa"/>
        <w:tblInd w:w="668" w:type="dxa"/>
        <w:tblCellMar>
          <w:top w:w="51" w:type="dxa"/>
          <w:left w:w="115" w:type="dxa"/>
          <w:right w:w="115" w:type="dxa"/>
        </w:tblCellMar>
        <w:tblLook w:val="04A0" w:firstRow="1" w:lastRow="0" w:firstColumn="1" w:lastColumn="0" w:noHBand="0" w:noVBand="1"/>
      </w:tblPr>
      <w:tblGrid>
        <w:gridCol w:w="1691"/>
        <w:gridCol w:w="689"/>
        <w:gridCol w:w="691"/>
        <w:gridCol w:w="689"/>
        <w:gridCol w:w="689"/>
        <w:gridCol w:w="692"/>
        <w:gridCol w:w="689"/>
        <w:gridCol w:w="689"/>
        <w:gridCol w:w="689"/>
        <w:gridCol w:w="689"/>
        <w:gridCol w:w="689"/>
      </w:tblGrid>
      <w:tr w:rsidR="00596C4E">
        <w:trPr>
          <w:trHeight w:val="444"/>
        </w:trPr>
        <w:tc>
          <w:tcPr>
            <w:tcW w:w="1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 вопроса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 </w:t>
            </w:r>
          </w:p>
        </w:tc>
        <w:tc>
          <w:tcPr>
            <w:tcW w:w="69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6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7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8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9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10 </w:t>
            </w:r>
          </w:p>
        </w:tc>
      </w:tr>
      <w:tr w:rsidR="00596C4E">
        <w:trPr>
          <w:trHeight w:val="562"/>
        </w:trPr>
        <w:tc>
          <w:tcPr>
            <w:tcW w:w="1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1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91"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А </w:t>
            </w:r>
          </w:p>
        </w:tc>
        <w:tc>
          <w:tcPr>
            <w:tcW w:w="692"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С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А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А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r>
      <w:tr w:rsidR="00596C4E">
        <w:trPr>
          <w:trHeight w:val="564"/>
        </w:trPr>
        <w:tc>
          <w:tcPr>
            <w:tcW w:w="1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2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91"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92"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D </w:t>
            </w:r>
          </w:p>
        </w:tc>
      </w:tr>
    </w:tbl>
    <w:p w:rsidR="00596C4E" w:rsidRDefault="001466A3">
      <w:pPr>
        <w:spacing w:after="0" w:line="240" w:lineRule="auto"/>
        <w:ind w:left="0" w:firstLine="0"/>
        <w:jc w:val="left"/>
      </w:pPr>
      <w:r>
        <w:t xml:space="preserve"> </w:t>
      </w:r>
    </w:p>
    <w:p w:rsidR="00596C4E" w:rsidRDefault="001466A3">
      <w:pPr>
        <w:pStyle w:val="1"/>
      </w:pPr>
      <w:r>
        <w:t xml:space="preserve">Критерии оценки заданий </w:t>
      </w:r>
    </w:p>
    <w:p w:rsidR="00596C4E" w:rsidRDefault="001466A3">
      <w:pPr>
        <w:spacing w:after="40" w:line="240" w:lineRule="auto"/>
        <w:ind w:left="0" w:firstLine="0"/>
        <w:jc w:val="center"/>
      </w:pPr>
      <w:r>
        <w:rPr>
          <w:b/>
        </w:rPr>
        <w:t xml:space="preserve"> </w:t>
      </w:r>
    </w:p>
    <w:p w:rsidR="00596C4E" w:rsidRDefault="001466A3">
      <w:r>
        <w:t xml:space="preserve">За каждый правильный ответ студент получает 1 балл. </w:t>
      </w:r>
    </w:p>
    <w:p w:rsidR="00596C4E" w:rsidRDefault="001466A3">
      <w:pPr>
        <w:spacing w:after="13" w:line="276"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Критерии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и меньше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6-5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8-7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10-9 правильных ответов </w:t>
            </w:r>
          </w:p>
        </w:tc>
      </w:tr>
    </w:tbl>
    <w:p w:rsidR="00596C4E" w:rsidRDefault="001466A3">
      <w:pPr>
        <w:spacing w:after="45" w:line="240" w:lineRule="auto"/>
        <w:ind w:left="0" w:firstLine="0"/>
        <w:jc w:val="center"/>
      </w:pPr>
      <w:r>
        <w:t xml:space="preserve"> </w:t>
      </w:r>
    </w:p>
    <w:p w:rsidR="00596C4E" w:rsidRDefault="001466A3">
      <w:pPr>
        <w:ind w:left="1923"/>
      </w:pPr>
      <w:r>
        <w:t xml:space="preserve">РАЗДЕЛ 5 ЭЛЕКТРИЧЕСКИЕ ПРИБОРЫ И ИЗМЕРЕНИЯ </w:t>
      </w:r>
    </w:p>
    <w:p w:rsidR="00596C4E" w:rsidRDefault="001466A3">
      <w:pPr>
        <w:spacing w:after="52" w:line="240" w:lineRule="auto"/>
        <w:ind w:left="0" w:firstLine="0"/>
        <w:jc w:val="center"/>
      </w:pPr>
      <w:r>
        <w:t xml:space="preserve"> </w:t>
      </w:r>
    </w:p>
    <w:p w:rsidR="00596C4E" w:rsidRDefault="001466A3">
      <w:pPr>
        <w:pStyle w:val="1"/>
      </w:pPr>
      <w:r>
        <w:t xml:space="preserve">Вариант 1 </w:t>
      </w:r>
    </w:p>
    <w:p w:rsidR="00596C4E" w:rsidRDefault="001466A3">
      <w:pPr>
        <w:numPr>
          <w:ilvl w:val="0"/>
          <w:numId w:val="36"/>
        </w:numPr>
        <w:ind w:hanging="240"/>
      </w:pPr>
      <w:r>
        <w:t>Указать преимущества магнитоэлектрической измерительной системы: A.</w:t>
      </w:r>
      <w:r>
        <w:rPr>
          <w:rFonts w:ascii="Arial" w:eastAsia="Arial" w:hAnsi="Arial" w:cs="Arial"/>
        </w:rPr>
        <w:t xml:space="preserve"> </w:t>
      </w:r>
      <w:r>
        <w:t xml:space="preserve">широкий частотный диапазон; </w:t>
      </w:r>
    </w:p>
    <w:p w:rsidR="00596C4E" w:rsidRDefault="001466A3">
      <w:pPr>
        <w:ind w:right="2271"/>
      </w:pPr>
      <w:r>
        <w:t>B.</w:t>
      </w:r>
      <w:r>
        <w:rPr>
          <w:rFonts w:ascii="Arial" w:eastAsia="Arial" w:hAnsi="Arial" w:cs="Arial"/>
        </w:rPr>
        <w:t xml:space="preserve"> </w:t>
      </w:r>
      <w:r>
        <w:t>равномерная шкала, высокая точность, большая чувствительность; C.</w:t>
      </w:r>
      <w:r>
        <w:rPr>
          <w:rFonts w:ascii="Arial" w:eastAsia="Arial" w:hAnsi="Arial" w:cs="Arial"/>
        </w:rPr>
        <w:t xml:space="preserve"> </w:t>
      </w:r>
      <w:r>
        <w:t>простота конструкции, способность к перегрузкам; D.</w:t>
      </w:r>
      <w:r>
        <w:rPr>
          <w:rFonts w:ascii="Arial" w:eastAsia="Arial" w:hAnsi="Arial" w:cs="Arial"/>
        </w:rPr>
        <w:t xml:space="preserve"> </w:t>
      </w:r>
      <w:r>
        <w:t xml:space="preserve">низкая стоимость. </w:t>
      </w:r>
    </w:p>
    <w:p w:rsidR="00596C4E" w:rsidRDefault="001466A3">
      <w:pPr>
        <w:spacing w:after="45" w:line="240" w:lineRule="auto"/>
        <w:ind w:left="0" w:firstLine="0"/>
        <w:jc w:val="left"/>
      </w:pPr>
      <w:r>
        <w:t xml:space="preserve"> </w:t>
      </w:r>
    </w:p>
    <w:p w:rsidR="00596C4E" w:rsidRDefault="001466A3">
      <w:pPr>
        <w:numPr>
          <w:ilvl w:val="0"/>
          <w:numId w:val="36"/>
        </w:numPr>
        <w:ind w:hanging="240"/>
      </w:pPr>
      <w:r>
        <w:t xml:space="preserve">Для измерения, каких параметров радиоэлементов предназначен измерительный мост постоянного тока: </w:t>
      </w:r>
    </w:p>
    <w:p w:rsidR="00596C4E" w:rsidRDefault="001466A3">
      <w:pPr>
        <w:numPr>
          <w:ilvl w:val="1"/>
          <w:numId w:val="36"/>
        </w:numPr>
        <w:ind w:hanging="360"/>
      </w:pPr>
      <w:r>
        <w:t xml:space="preserve">электрической ёмкости C; </w:t>
      </w:r>
    </w:p>
    <w:p w:rsidR="00596C4E" w:rsidRDefault="001466A3">
      <w:pPr>
        <w:numPr>
          <w:ilvl w:val="1"/>
          <w:numId w:val="36"/>
        </w:numPr>
        <w:ind w:hanging="360"/>
      </w:pPr>
      <w:r>
        <w:t xml:space="preserve">активного сопротивления R; </w:t>
      </w:r>
    </w:p>
    <w:p w:rsidR="00596C4E" w:rsidRDefault="001466A3">
      <w:pPr>
        <w:numPr>
          <w:ilvl w:val="1"/>
          <w:numId w:val="36"/>
        </w:numPr>
        <w:ind w:hanging="360"/>
      </w:pPr>
      <w:r>
        <w:t>индуктивности L и тангенса угла диэлектрических потерь; D.</w:t>
      </w:r>
      <w:r>
        <w:rPr>
          <w:rFonts w:ascii="Arial" w:eastAsia="Arial" w:hAnsi="Arial" w:cs="Arial"/>
        </w:rPr>
        <w:t xml:space="preserve"> </w:t>
      </w:r>
      <w:r>
        <w:t xml:space="preserve">мощности переменного тока. </w:t>
      </w:r>
    </w:p>
    <w:p w:rsidR="00596C4E" w:rsidRDefault="001466A3">
      <w:pPr>
        <w:spacing w:after="45" w:line="240" w:lineRule="auto"/>
        <w:ind w:left="0" w:firstLine="0"/>
        <w:jc w:val="left"/>
      </w:pPr>
      <w:r>
        <w:t xml:space="preserve"> </w:t>
      </w:r>
    </w:p>
    <w:p w:rsidR="00596C4E" w:rsidRDefault="001466A3">
      <w:pPr>
        <w:numPr>
          <w:ilvl w:val="0"/>
          <w:numId w:val="36"/>
        </w:numPr>
        <w:ind w:hanging="240"/>
      </w:pPr>
      <w:r>
        <w:t xml:space="preserve">Где верно указана классификация электроизмерительных приборов по физическим принципам: </w:t>
      </w:r>
    </w:p>
    <w:p w:rsidR="00596C4E" w:rsidRDefault="001466A3">
      <w:pPr>
        <w:numPr>
          <w:ilvl w:val="1"/>
          <w:numId w:val="36"/>
        </w:numPr>
        <w:ind w:hanging="360"/>
      </w:pPr>
      <w:r>
        <w:t xml:space="preserve">измерительные генераторы, специальные; </w:t>
      </w:r>
    </w:p>
    <w:p w:rsidR="00596C4E" w:rsidRDefault="001466A3">
      <w:pPr>
        <w:numPr>
          <w:ilvl w:val="1"/>
          <w:numId w:val="36"/>
        </w:numPr>
        <w:ind w:hanging="360"/>
      </w:pPr>
      <w:r>
        <w:t xml:space="preserve">показывающие; </w:t>
      </w:r>
    </w:p>
    <w:p w:rsidR="00596C4E" w:rsidRDefault="001466A3">
      <w:pPr>
        <w:numPr>
          <w:ilvl w:val="1"/>
          <w:numId w:val="36"/>
        </w:numPr>
        <w:ind w:hanging="360"/>
      </w:pPr>
      <w:r>
        <w:t>электромеханические, электронные; D.</w:t>
      </w:r>
      <w:r>
        <w:rPr>
          <w:rFonts w:ascii="Arial" w:eastAsia="Arial" w:hAnsi="Arial" w:cs="Arial"/>
        </w:rPr>
        <w:t xml:space="preserve"> </w:t>
      </w:r>
      <w:r>
        <w:t xml:space="preserve">цифровые. </w:t>
      </w:r>
    </w:p>
    <w:p w:rsidR="00596C4E" w:rsidRDefault="001466A3">
      <w:pPr>
        <w:spacing w:after="44" w:line="240" w:lineRule="auto"/>
        <w:ind w:left="0" w:firstLine="0"/>
        <w:jc w:val="left"/>
      </w:pPr>
      <w:r>
        <w:t xml:space="preserve"> </w:t>
      </w:r>
    </w:p>
    <w:p w:rsidR="00596C4E" w:rsidRDefault="001466A3">
      <w:pPr>
        <w:numPr>
          <w:ilvl w:val="0"/>
          <w:numId w:val="36"/>
        </w:numPr>
        <w:ind w:hanging="240"/>
      </w:pPr>
      <w:r>
        <w:t xml:space="preserve">Указать недостатки приборов магнитоэлектрической измерительной системы: </w:t>
      </w:r>
    </w:p>
    <w:p w:rsidR="00596C4E" w:rsidRDefault="001466A3">
      <w:pPr>
        <w:numPr>
          <w:ilvl w:val="1"/>
          <w:numId w:val="36"/>
        </w:numPr>
        <w:ind w:hanging="360"/>
      </w:pPr>
      <w:r>
        <w:t xml:space="preserve">измерение только постоянных токов и напряжений, сильное влияние внешних магнитных полей; </w:t>
      </w:r>
    </w:p>
    <w:p w:rsidR="00596C4E" w:rsidRDefault="001466A3">
      <w:pPr>
        <w:numPr>
          <w:ilvl w:val="1"/>
          <w:numId w:val="36"/>
        </w:numPr>
        <w:ind w:hanging="360"/>
      </w:pPr>
      <w:r>
        <w:t xml:space="preserve">неравномерная шкала; </w:t>
      </w:r>
    </w:p>
    <w:p w:rsidR="00596C4E" w:rsidRDefault="001466A3">
      <w:pPr>
        <w:numPr>
          <w:ilvl w:val="1"/>
          <w:numId w:val="36"/>
        </w:numPr>
        <w:ind w:hanging="360"/>
      </w:pPr>
      <w:r>
        <w:t xml:space="preserve">малая чувствительность; </w:t>
      </w:r>
    </w:p>
    <w:p w:rsidR="00596C4E" w:rsidRDefault="001466A3">
      <w:pPr>
        <w:numPr>
          <w:ilvl w:val="1"/>
          <w:numId w:val="36"/>
        </w:numPr>
        <w:ind w:hanging="360"/>
      </w:pPr>
      <w:r>
        <w:lastRenderedPageBreak/>
        <w:t xml:space="preserve">линейность характеристик. </w:t>
      </w:r>
    </w:p>
    <w:p w:rsidR="00596C4E" w:rsidRDefault="001466A3">
      <w:pPr>
        <w:spacing w:after="45" w:line="240" w:lineRule="auto"/>
        <w:ind w:left="0" w:firstLine="0"/>
        <w:jc w:val="left"/>
      </w:pPr>
      <w:r>
        <w:t xml:space="preserve"> </w:t>
      </w:r>
    </w:p>
    <w:p w:rsidR="00596C4E" w:rsidRDefault="001466A3">
      <w:pPr>
        <w:numPr>
          <w:ilvl w:val="0"/>
          <w:numId w:val="36"/>
        </w:numPr>
        <w:ind w:hanging="240"/>
      </w:pPr>
      <w:r>
        <w:t>Сколько переменных резисторов содержится в схеме моста постоянного тока: A.</w:t>
      </w:r>
      <w:r>
        <w:rPr>
          <w:rFonts w:ascii="Arial" w:eastAsia="Arial" w:hAnsi="Arial" w:cs="Arial"/>
        </w:rPr>
        <w:t xml:space="preserve"> </w:t>
      </w:r>
      <w:r>
        <w:t xml:space="preserve">2; </w:t>
      </w:r>
    </w:p>
    <w:p w:rsidR="00596C4E" w:rsidRDefault="001466A3">
      <w:pPr>
        <w:numPr>
          <w:ilvl w:val="1"/>
          <w:numId w:val="37"/>
        </w:numPr>
        <w:ind w:hanging="360"/>
      </w:pPr>
      <w:r>
        <w:t xml:space="preserve">3; </w:t>
      </w:r>
    </w:p>
    <w:p w:rsidR="00596C4E" w:rsidRDefault="001466A3">
      <w:pPr>
        <w:numPr>
          <w:ilvl w:val="1"/>
          <w:numId w:val="37"/>
        </w:numPr>
        <w:ind w:hanging="360"/>
      </w:pPr>
      <w:r>
        <w:t xml:space="preserve">1; </w:t>
      </w:r>
    </w:p>
    <w:p w:rsidR="00596C4E" w:rsidRDefault="001466A3">
      <w:pPr>
        <w:numPr>
          <w:ilvl w:val="1"/>
          <w:numId w:val="37"/>
        </w:numPr>
        <w:ind w:hanging="360"/>
      </w:pPr>
      <w:r>
        <w:t xml:space="preserve">0. </w:t>
      </w:r>
    </w:p>
    <w:p w:rsidR="00596C4E" w:rsidRDefault="001466A3">
      <w:pPr>
        <w:spacing w:after="46" w:line="240" w:lineRule="auto"/>
        <w:ind w:left="0" w:firstLine="0"/>
        <w:jc w:val="left"/>
      </w:pPr>
      <w:r>
        <w:t xml:space="preserve"> </w:t>
      </w:r>
    </w:p>
    <w:p w:rsidR="00596C4E" w:rsidRDefault="001466A3">
      <w:pPr>
        <w:pStyle w:val="1"/>
      </w:pPr>
      <w:r>
        <w:t xml:space="preserve">Вариант 2 </w:t>
      </w:r>
    </w:p>
    <w:p w:rsidR="00596C4E" w:rsidRDefault="001466A3">
      <w:pPr>
        <w:numPr>
          <w:ilvl w:val="0"/>
          <w:numId w:val="38"/>
        </w:numPr>
        <w:ind w:hanging="240"/>
      </w:pPr>
      <w:r>
        <w:t xml:space="preserve">Указать преимущества электромагнитной измерительной системы: </w:t>
      </w:r>
    </w:p>
    <w:p w:rsidR="00596C4E" w:rsidRDefault="001466A3">
      <w:pPr>
        <w:numPr>
          <w:ilvl w:val="1"/>
          <w:numId w:val="38"/>
        </w:numPr>
        <w:spacing w:after="35" w:line="241" w:lineRule="auto"/>
        <w:ind w:hanging="360"/>
      </w:pPr>
      <w:r>
        <w:t>простота конструкции, способность к перегрузкам, низкая стоимость, возможность измерения как постоянных, так и переменных токов и напряжений; B.</w:t>
      </w:r>
      <w:r>
        <w:rPr>
          <w:rFonts w:ascii="Arial" w:eastAsia="Arial" w:hAnsi="Arial" w:cs="Arial"/>
        </w:rPr>
        <w:t xml:space="preserve"> </w:t>
      </w:r>
      <w:r>
        <w:t xml:space="preserve">широкий частотный диапазон; </w:t>
      </w:r>
    </w:p>
    <w:p w:rsidR="00596C4E" w:rsidRDefault="001466A3">
      <w:pPr>
        <w:numPr>
          <w:ilvl w:val="1"/>
          <w:numId w:val="39"/>
        </w:numPr>
        <w:ind w:hanging="360"/>
      </w:pPr>
      <w:r>
        <w:t xml:space="preserve">высокая точность; </w:t>
      </w:r>
    </w:p>
    <w:p w:rsidR="00596C4E" w:rsidRDefault="001466A3">
      <w:pPr>
        <w:numPr>
          <w:ilvl w:val="1"/>
          <w:numId w:val="39"/>
        </w:numPr>
        <w:ind w:hanging="360"/>
      </w:pPr>
      <w:r>
        <w:t xml:space="preserve">равномерная шкала. </w:t>
      </w:r>
    </w:p>
    <w:p w:rsidR="00596C4E" w:rsidRDefault="001466A3">
      <w:pPr>
        <w:spacing w:after="45" w:line="240" w:lineRule="auto"/>
        <w:ind w:left="0" w:firstLine="0"/>
        <w:jc w:val="left"/>
      </w:pPr>
      <w:r>
        <w:t xml:space="preserve"> </w:t>
      </w:r>
    </w:p>
    <w:p w:rsidR="00596C4E" w:rsidRDefault="001466A3">
      <w:pPr>
        <w:numPr>
          <w:ilvl w:val="0"/>
          <w:numId w:val="38"/>
        </w:numPr>
        <w:ind w:hanging="240"/>
      </w:pPr>
      <w:r>
        <w:t xml:space="preserve">Для измерения каких параметров радиоэлементов предназначен измерительный мост переменного тока: </w:t>
      </w:r>
    </w:p>
    <w:p w:rsidR="00596C4E" w:rsidRDefault="001466A3">
      <w:pPr>
        <w:numPr>
          <w:ilvl w:val="1"/>
          <w:numId w:val="38"/>
        </w:numPr>
        <w:ind w:hanging="360"/>
      </w:pPr>
      <w:r>
        <w:t xml:space="preserve">активного сопротивления R; </w:t>
      </w:r>
    </w:p>
    <w:p w:rsidR="00596C4E" w:rsidRDefault="001466A3">
      <w:pPr>
        <w:numPr>
          <w:ilvl w:val="1"/>
          <w:numId w:val="38"/>
        </w:numPr>
        <w:ind w:hanging="360"/>
      </w:pPr>
      <w:r>
        <w:t xml:space="preserve">активного сопротивления R и электрической емкости C; </w:t>
      </w:r>
    </w:p>
    <w:p w:rsidR="00596C4E" w:rsidRDefault="001466A3">
      <w:pPr>
        <w:numPr>
          <w:ilvl w:val="1"/>
          <w:numId w:val="38"/>
        </w:numPr>
        <w:ind w:hanging="360"/>
      </w:pPr>
      <w:r>
        <w:t>электрической ёмкости C, добротности Q, индуктивности L тангенса угла диэлектрических потерь; D.</w:t>
      </w:r>
      <w:r>
        <w:rPr>
          <w:rFonts w:ascii="Arial" w:eastAsia="Arial" w:hAnsi="Arial" w:cs="Arial"/>
        </w:rPr>
        <w:t xml:space="preserve"> </w:t>
      </w:r>
      <w:r>
        <w:t xml:space="preserve">амплитуда напряжения. </w:t>
      </w:r>
    </w:p>
    <w:p w:rsidR="00596C4E" w:rsidRDefault="001466A3">
      <w:pPr>
        <w:spacing w:after="44" w:line="240" w:lineRule="auto"/>
        <w:ind w:left="0" w:firstLine="0"/>
        <w:jc w:val="left"/>
      </w:pPr>
      <w:r>
        <w:t xml:space="preserve"> </w:t>
      </w:r>
    </w:p>
    <w:p w:rsidR="00596C4E" w:rsidRDefault="001466A3">
      <w:pPr>
        <w:numPr>
          <w:ilvl w:val="0"/>
          <w:numId w:val="38"/>
        </w:numPr>
        <w:ind w:hanging="240"/>
      </w:pPr>
      <w:r>
        <w:t xml:space="preserve">Указать недостатки приборов электромагнитной измерительной системы: </w:t>
      </w:r>
    </w:p>
    <w:p w:rsidR="00596C4E" w:rsidRDefault="001466A3">
      <w:pPr>
        <w:numPr>
          <w:ilvl w:val="1"/>
          <w:numId w:val="38"/>
        </w:numPr>
        <w:ind w:hanging="360"/>
      </w:pPr>
      <w:r>
        <w:t xml:space="preserve">измерение только постоянных токов и напряжений; </w:t>
      </w:r>
    </w:p>
    <w:p w:rsidR="00596C4E" w:rsidRDefault="001466A3">
      <w:pPr>
        <w:numPr>
          <w:ilvl w:val="1"/>
          <w:numId w:val="38"/>
        </w:numPr>
        <w:ind w:hanging="360"/>
      </w:pPr>
      <w:r>
        <w:t xml:space="preserve">низкая точность и чувствительность; </w:t>
      </w:r>
    </w:p>
    <w:p w:rsidR="00596C4E" w:rsidRDefault="001466A3">
      <w:pPr>
        <w:numPr>
          <w:ilvl w:val="1"/>
          <w:numId w:val="38"/>
        </w:numPr>
        <w:ind w:hanging="360"/>
      </w:pPr>
      <w:r>
        <w:t xml:space="preserve">сложность конструкции; </w:t>
      </w:r>
    </w:p>
    <w:p w:rsidR="00596C4E" w:rsidRDefault="001466A3">
      <w:pPr>
        <w:numPr>
          <w:ilvl w:val="1"/>
          <w:numId w:val="38"/>
        </w:numPr>
        <w:ind w:hanging="360"/>
      </w:pPr>
      <w:r>
        <w:t xml:space="preserve">сильное влияние внешних магнитных полей. </w:t>
      </w:r>
    </w:p>
    <w:p w:rsidR="00596C4E" w:rsidRDefault="001466A3">
      <w:pPr>
        <w:spacing w:after="45" w:line="240" w:lineRule="auto"/>
        <w:ind w:left="0" w:firstLine="0"/>
        <w:jc w:val="left"/>
      </w:pPr>
      <w:r>
        <w:t xml:space="preserve"> </w:t>
      </w:r>
    </w:p>
    <w:p w:rsidR="00596C4E" w:rsidRDefault="001466A3">
      <w:pPr>
        <w:numPr>
          <w:ilvl w:val="0"/>
          <w:numId w:val="38"/>
        </w:numPr>
        <w:ind w:hanging="240"/>
      </w:pPr>
      <w:r>
        <w:t xml:space="preserve">Чему пропорционален угол поворота стрелки в приборах электромагнитной системы: </w:t>
      </w:r>
    </w:p>
    <w:p w:rsidR="00596C4E" w:rsidRDefault="001466A3">
      <w:pPr>
        <w:numPr>
          <w:ilvl w:val="1"/>
          <w:numId w:val="38"/>
        </w:numPr>
        <w:ind w:hanging="360"/>
      </w:pPr>
      <w:r>
        <w:t xml:space="preserve">действующему значению силы тока; </w:t>
      </w:r>
    </w:p>
    <w:p w:rsidR="00596C4E" w:rsidRDefault="001466A3">
      <w:pPr>
        <w:numPr>
          <w:ilvl w:val="1"/>
          <w:numId w:val="38"/>
        </w:numPr>
        <w:spacing w:after="35" w:line="241" w:lineRule="auto"/>
        <w:ind w:hanging="360"/>
      </w:pPr>
      <w:r>
        <w:t>квадрату максимального значения силы тока; C.</w:t>
      </w:r>
      <w:r>
        <w:rPr>
          <w:rFonts w:ascii="Arial" w:eastAsia="Arial" w:hAnsi="Arial" w:cs="Arial"/>
        </w:rPr>
        <w:t xml:space="preserve"> </w:t>
      </w:r>
      <w:r>
        <w:t>квадрату действующего значения силы тока; D.</w:t>
      </w:r>
      <w:r>
        <w:rPr>
          <w:rFonts w:ascii="Arial" w:eastAsia="Arial" w:hAnsi="Arial" w:cs="Arial"/>
        </w:rPr>
        <w:t xml:space="preserve"> </w:t>
      </w:r>
      <w:r>
        <w:t xml:space="preserve">действующему значению напряжения. </w:t>
      </w:r>
    </w:p>
    <w:p w:rsidR="00596C4E" w:rsidRDefault="001466A3">
      <w:pPr>
        <w:spacing w:after="45" w:line="240" w:lineRule="auto"/>
        <w:ind w:left="0" w:firstLine="0"/>
        <w:jc w:val="left"/>
      </w:pPr>
      <w:r>
        <w:t xml:space="preserve"> </w:t>
      </w:r>
    </w:p>
    <w:p w:rsidR="00596C4E" w:rsidRDefault="001466A3">
      <w:pPr>
        <w:numPr>
          <w:ilvl w:val="0"/>
          <w:numId w:val="38"/>
        </w:numPr>
        <w:ind w:hanging="240"/>
      </w:pPr>
      <w:r>
        <w:t xml:space="preserve">Указать датчики, используемые для измерения силы и давления: </w:t>
      </w:r>
    </w:p>
    <w:p w:rsidR="00596C4E" w:rsidRDefault="001466A3">
      <w:pPr>
        <w:numPr>
          <w:ilvl w:val="1"/>
          <w:numId w:val="38"/>
        </w:numPr>
        <w:ind w:hanging="360"/>
      </w:pPr>
      <w:r>
        <w:t xml:space="preserve">индуктивный; </w:t>
      </w:r>
    </w:p>
    <w:p w:rsidR="00596C4E" w:rsidRDefault="001466A3">
      <w:pPr>
        <w:numPr>
          <w:ilvl w:val="1"/>
          <w:numId w:val="38"/>
        </w:numPr>
        <w:ind w:hanging="360"/>
      </w:pPr>
      <w:r>
        <w:t xml:space="preserve">магнитоупругий; </w:t>
      </w:r>
    </w:p>
    <w:p w:rsidR="00596C4E" w:rsidRDefault="001466A3">
      <w:pPr>
        <w:numPr>
          <w:ilvl w:val="1"/>
          <w:numId w:val="38"/>
        </w:numPr>
        <w:ind w:hanging="360"/>
      </w:pPr>
      <w:r>
        <w:t xml:space="preserve">емкостной; </w:t>
      </w:r>
    </w:p>
    <w:p w:rsidR="00596C4E" w:rsidRDefault="001466A3">
      <w:pPr>
        <w:numPr>
          <w:ilvl w:val="1"/>
          <w:numId w:val="38"/>
        </w:numPr>
        <w:ind w:hanging="360"/>
      </w:pPr>
      <w:r>
        <w:t xml:space="preserve">тензометрический. </w:t>
      </w:r>
    </w:p>
    <w:p w:rsidR="00596C4E" w:rsidRDefault="001466A3">
      <w:pPr>
        <w:spacing w:after="52" w:line="240" w:lineRule="auto"/>
        <w:ind w:left="0" w:firstLine="0"/>
        <w:jc w:val="left"/>
      </w:pPr>
      <w:r>
        <w:t xml:space="preserve"> </w:t>
      </w:r>
    </w:p>
    <w:p w:rsidR="00596C4E" w:rsidRDefault="001466A3">
      <w:pPr>
        <w:pStyle w:val="1"/>
      </w:pPr>
      <w:r>
        <w:t>Ключ к тесту</w:t>
      </w:r>
      <w:r>
        <w:rPr>
          <w:b w:val="0"/>
        </w:rPr>
        <w:t xml:space="preserve"> </w:t>
      </w:r>
    </w:p>
    <w:tbl>
      <w:tblPr>
        <w:tblStyle w:val="TableGrid"/>
        <w:tblW w:w="5142" w:type="dxa"/>
        <w:tblInd w:w="2391" w:type="dxa"/>
        <w:tblCellMar>
          <w:top w:w="51" w:type="dxa"/>
          <w:left w:w="115" w:type="dxa"/>
          <w:right w:w="115" w:type="dxa"/>
        </w:tblCellMar>
        <w:tblLook w:val="04A0" w:firstRow="1" w:lastRow="0" w:firstColumn="1" w:lastColumn="0" w:noHBand="0" w:noVBand="1"/>
      </w:tblPr>
      <w:tblGrid>
        <w:gridCol w:w="1692"/>
        <w:gridCol w:w="689"/>
        <w:gridCol w:w="689"/>
        <w:gridCol w:w="692"/>
        <w:gridCol w:w="689"/>
        <w:gridCol w:w="691"/>
      </w:tblGrid>
      <w:tr w:rsidR="00596C4E">
        <w:trPr>
          <w:trHeight w:val="444"/>
        </w:trPr>
        <w:tc>
          <w:tcPr>
            <w:tcW w:w="1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 вопроса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1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69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689"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69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r>
      <w:tr w:rsidR="00596C4E">
        <w:trPr>
          <w:trHeight w:val="564"/>
        </w:trPr>
        <w:tc>
          <w:tcPr>
            <w:tcW w:w="1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1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92"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c>
          <w:tcPr>
            <w:tcW w:w="691"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B </w:t>
            </w:r>
          </w:p>
        </w:tc>
      </w:tr>
      <w:tr w:rsidR="00596C4E">
        <w:trPr>
          <w:trHeight w:val="562"/>
        </w:trPr>
        <w:tc>
          <w:tcPr>
            <w:tcW w:w="1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Ответы Вариант 2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92"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A </w:t>
            </w:r>
          </w:p>
        </w:tc>
        <w:tc>
          <w:tcPr>
            <w:tcW w:w="691"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C </w:t>
            </w:r>
          </w:p>
        </w:tc>
      </w:tr>
    </w:tbl>
    <w:p w:rsidR="00596C4E" w:rsidRDefault="001466A3">
      <w:pPr>
        <w:spacing w:after="52" w:line="240" w:lineRule="auto"/>
        <w:ind w:left="0" w:firstLine="0"/>
        <w:jc w:val="left"/>
      </w:pPr>
      <w:r>
        <w:t xml:space="preserve"> </w:t>
      </w:r>
    </w:p>
    <w:p w:rsidR="00596C4E" w:rsidRDefault="001466A3">
      <w:pPr>
        <w:pStyle w:val="1"/>
      </w:pPr>
      <w:r>
        <w:t xml:space="preserve">Критерии оценки заданий </w:t>
      </w:r>
    </w:p>
    <w:p w:rsidR="00596C4E" w:rsidRDefault="001466A3">
      <w:pPr>
        <w:spacing w:after="40" w:line="240" w:lineRule="auto"/>
        <w:ind w:left="0" w:firstLine="0"/>
        <w:jc w:val="center"/>
      </w:pPr>
      <w:r>
        <w:rPr>
          <w:b/>
        </w:rPr>
        <w:t xml:space="preserve"> </w:t>
      </w:r>
    </w:p>
    <w:p w:rsidR="00596C4E" w:rsidRDefault="001466A3">
      <w:r>
        <w:lastRenderedPageBreak/>
        <w:t xml:space="preserve">За каждый правильный ответ студент получает 1 балл. </w:t>
      </w:r>
    </w:p>
    <w:p w:rsidR="00596C4E" w:rsidRDefault="001466A3">
      <w:pPr>
        <w:spacing w:after="13" w:line="276"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Критерии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и меньше правильных ответов </w:t>
            </w:r>
          </w:p>
        </w:tc>
      </w:tr>
      <w:tr w:rsidR="00596C4E">
        <w:trPr>
          <w:trHeight w:val="469"/>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3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правильных ответов </w:t>
            </w:r>
          </w:p>
        </w:tc>
      </w:tr>
      <w:tr w:rsidR="00596C4E">
        <w:trPr>
          <w:trHeight w:val="468"/>
        </w:trPr>
        <w:tc>
          <w:tcPr>
            <w:tcW w:w="269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w:t>
            </w:r>
          </w:p>
        </w:tc>
        <w:tc>
          <w:tcPr>
            <w:tcW w:w="46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5 правильных ответов </w:t>
            </w:r>
          </w:p>
        </w:tc>
      </w:tr>
    </w:tbl>
    <w:p w:rsidR="00596C4E" w:rsidRDefault="001466A3">
      <w:pPr>
        <w:spacing w:after="45" w:line="240" w:lineRule="auto"/>
        <w:ind w:left="0" w:firstLine="0"/>
        <w:jc w:val="center"/>
      </w:pPr>
      <w:r>
        <w:t xml:space="preserve"> </w:t>
      </w: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F911F5" w:rsidRDefault="00F911F5">
      <w:pPr>
        <w:spacing w:after="6" w:line="237" w:lineRule="auto"/>
        <w:ind w:left="10" w:right="-15"/>
        <w:jc w:val="center"/>
      </w:pPr>
    </w:p>
    <w:p w:rsidR="00596C4E" w:rsidRDefault="001466A3">
      <w:pPr>
        <w:spacing w:after="6" w:line="237" w:lineRule="auto"/>
        <w:ind w:left="10" w:right="-15"/>
        <w:jc w:val="center"/>
      </w:pPr>
      <w:r>
        <w:lastRenderedPageBreak/>
        <w:t xml:space="preserve">РАЗДЕЛ 6 ТРАНСФОРМАТОРЫ </w:t>
      </w:r>
    </w:p>
    <w:p w:rsidR="00596C4E" w:rsidRDefault="001466A3">
      <w:pPr>
        <w:spacing w:after="52" w:line="240" w:lineRule="auto"/>
        <w:ind w:left="0" w:firstLine="0"/>
        <w:jc w:val="left"/>
      </w:pPr>
      <w:r>
        <w:t xml:space="preserve"> </w:t>
      </w:r>
    </w:p>
    <w:p w:rsidR="00596C4E" w:rsidRDefault="001466A3">
      <w:pPr>
        <w:pStyle w:val="1"/>
      </w:pPr>
      <w:r>
        <w:t xml:space="preserve">Вариант 1 </w:t>
      </w:r>
    </w:p>
    <w:p w:rsidR="00596C4E" w:rsidRDefault="001466A3">
      <w:pPr>
        <w:numPr>
          <w:ilvl w:val="0"/>
          <w:numId w:val="40"/>
        </w:numPr>
        <w:ind w:hanging="360"/>
      </w:pPr>
      <w:r>
        <w:t xml:space="preserve">Какие трансформаторы используются для питания электроэнергией бытовых потребителей? </w:t>
      </w:r>
    </w:p>
    <w:p w:rsidR="00596C4E" w:rsidRDefault="00596C4E"/>
    <w:p w:rsidR="00F911F5" w:rsidRDefault="00F911F5" w:rsidP="00F911F5">
      <w:pPr>
        <w:numPr>
          <w:ilvl w:val="1"/>
          <w:numId w:val="40"/>
        </w:numPr>
        <w:ind w:left="928" w:hanging="583"/>
      </w:pPr>
      <w:r>
        <w:t xml:space="preserve">измерительные </w:t>
      </w:r>
    </w:p>
    <w:p w:rsidR="00F911F5" w:rsidRDefault="00F911F5" w:rsidP="00F911F5">
      <w:pPr>
        <w:numPr>
          <w:ilvl w:val="1"/>
          <w:numId w:val="40"/>
        </w:numPr>
        <w:ind w:left="928" w:hanging="583"/>
      </w:pPr>
      <w:r>
        <w:t xml:space="preserve">сварочные </w:t>
      </w:r>
    </w:p>
    <w:p w:rsidR="00F911F5" w:rsidRDefault="00F911F5" w:rsidP="00F911F5">
      <w:pPr>
        <w:numPr>
          <w:ilvl w:val="1"/>
          <w:numId w:val="40"/>
        </w:numPr>
        <w:ind w:left="928" w:hanging="583"/>
      </w:pPr>
      <w:r>
        <w:t xml:space="preserve">силовые </w:t>
      </w:r>
    </w:p>
    <w:p w:rsidR="00F911F5" w:rsidRDefault="00F911F5" w:rsidP="00F911F5">
      <w:pPr>
        <w:numPr>
          <w:ilvl w:val="1"/>
          <w:numId w:val="40"/>
        </w:numPr>
        <w:ind w:left="928" w:hanging="583"/>
      </w:pPr>
      <w:r>
        <w:t xml:space="preserve">автотрансформаторы </w:t>
      </w:r>
    </w:p>
    <w:p w:rsidR="00F911F5" w:rsidRDefault="00F911F5" w:rsidP="00F911F5">
      <w:pPr>
        <w:spacing w:after="45" w:line="240" w:lineRule="auto"/>
        <w:ind w:left="0" w:firstLine="0"/>
        <w:jc w:val="left"/>
      </w:pPr>
      <w:r>
        <w:t xml:space="preserve"> </w:t>
      </w:r>
    </w:p>
    <w:p w:rsidR="00F911F5" w:rsidRDefault="00F911F5" w:rsidP="00F911F5">
      <w:pPr>
        <w:numPr>
          <w:ilvl w:val="0"/>
          <w:numId w:val="40"/>
        </w:numPr>
        <w:ind w:hanging="360"/>
      </w:pPr>
      <w:r>
        <w:t xml:space="preserve">Какие трансформаторы используются для питания электроэнергией бытовых потребителей? </w:t>
      </w:r>
    </w:p>
    <w:p w:rsidR="00F911F5" w:rsidRDefault="00F911F5" w:rsidP="00F911F5">
      <w:pPr>
        <w:numPr>
          <w:ilvl w:val="1"/>
          <w:numId w:val="40"/>
        </w:numPr>
        <w:ind w:left="928" w:hanging="583"/>
      </w:pPr>
      <w:r>
        <w:t xml:space="preserve">измерительные </w:t>
      </w:r>
    </w:p>
    <w:p w:rsidR="00F911F5" w:rsidRDefault="00F911F5" w:rsidP="00F911F5">
      <w:pPr>
        <w:numPr>
          <w:ilvl w:val="1"/>
          <w:numId w:val="40"/>
        </w:numPr>
        <w:ind w:left="928" w:hanging="583"/>
      </w:pPr>
      <w:r>
        <w:t xml:space="preserve">сварочные </w:t>
      </w:r>
    </w:p>
    <w:p w:rsidR="00F911F5" w:rsidRDefault="00F911F5" w:rsidP="00F911F5">
      <w:pPr>
        <w:numPr>
          <w:ilvl w:val="1"/>
          <w:numId w:val="40"/>
        </w:numPr>
        <w:ind w:left="928" w:hanging="583"/>
      </w:pPr>
      <w:r>
        <w:t xml:space="preserve">силовые </w:t>
      </w:r>
    </w:p>
    <w:p w:rsidR="00F911F5" w:rsidRDefault="00F911F5" w:rsidP="00F911F5">
      <w:pPr>
        <w:numPr>
          <w:ilvl w:val="1"/>
          <w:numId w:val="40"/>
        </w:numPr>
        <w:ind w:left="928" w:hanging="583"/>
      </w:pPr>
      <w:r>
        <w:t xml:space="preserve">автотрансформаторы </w:t>
      </w:r>
    </w:p>
    <w:p w:rsidR="00F911F5" w:rsidRDefault="00F911F5" w:rsidP="00F911F5">
      <w:pPr>
        <w:spacing w:after="46" w:line="240" w:lineRule="auto"/>
        <w:ind w:left="0" w:firstLine="0"/>
        <w:jc w:val="left"/>
      </w:pPr>
      <w:r>
        <w:t xml:space="preserve"> </w:t>
      </w:r>
    </w:p>
    <w:p w:rsidR="00F911F5" w:rsidRDefault="00F911F5" w:rsidP="00F911F5">
      <w:pPr>
        <w:numPr>
          <w:ilvl w:val="0"/>
          <w:numId w:val="40"/>
        </w:numPr>
        <w:ind w:hanging="360"/>
      </w:pPr>
      <w:r>
        <w:t xml:space="preserve">Измерительный трансформатор тока имеет обмотки с числом витков 2 и 100. Определить его коэффициент трансформации. </w:t>
      </w:r>
    </w:p>
    <w:p w:rsidR="00F911F5" w:rsidRDefault="00F911F5" w:rsidP="00F911F5">
      <w:pPr>
        <w:numPr>
          <w:ilvl w:val="1"/>
          <w:numId w:val="40"/>
        </w:numPr>
        <w:ind w:left="928" w:hanging="583"/>
      </w:pPr>
      <w:r>
        <w:t xml:space="preserve">50 </w:t>
      </w:r>
    </w:p>
    <w:p w:rsidR="00F911F5" w:rsidRDefault="00F911F5" w:rsidP="00F911F5">
      <w:pPr>
        <w:numPr>
          <w:ilvl w:val="1"/>
          <w:numId w:val="40"/>
        </w:numPr>
        <w:ind w:left="928" w:hanging="583"/>
      </w:pPr>
      <w:r>
        <w:t xml:space="preserve">0,02 </w:t>
      </w:r>
    </w:p>
    <w:p w:rsidR="00F911F5" w:rsidRDefault="00F911F5" w:rsidP="00F911F5">
      <w:pPr>
        <w:numPr>
          <w:ilvl w:val="1"/>
          <w:numId w:val="40"/>
        </w:numPr>
        <w:ind w:left="928" w:hanging="583"/>
      </w:pPr>
      <w:r>
        <w:t xml:space="preserve">98 </w:t>
      </w:r>
    </w:p>
    <w:p w:rsidR="00F911F5" w:rsidRDefault="00F911F5" w:rsidP="00F911F5">
      <w:pPr>
        <w:numPr>
          <w:ilvl w:val="1"/>
          <w:numId w:val="40"/>
        </w:numPr>
        <w:ind w:left="928" w:hanging="583"/>
      </w:pPr>
      <w:r>
        <w:t xml:space="preserve">102 </w:t>
      </w:r>
    </w:p>
    <w:p w:rsidR="00F911F5" w:rsidRDefault="00F911F5" w:rsidP="00F911F5">
      <w:pPr>
        <w:spacing w:after="45" w:line="240" w:lineRule="auto"/>
        <w:ind w:left="0" w:firstLine="0"/>
        <w:jc w:val="left"/>
      </w:pPr>
      <w:r>
        <w:t xml:space="preserve"> </w:t>
      </w:r>
    </w:p>
    <w:p w:rsidR="00F911F5" w:rsidRDefault="00F911F5" w:rsidP="00F911F5">
      <w:pPr>
        <w:numPr>
          <w:ilvl w:val="0"/>
          <w:numId w:val="40"/>
        </w:numPr>
        <w:ind w:hanging="360"/>
      </w:pPr>
      <w:r>
        <w:t>Какой прибор нельзя подключить к измерительной обмотке трансформатора тока? A.</w:t>
      </w:r>
      <w:r>
        <w:rPr>
          <w:rFonts w:ascii="Arial" w:eastAsia="Arial" w:hAnsi="Arial" w:cs="Arial"/>
        </w:rPr>
        <w:t xml:space="preserve"> </w:t>
      </w:r>
      <w:r>
        <w:t xml:space="preserve"> Амперметр         </w:t>
      </w:r>
    </w:p>
    <w:p w:rsidR="00F911F5" w:rsidRDefault="00F911F5" w:rsidP="00F911F5">
      <w:pPr>
        <w:numPr>
          <w:ilvl w:val="1"/>
          <w:numId w:val="41"/>
        </w:numPr>
        <w:ind w:left="928" w:hanging="583"/>
      </w:pPr>
      <w:r>
        <w:t xml:space="preserve">Вольтметр </w:t>
      </w:r>
    </w:p>
    <w:p w:rsidR="00F911F5" w:rsidRDefault="00F911F5" w:rsidP="00F911F5">
      <w:pPr>
        <w:numPr>
          <w:ilvl w:val="1"/>
          <w:numId w:val="41"/>
        </w:numPr>
        <w:ind w:left="928" w:hanging="583"/>
      </w:pPr>
      <w:r>
        <w:t xml:space="preserve">Омметр </w:t>
      </w:r>
    </w:p>
    <w:p w:rsidR="00F911F5" w:rsidRDefault="00F911F5" w:rsidP="00F911F5">
      <w:pPr>
        <w:numPr>
          <w:ilvl w:val="1"/>
          <w:numId w:val="41"/>
        </w:numPr>
        <w:ind w:left="928" w:hanging="583"/>
      </w:pPr>
      <w:r>
        <w:t xml:space="preserve">Токовые обмотки ваттметра </w:t>
      </w:r>
    </w:p>
    <w:p w:rsidR="00F911F5" w:rsidRDefault="00F911F5" w:rsidP="00F911F5">
      <w:pPr>
        <w:spacing w:after="46" w:line="240" w:lineRule="auto"/>
        <w:ind w:left="0" w:firstLine="0"/>
        <w:jc w:val="left"/>
      </w:pPr>
      <w:r>
        <w:t xml:space="preserve"> </w:t>
      </w:r>
    </w:p>
    <w:p w:rsidR="00F911F5" w:rsidRDefault="00F911F5" w:rsidP="00F911F5">
      <w:pPr>
        <w:numPr>
          <w:ilvl w:val="0"/>
          <w:numId w:val="40"/>
        </w:numPr>
        <w:ind w:hanging="360"/>
      </w:pPr>
      <w:r>
        <w:t xml:space="preserve">У силового однофазного трансформатора номинальное напряжение на входе 6000 В, на выходе 100 В. Определить коэффициент трансформации. </w:t>
      </w:r>
    </w:p>
    <w:p w:rsidR="00F911F5" w:rsidRDefault="00F911F5" w:rsidP="00F911F5">
      <w:pPr>
        <w:numPr>
          <w:ilvl w:val="1"/>
          <w:numId w:val="40"/>
        </w:numPr>
        <w:ind w:left="928" w:hanging="583"/>
      </w:pPr>
      <w:r>
        <w:t xml:space="preserve">60 </w:t>
      </w:r>
    </w:p>
    <w:p w:rsidR="00F911F5" w:rsidRDefault="00F911F5" w:rsidP="00F911F5">
      <w:pPr>
        <w:numPr>
          <w:ilvl w:val="1"/>
          <w:numId w:val="40"/>
        </w:numPr>
        <w:ind w:left="928" w:hanging="583"/>
      </w:pPr>
      <w:r>
        <w:t xml:space="preserve">0,016 </w:t>
      </w:r>
    </w:p>
    <w:p w:rsidR="00F911F5" w:rsidRDefault="00F911F5" w:rsidP="00F911F5">
      <w:pPr>
        <w:numPr>
          <w:ilvl w:val="1"/>
          <w:numId w:val="40"/>
        </w:numPr>
        <w:ind w:left="928" w:hanging="583"/>
      </w:pPr>
      <w:r>
        <w:t xml:space="preserve">6 </w:t>
      </w:r>
    </w:p>
    <w:p w:rsidR="00F911F5" w:rsidRDefault="00F911F5" w:rsidP="00F911F5">
      <w:pPr>
        <w:numPr>
          <w:ilvl w:val="1"/>
          <w:numId w:val="40"/>
        </w:numPr>
        <w:ind w:left="928" w:hanging="583"/>
      </w:pPr>
      <w:r>
        <w:t xml:space="preserve">600 </w:t>
      </w:r>
    </w:p>
    <w:p w:rsidR="00F911F5" w:rsidRDefault="00F911F5" w:rsidP="00F911F5">
      <w:pPr>
        <w:spacing w:after="46" w:line="240" w:lineRule="auto"/>
        <w:ind w:left="0" w:firstLine="0"/>
        <w:jc w:val="left"/>
      </w:pPr>
      <w:r>
        <w:t xml:space="preserve"> </w:t>
      </w:r>
    </w:p>
    <w:p w:rsidR="00F911F5" w:rsidRDefault="00F911F5" w:rsidP="00F911F5">
      <w:pPr>
        <w:numPr>
          <w:ilvl w:val="0"/>
          <w:numId w:val="40"/>
        </w:numPr>
        <w:ind w:hanging="360"/>
      </w:pPr>
      <w:r>
        <w:t xml:space="preserve">Почему сварочный трансформатор изготавливают  на сравнительно небольшое вторичное напряжение? Укажите неправильный ответ. </w:t>
      </w:r>
    </w:p>
    <w:p w:rsidR="00F911F5" w:rsidRDefault="00F911F5" w:rsidP="00F911F5">
      <w:pPr>
        <w:numPr>
          <w:ilvl w:val="1"/>
          <w:numId w:val="40"/>
        </w:numPr>
        <w:spacing w:after="102"/>
        <w:ind w:left="928" w:hanging="583"/>
      </w:pPr>
      <w:r>
        <w:t xml:space="preserve">Для повышения величины сварочного тока при заданной мощности  </w:t>
      </w:r>
    </w:p>
    <w:p w:rsidR="00F911F5" w:rsidRDefault="00F911F5" w:rsidP="00F911F5">
      <w:pPr>
        <w:numPr>
          <w:ilvl w:val="1"/>
          <w:numId w:val="40"/>
        </w:numPr>
        <w:spacing w:after="35" w:line="241" w:lineRule="auto"/>
        <w:ind w:left="928" w:hanging="583"/>
      </w:pPr>
      <w:r>
        <w:t>Для улучшения условий безопасности сварщика C.</w:t>
      </w:r>
      <w:r>
        <w:rPr>
          <w:rFonts w:ascii="Arial" w:eastAsia="Arial" w:hAnsi="Arial" w:cs="Arial"/>
        </w:rPr>
        <w:t xml:space="preserve"> </w:t>
      </w:r>
      <w:r>
        <w:t xml:space="preserve"> Для получения крутопадающей внешней характеристики  D.</w:t>
      </w:r>
      <w:r>
        <w:rPr>
          <w:rFonts w:ascii="Arial" w:eastAsia="Arial" w:hAnsi="Arial" w:cs="Arial"/>
        </w:rPr>
        <w:t xml:space="preserve"> </w:t>
      </w:r>
      <w:r>
        <w:t xml:space="preserve"> Сварка происходит при низком напряжении. </w:t>
      </w:r>
    </w:p>
    <w:p w:rsidR="00F911F5" w:rsidRDefault="00F911F5" w:rsidP="00F911F5">
      <w:pPr>
        <w:spacing w:after="45" w:line="240" w:lineRule="auto"/>
        <w:ind w:left="0" w:firstLine="0"/>
        <w:jc w:val="left"/>
      </w:pPr>
      <w:r>
        <w:t xml:space="preserve"> </w:t>
      </w:r>
    </w:p>
    <w:p w:rsidR="00F911F5" w:rsidRDefault="00F911F5" w:rsidP="00F911F5">
      <w:pPr>
        <w:numPr>
          <w:ilvl w:val="0"/>
          <w:numId w:val="40"/>
        </w:numPr>
        <w:ind w:hanging="360"/>
      </w:pPr>
      <w:r>
        <w:t xml:space="preserve">Какой физический закон лежит в основе принципа действия трансформатора? </w:t>
      </w:r>
    </w:p>
    <w:p w:rsidR="00F911F5" w:rsidRDefault="00F911F5" w:rsidP="00F911F5">
      <w:pPr>
        <w:numPr>
          <w:ilvl w:val="1"/>
          <w:numId w:val="40"/>
        </w:numPr>
        <w:ind w:left="928" w:hanging="583"/>
      </w:pPr>
      <w:r>
        <w:t xml:space="preserve">Закон Ома </w:t>
      </w:r>
    </w:p>
    <w:p w:rsidR="00F911F5" w:rsidRDefault="00F911F5" w:rsidP="00F911F5">
      <w:pPr>
        <w:numPr>
          <w:ilvl w:val="1"/>
          <w:numId w:val="40"/>
        </w:numPr>
        <w:ind w:left="928" w:hanging="583"/>
      </w:pPr>
      <w:r>
        <w:t xml:space="preserve">Закон Кирхгофа </w:t>
      </w:r>
    </w:p>
    <w:p w:rsidR="00F911F5" w:rsidRDefault="00F911F5" w:rsidP="00F911F5">
      <w:pPr>
        <w:numPr>
          <w:ilvl w:val="1"/>
          <w:numId w:val="40"/>
        </w:numPr>
        <w:ind w:left="928" w:hanging="583"/>
      </w:pPr>
      <w:r>
        <w:t xml:space="preserve">Закон самоиндукции </w:t>
      </w:r>
    </w:p>
    <w:p w:rsidR="00F911F5" w:rsidRDefault="00F911F5" w:rsidP="00F911F5">
      <w:pPr>
        <w:numPr>
          <w:ilvl w:val="1"/>
          <w:numId w:val="40"/>
        </w:numPr>
        <w:ind w:left="928" w:hanging="583"/>
      </w:pPr>
      <w:r>
        <w:t xml:space="preserve">Закон электромагнитной индукции </w:t>
      </w:r>
    </w:p>
    <w:p w:rsidR="00F911F5" w:rsidRDefault="00F911F5" w:rsidP="00F911F5">
      <w:pPr>
        <w:spacing w:after="45" w:line="240" w:lineRule="auto"/>
        <w:ind w:left="0" w:firstLine="0"/>
        <w:jc w:val="left"/>
      </w:pPr>
      <w:r>
        <w:t xml:space="preserve"> </w:t>
      </w:r>
    </w:p>
    <w:p w:rsidR="00F911F5" w:rsidRDefault="00F911F5" w:rsidP="00F911F5">
      <w:pPr>
        <w:numPr>
          <w:ilvl w:val="0"/>
          <w:numId w:val="40"/>
        </w:numPr>
        <w:ind w:hanging="360"/>
      </w:pPr>
      <w:r>
        <w:lastRenderedPageBreak/>
        <w:t xml:space="preserve">На какие режимы работы рассчитаны трансформаторы 1) напряжения , 2) тока? </w:t>
      </w:r>
    </w:p>
    <w:p w:rsidR="00F911F5" w:rsidRDefault="00F911F5" w:rsidP="00F911F5">
      <w:pPr>
        <w:numPr>
          <w:ilvl w:val="1"/>
          <w:numId w:val="40"/>
        </w:numPr>
        <w:spacing w:after="102"/>
        <w:ind w:left="928" w:hanging="583"/>
      </w:pPr>
      <w:r>
        <w:t xml:space="preserve">1) Холостой ход  2) Короткое замыкание   </w:t>
      </w:r>
    </w:p>
    <w:p w:rsidR="00F911F5" w:rsidRDefault="00F911F5" w:rsidP="00F911F5">
      <w:pPr>
        <w:numPr>
          <w:ilvl w:val="1"/>
          <w:numId w:val="40"/>
        </w:numPr>
        <w:ind w:left="928" w:hanging="583"/>
      </w:pPr>
      <w:r>
        <w:t xml:space="preserve">1) Короткое замыкание   2) Холостой ход </w:t>
      </w:r>
    </w:p>
    <w:p w:rsidR="00F911F5" w:rsidRDefault="00F911F5" w:rsidP="00F911F5">
      <w:pPr>
        <w:numPr>
          <w:ilvl w:val="1"/>
          <w:numId w:val="40"/>
        </w:numPr>
        <w:ind w:left="928" w:hanging="583"/>
      </w:pPr>
      <w:r>
        <w:t xml:space="preserve">оба на режим короткого замыкания </w:t>
      </w:r>
    </w:p>
    <w:p w:rsidR="00F911F5" w:rsidRDefault="00F911F5"/>
    <w:p w:rsidR="00F911F5" w:rsidRDefault="00F911F5" w:rsidP="00F911F5">
      <w:pPr>
        <w:numPr>
          <w:ilvl w:val="1"/>
          <w:numId w:val="40"/>
        </w:numPr>
        <w:ind w:left="928" w:hanging="583"/>
      </w:pPr>
      <w:r>
        <w:t xml:space="preserve">Оба на режим холостого хода </w:t>
      </w:r>
    </w:p>
    <w:p w:rsidR="00F911F5" w:rsidRDefault="00F911F5" w:rsidP="00F911F5">
      <w:pPr>
        <w:spacing w:after="45" w:line="240" w:lineRule="auto"/>
        <w:ind w:left="0" w:firstLine="0"/>
        <w:jc w:val="left"/>
      </w:pPr>
      <w:r>
        <w:t xml:space="preserve"> </w:t>
      </w:r>
    </w:p>
    <w:p w:rsidR="00F911F5" w:rsidRDefault="00F911F5" w:rsidP="00F911F5">
      <w:pPr>
        <w:numPr>
          <w:ilvl w:val="0"/>
          <w:numId w:val="40"/>
        </w:numPr>
        <w:ind w:hanging="360"/>
      </w:pPr>
      <w:r>
        <w:t xml:space="preserve">Как повлияет на величину тока холостого хода уменьшение числа витков первичной обмотки однофазного трансформатора? </w:t>
      </w:r>
    </w:p>
    <w:p w:rsidR="00F911F5" w:rsidRDefault="00F911F5" w:rsidP="00F911F5">
      <w:pPr>
        <w:numPr>
          <w:ilvl w:val="1"/>
          <w:numId w:val="40"/>
        </w:numPr>
        <w:ind w:left="928" w:hanging="583"/>
      </w:pPr>
      <w:r>
        <w:t xml:space="preserve">Сила тока увеличится          </w:t>
      </w:r>
    </w:p>
    <w:p w:rsidR="00F911F5" w:rsidRDefault="00F911F5" w:rsidP="00F911F5">
      <w:pPr>
        <w:numPr>
          <w:ilvl w:val="1"/>
          <w:numId w:val="40"/>
        </w:numPr>
        <w:ind w:left="928" w:hanging="583"/>
      </w:pPr>
      <w:r>
        <w:t xml:space="preserve">Сила тока уменьшится </w:t>
      </w:r>
    </w:p>
    <w:p w:rsidR="00F911F5" w:rsidRDefault="00F911F5" w:rsidP="00F911F5">
      <w:pPr>
        <w:numPr>
          <w:ilvl w:val="1"/>
          <w:numId w:val="40"/>
        </w:numPr>
        <w:ind w:left="928" w:hanging="583"/>
      </w:pPr>
      <w:r>
        <w:t xml:space="preserve">Сила тока не изменится </w:t>
      </w:r>
    </w:p>
    <w:p w:rsidR="00F911F5" w:rsidRDefault="00F911F5" w:rsidP="00F911F5">
      <w:pPr>
        <w:numPr>
          <w:ilvl w:val="1"/>
          <w:numId w:val="40"/>
        </w:numPr>
        <w:ind w:left="928" w:hanging="583"/>
      </w:pPr>
      <w:r>
        <w:t xml:space="preserve">Произойдет короткое замыкание </w:t>
      </w:r>
    </w:p>
    <w:p w:rsidR="00F911F5" w:rsidRDefault="00F911F5" w:rsidP="00F911F5">
      <w:pPr>
        <w:spacing w:after="45" w:line="240" w:lineRule="auto"/>
        <w:ind w:left="0" w:firstLine="0"/>
        <w:jc w:val="left"/>
      </w:pPr>
      <w:r>
        <w:t xml:space="preserve"> </w:t>
      </w:r>
    </w:p>
    <w:p w:rsidR="00F911F5" w:rsidRDefault="00F911F5" w:rsidP="00F911F5">
      <w:pPr>
        <w:numPr>
          <w:ilvl w:val="0"/>
          <w:numId w:val="40"/>
        </w:numPr>
        <w:ind w:hanging="360"/>
      </w:pPr>
      <w:r>
        <w:t xml:space="preserve">К чему приводит обрыв вторичной цепи трансформатора тока? </w:t>
      </w:r>
    </w:p>
    <w:p w:rsidR="00F911F5" w:rsidRDefault="00F911F5" w:rsidP="00F911F5">
      <w:pPr>
        <w:numPr>
          <w:ilvl w:val="1"/>
          <w:numId w:val="40"/>
        </w:numPr>
        <w:ind w:left="928" w:hanging="583"/>
      </w:pPr>
      <w:r>
        <w:t xml:space="preserve">К короткому замыканию  </w:t>
      </w:r>
    </w:p>
    <w:p w:rsidR="00F911F5" w:rsidRDefault="00F911F5" w:rsidP="00F911F5">
      <w:pPr>
        <w:numPr>
          <w:ilvl w:val="1"/>
          <w:numId w:val="40"/>
        </w:numPr>
        <w:ind w:left="928" w:hanging="583"/>
      </w:pPr>
      <w:r>
        <w:t xml:space="preserve">К режиму холостого хода </w:t>
      </w:r>
    </w:p>
    <w:p w:rsidR="00F911F5" w:rsidRDefault="00F911F5" w:rsidP="00F911F5">
      <w:pPr>
        <w:numPr>
          <w:ilvl w:val="1"/>
          <w:numId w:val="40"/>
        </w:numPr>
        <w:ind w:left="928" w:hanging="583"/>
      </w:pPr>
      <w:r>
        <w:t xml:space="preserve">К повышению напряжения </w:t>
      </w:r>
    </w:p>
    <w:p w:rsidR="00F911F5" w:rsidRDefault="00F911F5" w:rsidP="00F911F5">
      <w:pPr>
        <w:numPr>
          <w:ilvl w:val="1"/>
          <w:numId w:val="40"/>
        </w:numPr>
        <w:ind w:left="928" w:hanging="583"/>
      </w:pPr>
      <w:r>
        <w:t xml:space="preserve">К поломке трансформатора </w:t>
      </w:r>
    </w:p>
    <w:p w:rsidR="00F911F5" w:rsidRDefault="00F911F5" w:rsidP="00F911F5">
      <w:pPr>
        <w:spacing w:after="47" w:line="240" w:lineRule="auto"/>
        <w:ind w:left="0" w:firstLine="0"/>
        <w:jc w:val="left"/>
      </w:pPr>
      <w:r>
        <w:t xml:space="preserve"> </w:t>
      </w:r>
    </w:p>
    <w:p w:rsidR="00F911F5" w:rsidRDefault="00F911F5" w:rsidP="00F911F5">
      <w:pPr>
        <w:pStyle w:val="1"/>
      </w:pPr>
      <w:r>
        <w:t xml:space="preserve">Вариант 2 </w:t>
      </w:r>
    </w:p>
    <w:p w:rsidR="00F911F5" w:rsidRDefault="00F911F5" w:rsidP="00F911F5">
      <w:pPr>
        <w:numPr>
          <w:ilvl w:val="0"/>
          <w:numId w:val="42"/>
        </w:numPr>
        <w:ind w:hanging="360"/>
      </w:pPr>
      <w:r>
        <w:t>В каких режимах может работать силовой трансформатор? A.</w:t>
      </w:r>
      <w:r>
        <w:rPr>
          <w:rFonts w:ascii="Arial" w:eastAsia="Arial" w:hAnsi="Arial" w:cs="Arial"/>
        </w:rPr>
        <w:t xml:space="preserve"> </w:t>
      </w:r>
      <w:r>
        <w:t xml:space="preserve"> В режиме холостого хода </w:t>
      </w:r>
    </w:p>
    <w:p w:rsidR="00F911F5" w:rsidRDefault="00F911F5" w:rsidP="00F911F5">
      <w:pPr>
        <w:numPr>
          <w:ilvl w:val="1"/>
          <w:numId w:val="43"/>
        </w:numPr>
        <w:ind w:left="928" w:hanging="583"/>
      </w:pPr>
      <w:r>
        <w:t xml:space="preserve">В нагрузочном режиме </w:t>
      </w:r>
    </w:p>
    <w:p w:rsidR="00F911F5" w:rsidRDefault="00F911F5" w:rsidP="00F911F5">
      <w:pPr>
        <w:numPr>
          <w:ilvl w:val="1"/>
          <w:numId w:val="43"/>
        </w:numPr>
        <w:ind w:left="928" w:hanging="583"/>
      </w:pPr>
      <w:r>
        <w:t xml:space="preserve">В режиме короткого замыкания </w:t>
      </w:r>
    </w:p>
    <w:p w:rsidR="00F911F5" w:rsidRDefault="00F911F5" w:rsidP="00F911F5">
      <w:pPr>
        <w:numPr>
          <w:ilvl w:val="1"/>
          <w:numId w:val="43"/>
        </w:numPr>
        <w:ind w:left="928" w:hanging="583"/>
      </w:pPr>
      <w:r>
        <w:t xml:space="preserve">Во всех перечисленных режимах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Какие трансформаторы позволяют плавно изменять напряжение на выходных зажимах? </w:t>
      </w:r>
    </w:p>
    <w:p w:rsidR="00F911F5" w:rsidRDefault="00F911F5" w:rsidP="00F911F5">
      <w:pPr>
        <w:numPr>
          <w:ilvl w:val="1"/>
          <w:numId w:val="42"/>
        </w:numPr>
        <w:ind w:left="988" w:hanging="643"/>
      </w:pPr>
      <w:r>
        <w:t xml:space="preserve">Силовые трансформаторы </w:t>
      </w:r>
    </w:p>
    <w:p w:rsidR="00F911F5" w:rsidRDefault="00F911F5" w:rsidP="00F911F5">
      <w:pPr>
        <w:numPr>
          <w:ilvl w:val="1"/>
          <w:numId w:val="42"/>
        </w:numPr>
        <w:ind w:left="988" w:hanging="643"/>
      </w:pPr>
      <w:r>
        <w:t xml:space="preserve">Измерительные трансформаторы </w:t>
      </w:r>
    </w:p>
    <w:p w:rsidR="00F911F5" w:rsidRDefault="00F911F5" w:rsidP="00F911F5">
      <w:pPr>
        <w:numPr>
          <w:ilvl w:val="1"/>
          <w:numId w:val="42"/>
        </w:numPr>
        <w:ind w:left="988" w:hanging="643"/>
      </w:pPr>
      <w:r>
        <w:t xml:space="preserve">Автотрансформаторы </w:t>
      </w:r>
    </w:p>
    <w:p w:rsidR="00F911F5" w:rsidRDefault="00F911F5" w:rsidP="00F911F5">
      <w:pPr>
        <w:numPr>
          <w:ilvl w:val="1"/>
          <w:numId w:val="42"/>
        </w:numPr>
        <w:ind w:left="988" w:hanging="643"/>
      </w:pPr>
      <w:r>
        <w:t xml:space="preserve">Сварочные трансформаторы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Какой режим работы трансформатора позволяет определить коэффициент трансформации? </w:t>
      </w:r>
    </w:p>
    <w:p w:rsidR="00F911F5" w:rsidRDefault="00F911F5" w:rsidP="00F911F5">
      <w:pPr>
        <w:numPr>
          <w:ilvl w:val="1"/>
          <w:numId w:val="42"/>
        </w:numPr>
        <w:ind w:left="988" w:hanging="643"/>
      </w:pPr>
      <w:r>
        <w:t xml:space="preserve">Режим нагрузки </w:t>
      </w:r>
    </w:p>
    <w:p w:rsidR="00F911F5" w:rsidRDefault="00F911F5" w:rsidP="00F911F5">
      <w:pPr>
        <w:numPr>
          <w:ilvl w:val="1"/>
          <w:numId w:val="42"/>
        </w:numPr>
        <w:ind w:left="988" w:hanging="643"/>
      </w:pPr>
      <w:r>
        <w:t xml:space="preserve">Режим холостого хода </w:t>
      </w:r>
    </w:p>
    <w:p w:rsidR="00F911F5" w:rsidRDefault="00F911F5" w:rsidP="00F911F5">
      <w:pPr>
        <w:numPr>
          <w:ilvl w:val="1"/>
          <w:numId w:val="42"/>
        </w:numPr>
        <w:ind w:left="988" w:hanging="643"/>
      </w:pPr>
      <w:r>
        <w:t xml:space="preserve">Режим короткого замыкания  </w:t>
      </w:r>
    </w:p>
    <w:p w:rsidR="00F911F5" w:rsidRDefault="00F911F5" w:rsidP="00F911F5">
      <w:pPr>
        <w:numPr>
          <w:ilvl w:val="1"/>
          <w:numId w:val="42"/>
        </w:numPr>
        <w:ind w:left="988" w:hanging="643"/>
      </w:pPr>
      <w:r>
        <w:t xml:space="preserve">Ни один из перечисленных </w:t>
      </w:r>
    </w:p>
    <w:p w:rsidR="00F911F5" w:rsidRDefault="00F911F5" w:rsidP="00F911F5">
      <w:pPr>
        <w:spacing w:after="46" w:line="240" w:lineRule="auto"/>
        <w:ind w:left="0" w:firstLine="0"/>
        <w:jc w:val="left"/>
      </w:pPr>
      <w:r>
        <w:t xml:space="preserve"> </w:t>
      </w:r>
    </w:p>
    <w:p w:rsidR="00F911F5" w:rsidRDefault="00F911F5" w:rsidP="00F911F5">
      <w:pPr>
        <w:numPr>
          <w:ilvl w:val="0"/>
          <w:numId w:val="42"/>
        </w:numPr>
        <w:ind w:hanging="360"/>
      </w:pPr>
      <w:r>
        <w:t xml:space="preserve">Первичная обмотка трансформатора содержит 600 витков, а коэффициент трансформации равен 20. Сколько витков во вторичной обмотке? </w:t>
      </w:r>
    </w:p>
    <w:p w:rsidR="00F911F5" w:rsidRDefault="00F911F5" w:rsidP="00F911F5">
      <w:pPr>
        <w:numPr>
          <w:ilvl w:val="1"/>
          <w:numId w:val="42"/>
        </w:numPr>
        <w:ind w:left="988" w:hanging="643"/>
      </w:pPr>
      <w:r>
        <w:t xml:space="preserve">30 </w:t>
      </w:r>
    </w:p>
    <w:p w:rsidR="00F911F5" w:rsidRDefault="00F911F5" w:rsidP="00F911F5">
      <w:pPr>
        <w:numPr>
          <w:ilvl w:val="1"/>
          <w:numId w:val="42"/>
        </w:numPr>
        <w:ind w:left="988" w:hanging="643"/>
      </w:pPr>
      <w:r>
        <w:t xml:space="preserve">120 </w:t>
      </w:r>
    </w:p>
    <w:p w:rsidR="00F911F5" w:rsidRDefault="00F911F5" w:rsidP="00F911F5">
      <w:pPr>
        <w:numPr>
          <w:ilvl w:val="1"/>
          <w:numId w:val="42"/>
        </w:numPr>
        <w:ind w:left="988" w:hanging="643"/>
      </w:pPr>
      <w:r>
        <w:t xml:space="preserve">300  </w:t>
      </w:r>
    </w:p>
    <w:p w:rsidR="00F911F5" w:rsidRDefault="00F911F5" w:rsidP="00F911F5">
      <w:pPr>
        <w:numPr>
          <w:ilvl w:val="1"/>
          <w:numId w:val="42"/>
        </w:numPr>
        <w:ind w:left="988" w:hanging="643"/>
      </w:pPr>
      <w:r>
        <w:t xml:space="preserve">1200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Чем принципиально отличается автотрансформаторы от трансформатора? </w:t>
      </w:r>
    </w:p>
    <w:p w:rsidR="00F911F5" w:rsidRDefault="00F911F5" w:rsidP="00F911F5">
      <w:pPr>
        <w:numPr>
          <w:ilvl w:val="1"/>
          <w:numId w:val="42"/>
        </w:numPr>
        <w:spacing w:after="103"/>
        <w:ind w:left="988" w:hanging="643"/>
      </w:pPr>
      <w:r>
        <w:t xml:space="preserve">Малым коэффициентом трансформации   </w:t>
      </w:r>
    </w:p>
    <w:p w:rsidR="00F911F5" w:rsidRDefault="00F911F5" w:rsidP="00F911F5">
      <w:pPr>
        <w:numPr>
          <w:ilvl w:val="1"/>
          <w:numId w:val="42"/>
        </w:numPr>
        <w:spacing w:after="103"/>
        <w:ind w:left="988" w:hanging="643"/>
      </w:pPr>
      <w:r>
        <w:t xml:space="preserve">Возможностью изменения коэффициента трансформации </w:t>
      </w:r>
    </w:p>
    <w:p w:rsidR="00F911F5" w:rsidRDefault="00F911F5" w:rsidP="00F911F5">
      <w:pPr>
        <w:numPr>
          <w:ilvl w:val="1"/>
          <w:numId w:val="42"/>
        </w:numPr>
        <w:ind w:left="988" w:hanging="643"/>
      </w:pPr>
      <w:r>
        <w:lastRenderedPageBreak/>
        <w:t xml:space="preserve">Электрическим соединением первичной и вторичной цепей </w:t>
      </w:r>
    </w:p>
    <w:p w:rsidR="00F911F5" w:rsidRDefault="00F911F5" w:rsidP="00F911F5">
      <w:pPr>
        <w:numPr>
          <w:ilvl w:val="1"/>
          <w:numId w:val="42"/>
        </w:numPr>
        <w:ind w:left="988" w:hanging="643"/>
      </w:pPr>
      <w:r>
        <w:t xml:space="preserve">Мощностью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Какие устройства нельзя подключать к измерительному трансформатору напряжения? </w:t>
      </w:r>
    </w:p>
    <w:p w:rsidR="00F911F5" w:rsidRDefault="00F911F5" w:rsidP="00F911F5">
      <w:pPr>
        <w:ind w:left="360" w:firstLine="0"/>
      </w:pPr>
    </w:p>
    <w:p w:rsidR="00F911F5" w:rsidRDefault="00F911F5" w:rsidP="00F911F5">
      <w:pPr>
        <w:numPr>
          <w:ilvl w:val="1"/>
          <w:numId w:val="42"/>
        </w:numPr>
        <w:ind w:hanging="643"/>
      </w:pPr>
      <w:r>
        <w:t xml:space="preserve">вольтметр </w:t>
      </w:r>
    </w:p>
    <w:p w:rsidR="00F911F5" w:rsidRDefault="00F911F5" w:rsidP="00F911F5">
      <w:pPr>
        <w:numPr>
          <w:ilvl w:val="1"/>
          <w:numId w:val="42"/>
        </w:numPr>
        <w:ind w:left="988" w:hanging="643"/>
      </w:pPr>
      <w:r>
        <w:t xml:space="preserve">амперметр </w:t>
      </w:r>
    </w:p>
    <w:p w:rsidR="00F911F5" w:rsidRDefault="00F911F5" w:rsidP="00F911F5">
      <w:pPr>
        <w:numPr>
          <w:ilvl w:val="1"/>
          <w:numId w:val="42"/>
        </w:numPr>
        <w:ind w:left="988" w:hanging="643"/>
      </w:pPr>
      <w:r>
        <w:t xml:space="preserve">обмотку напряжения ваттметра </w:t>
      </w:r>
    </w:p>
    <w:p w:rsidR="00F911F5" w:rsidRDefault="00F911F5" w:rsidP="00F911F5">
      <w:pPr>
        <w:numPr>
          <w:ilvl w:val="1"/>
          <w:numId w:val="42"/>
        </w:numPr>
        <w:ind w:left="988" w:hanging="643"/>
      </w:pPr>
      <w:r>
        <w:t xml:space="preserve">омметр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Величина ЭДС, наводимой в обмотке трансформатора, не зависит от…  </w:t>
      </w:r>
    </w:p>
    <w:p w:rsidR="00F911F5" w:rsidRDefault="00F911F5" w:rsidP="00F911F5">
      <w:pPr>
        <w:numPr>
          <w:ilvl w:val="1"/>
          <w:numId w:val="42"/>
        </w:numPr>
        <w:ind w:left="988" w:hanging="643"/>
      </w:pPr>
      <w:r>
        <w:t xml:space="preserve">марки стали сердечника </w:t>
      </w:r>
    </w:p>
    <w:p w:rsidR="00F911F5" w:rsidRDefault="00F911F5" w:rsidP="00F911F5">
      <w:pPr>
        <w:numPr>
          <w:ilvl w:val="1"/>
          <w:numId w:val="42"/>
        </w:numPr>
        <w:ind w:left="988" w:hanging="643"/>
      </w:pPr>
      <w:r>
        <w:t xml:space="preserve">частоты тока в сети </w:t>
      </w:r>
    </w:p>
    <w:p w:rsidR="00F911F5" w:rsidRDefault="00F911F5" w:rsidP="00F911F5">
      <w:pPr>
        <w:numPr>
          <w:ilvl w:val="1"/>
          <w:numId w:val="42"/>
        </w:numPr>
        <w:ind w:left="988" w:hanging="643"/>
      </w:pPr>
      <w:r>
        <w:t xml:space="preserve">амплитуды магнитного поля </w:t>
      </w:r>
    </w:p>
    <w:p w:rsidR="00F911F5" w:rsidRDefault="00F911F5" w:rsidP="00F911F5">
      <w:pPr>
        <w:numPr>
          <w:ilvl w:val="1"/>
          <w:numId w:val="42"/>
        </w:numPr>
        <w:ind w:left="988" w:hanging="643"/>
      </w:pPr>
      <w:r>
        <w:t xml:space="preserve">числа витков катушки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Трансформатор не предназначен для преобразования…   </w:t>
      </w:r>
    </w:p>
    <w:p w:rsidR="00F911F5" w:rsidRDefault="00F911F5" w:rsidP="00F911F5">
      <w:pPr>
        <w:numPr>
          <w:ilvl w:val="1"/>
          <w:numId w:val="42"/>
        </w:numPr>
        <w:ind w:left="988" w:hanging="643"/>
      </w:pPr>
      <w:r>
        <w:t xml:space="preserve">переменного тока одной величины в переменный ток другой величины </w:t>
      </w:r>
    </w:p>
    <w:p w:rsidR="00F911F5" w:rsidRDefault="00F911F5" w:rsidP="00F911F5">
      <w:pPr>
        <w:numPr>
          <w:ilvl w:val="1"/>
          <w:numId w:val="42"/>
        </w:numPr>
        <w:ind w:left="988" w:hanging="643"/>
      </w:pPr>
      <w:r>
        <w:t xml:space="preserve">электроэнергии одного напряжения в электроэнергию другого напряжения </w:t>
      </w:r>
    </w:p>
    <w:p w:rsidR="00F911F5" w:rsidRDefault="00F911F5" w:rsidP="00F911F5">
      <w:pPr>
        <w:numPr>
          <w:ilvl w:val="1"/>
          <w:numId w:val="42"/>
        </w:numPr>
        <w:ind w:left="988" w:hanging="643"/>
      </w:pPr>
      <w:r>
        <w:t>постоянного напряжения одной величины в напряжение другой величины D.</w:t>
      </w:r>
      <w:r>
        <w:rPr>
          <w:rFonts w:ascii="Arial" w:eastAsia="Arial" w:hAnsi="Arial" w:cs="Arial"/>
        </w:rPr>
        <w:t xml:space="preserve"> </w:t>
      </w:r>
      <w:r>
        <w:t xml:space="preserve">изоляции одной электрической цепи от другой электрической цепи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Трансформаторы предназначены для преобразования в цепях переменного тока… </w:t>
      </w:r>
    </w:p>
    <w:p w:rsidR="00F911F5" w:rsidRDefault="00F911F5" w:rsidP="00F911F5">
      <w:pPr>
        <w:numPr>
          <w:ilvl w:val="1"/>
          <w:numId w:val="42"/>
        </w:numPr>
        <w:ind w:left="988" w:hanging="643"/>
      </w:pPr>
      <w:r>
        <w:t xml:space="preserve">электрической энергии в световую </w:t>
      </w:r>
    </w:p>
    <w:p w:rsidR="00F911F5" w:rsidRDefault="00F911F5" w:rsidP="00F911F5">
      <w:pPr>
        <w:numPr>
          <w:ilvl w:val="1"/>
          <w:numId w:val="42"/>
        </w:numPr>
        <w:ind w:left="988" w:hanging="643"/>
      </w:pPr>
      <w:r>
        <w:t xml:space="preserve">электрической энергии в механическую </w:t>
      </w:r>
    </w:p>
    <w:p w:rsidR="00F911F5" w:rsidRDefault="00F911F5" w:rsidP="00F911F5">
      <w:pPr>
        <w:numPr>
          <w:ilvl w:val="1"/>
          <w:numId w:val="42"/>
        </w:numPr>
        <w:spacing w:after="35" w:line="241" w:lineRule="auto"/>
        <w:ind w:left="988" w:hanging="643"/>
      </w:pPr>
      <w:r>
        <w:t>электрической энергии с одними параметрами напряжения и тока в электрическую энергию с другими параметрами этих величин D.</w:t>
      </w:r>
      <w:r>
        <w:rPr>
          <w:rFonts w:ascii="Arial" w:eastAsia="Arial" w:hAnsi="Arial" w:cs="Arial"/>
        </w:rPr>
        <w:t xml:space="preserve"> </w:t>
      </w:r>
      <w:r>
        <w:t xml:space="preserve">электрической энергии в тепловую </w:t>
      </w:r>
    </w:p>
    <w:p w:rsidR="00F911F5" w:rsidRDefault="00F911F5" w:rsidP="00F911F5">
      <w:pPr>
        <w:spacing w:after="45" w:line="240" w:lineRule="auto"/>
        <w:ind w:left="0" w:firstLine="0"/>
        <w:jc w:val="left"/>
      </w:pPr>
      <w:r>
        <w:t xml:space="preserve"> </w:t>
      </w:r>
    </w:p>
    <w:p w:rsidR="00F911F5" w:rsidRDefault="00F911F5" w:rsidP="00F911F5">
      <w:pPr>
        <w:numPr>
          <w:ilvl w:val="0"/>
          <w:numId w:val="42"/>
        </w:numPr>
        <w:ind w:hanging="360"/>
      </w:pPr>
      <w:r>
        <w:t xml:space="preserve">Магнитопровод трансформатора выполняется из электротехнической стали для… </w:t>
      </w:r>
    </w:p>
    <w:p w:rsidR="00F911F5" w:rsidRDefault="00F911F5" w:rsidP="00F911F5">
      <w:pPr>
        <w:numPr>
          <w:ilvl w:val="1"/>
          <w:numId w:val="42"/>
        </w:numPr>
        <w:ind w:left="988" w:hanging="643"/>
      </w:pPr>
      <w:r>
        <w:t xml:space="preserve">повышения жёсткости конструкции </w:t>
      </w:r>
    </w:p>
    <w:p w:rsidR="00F911F5" w:rsidRDefault="00F911F5" w:rsidP="00F911F5">
      <w:pPr>
        <w:numPr>
          <w:ilvl w:val="1"/>
          <w:numId w:val="42"/>
        </w:numPr>
        <w:ind w:left="988" w:hanging="643"/>
      </w:pPr>
      <w:r>
        <w:t xml:space="preserve">уменьшения ёмкостной связи между обмотками </w:t>
      </w:r>
    </w:p>
    <w:p w:rsidR="00F911F5" w:rsidRDefault="00F911F5" w:rsidP="00F911F5">
      <w:pPr>
        <w:numPr>
          <w:ilvl w:val="1"/>
          <w:numId w:val="42"/>
        </w:numPr>
        <w:ind w:left="988" w:hanging="643"/>
      </w:pPr>
      <w:r>
        <w:t xml:space="preserve">увеличения магнитной связи между обмотками </w:t>
      </w:r>
    </w:p>
    <w:p w:rsidR="00F911F5" w:rsidRDefault="00F911F5" w:rsidP="00F911F5">
      <w:pPr>
        <w:numPr>
          <w:ilvl w:val="1"/>
          <w:numId w:val="42"/>
        </w:numPr>
        <w:ind w:left="988" w:hanging="643"/>
      </w:pPr>
      <w:r>
        <w:t xml:space="preserve">удобства сборки </w:t>
      </w:r>
    </w:p>
    <w:p w:rsidR="00F911F5" w:rsidRDefault="00F911F5" w:rsidP="00F911F5">
      <w:pPr>
        <w:spacing w:after="52" w:line="240" w:lineRule="auto"/>
        <w:ind w:left="0" w:firstLine="0"/>
        <w:jc w:val="left"/>
      </w:pPr>
      <w:r>
        <w:t xml:space="preserve"> </w:t>
      </w:r>
    </w:p>
    <w:p w:rsidR="00F911F5" w:rsidRDefault="00F911F5" w:rsidP="00F911F5">
      <w:pPr>
        <w:pStyle w:val="1"/>
      </w:pPr>
      <w:r>
        <w:t>Ключ к тесту</w:t>
      </w:r>
      <w:r>
        <w:rPr>
          <w:b w:val="0"/>
        </w:rPr>
        <w:t xml:space="preserve"> </w:t>
      </w:r>
    </w:p>
    <w:tbl>
      <w:tblPr>
        <w:tblStyle w:val="TableGrid"/>
        <w:tblW w:w="8586" w:type="dxa"/>
        <w:tblInd w:w="668" w:type="dxa"/>
        <w:tblCellMar>
          <w:top w:w="51" w:type="dxa"/>
          <w:left w:w="115" w:type="dxa"/>
          <w:right w:w="115" w:type="dxa"/>
        </w:tblCellMar>
        <w:tblLook w:val="04A0" w:firstRow="1" w:lastRow="0" w:firstColumn="1" w:lastColumn="0" w:noHBand="0" w:noVBand="1"/>
      </w:tblPr>
      <w:tblGrid>
        <w:gridCol w:w="1691"/>
        <w:gridCol w:w="689"/>
        <w:gridCol w:w="691"/>
        <w:gridCol w:w="689"/>
        <w:gridCol w:w="689"/>
        <w:gridCol w:w="692"/>
        <w:gridCol w:w="689"/>
        <w:gridCol w:w="689"/>
        <w:gridCol w:w="689"/>
        <w:gridCol w:w="689"/>
        <w:gridCol w:w="689"/>
      </w:tblGrid>
      <w:tr w:rsidR="00F911F5" w:rsidTr="00F911F5">
        <w:trPr>
          <w:trHeight w:val="444"/>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 вопроса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 </w:t>
            </w:r>
          </w:p>
        </w:tc>
        <w:tc>
          <w:tcPr>
            <w:tcW w:w="69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2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3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w:t>
            </w:r>
          </w:p>
        </w:tc>
        <w:tc>
          <w:tcPr>
            <w:tcW w:w="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5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6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7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8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9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10 </w:t>
            </w:r>
          </w:p>
        </w:tc>
      </w:tr>
      <w:tr w:rsidR="00F911F5" w:rsidTr="00F911F5">
        <w:trPr>
          <w:trHeight w:val="564"/>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Ответы Вариант 1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91"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92"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r>
      <w:tr w:rsidR="00F911F5" w:rsidTr="00F911F5">
        <w:trPr>
          <w:trHeight w:val="562"/>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Ответы Вариант 2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91"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92"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r>
    </w:tbl>
    <w:p w:rsidR="00F911F5" w:rsidRDefault="00F911F5" w:rsidP="00F911F5">
      <w:pPr>
        <w:spacing w:after="53" w:line="240" w:lineRule="auto"/>
        <w:ind w:left="0" w:firstLine="0"/>
        <w:jc w:val="left"/>
      </w:pPr>
      <w:r>
        <w:t xml:space="preserve"> </w:t>
      </w:r>
    </w:p>
    <w:p w:rsidR="00F911F5" w:rsidRDefault="00F911F5" w:rsidP="00F911F5">
      <w:pPr>
        <w:pStyle w:val="1"/>
      </w:pPr>
      <w:r>
        <w:t xml:space="preserve">Критерии оценки заданий </w:t>
      </w:r>
    </w:p>
    <w:p w:rsidR="00F911F5" w:rsidRDefault="00F911F5" w:rsidP="00F911F5">
      <w:pPr>
        <w:spacing w:after="40" w:line="240" w:lineRule="auto"/>
        <w:ind w:left="0" w:firstLine="0"/>
        <w:jc w:val="center"/>
      </w:pPr>
      <w:r>
        <w:rPr>
          <w:b/>
        </w:rPr>
        <w:t xml:space="preserve"> </w:t>
      </w:r>
    </w:p>
    <w:p w:rsidR="00F911F5" w:rsidRDefault="00F911F5" w:rsidP="00F911F5">
      <w:r>
        <w:t xml:space="preserve">За каждый правильный ответ студент получает 1 балл. </w:t>
      </w:r>
    </w:p>
    <w:p w:rsidR="00F911F5" w:rsidRDefault="00F911F5" w:rsidP="00F911F5">
      <w:pPr>
        <w:spacing w:after="13" w:line="276"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F911F5" w:rsidTr="00F911F5">
        <w:trPr>
          <w:trHeight w:val="469"/>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rPr>
                <w:b/>
              </w:rPr>
              <w:t xml:space="preserve">Критерии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lastRenderedPageBreak/>
              <w:t xml:space="preserve">«2»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и меньше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6-5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8-7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 «5»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10-9 правильных ответов </w:t>
            </w:r>
          </w:p>
        </w:tc>
      </w:tr>
    </w:tbl>
    <w:p w:rsidR="00F911F5" w:rsidRDefault="00F911F5" w:rsidP="00F911F5">
      <w:pPr>
        <w:ind w:left="0" w:firstLine="0"/>
        <w:sectPr w:rsidR="00F911F5">
          <w:headerReference w:type="even" r:id="rId82"/>
          <w:headerReference w:type="default" r:id="rId83"/>
          <w:headerReference w:type="first" r:id="rId84"/>
          <w:pgSz w:w="11906" w:h="16838"/>
          <w:pgMar w:top="992" w:right="850" w:bottom="613" w:left="1133" w:header="720" w:footer="720" w:gutter="0"/>
          <w:cols w:space="720"/>
        </w:sectPr>
      </w:pPr>
    </w:p>
    <w:p w:rsidR="00596C4E" w:rsidRDefault="00596C4E" w:rsidP="00F911F5">
      <w:pPr>
        <w:spacing w:after="0" w:line="240" w:lineRule="auto"/>
        <w:ind w:left="0" w:firstLine="0"/>
      </w:pPr>
    </w:p>
    <w:p w:rsidR="00596C4E" w:rsidRDefault="001466A3" w:rsidP="00F911F5">
      <w:pPr>
        <w:spacing w:after="6" w:line="237" w:lineRule="auto"/>
        <w:ind w:left="0" w:right="-15" w:firstLine="0"/>
        <w:jc w:val="center"/>
      </w:pPr>
      <w:r>
        <w:t>РАЗДЕЛ 7 ЭЛЕКТРИЧЕСКИЕ МАШИНЫ</w:t>
      </w:r>
    </w:p>
    <w:p w:rsidR="00F911F5" w:rsidRDefault="00F911F5" w:rsidP="00F911F5">
      <w:pPr>
        <w:pStyle w:val="1"/>
      </w:pPr>
      <w:r>
        <w:t xml:space="preserve">Вариант 1 </w:t>
      </w:r>
    </w:p>
    <w:p w:rsidR="00F911F5" w:rsidRDefault="00F911F5" w:rsidP="00F911F5">
      <w:pPr>
        <w:numPr>
          <w:ilvl w:val="0"/>
          <w:numId w:val="44"/>
        </w:numPr>
        <w:ind w:hanging="240"/>
      </w:pPr>
      <w:r>
        <w:t xml:space="preserve">С какой целью при пуске в цепь обмотки фазного ротора асинхронного двигателя  вводят дополнительное сопротивление? </w:t>
      </w:r>
    </w:p>
    <w:p w:rsidR="00F911F5" w:rsidRDefault="00F911F5" w:rsidP="00F911F5">
      <w:pPr>
        <w:numPr>
          <w:ilvl w:val="1"/>
          <w:numId w:val="44"/>
        </w:numPr>
        <w:spacing w:after="103"/>
        <w:ind w:left="928" w:hanging="583"/>
      </w:pPr>
      <w:r>
        <w:t xml:space="preserve">Для получения максимального начального пускового момента.    </w:t>
      </w:r>
    </w:p>
    <w:p w:rsidR="00F911F5" w:rsidRDefault="00F911F5" w:rsidP="00F911F5">
      <w:pPr>
        <w:numPr>
          <w:ilvl w:val="1"/>
          <w:numId w:val="44"/>
        </w:numPr>
        <w:spacing w:after="103"/>
        <w:ind w:left="928" w:hanging="583"/>
      </w:pPr>
      <w:r>
        <w:t xml:space="preserve">Для получения минимального начального пускового момента. </w:t>
      </w:r>
    </w:p>
    <w:p w:rsidR="00F911F5" w:rsidRDefault="00F911F5" w:rsidP="00F911F5">
      <w:pPr>
        <w:numPr>
          <w:ilvl w:val="1"/>
          <w:numId w:val="44"/>
        </w:numPr>
        <w:ind w:left="928" w:hanging="583"/>
      </w:pPr>
      <w:r>
        <w:t xml:space="preserve">Для уменьшения механических потерь и износа колец и щеток </w:t>
      </w:r>
    </w:p>
    <w:p w:rsidR="00F911F5" w:rsidRDefault="00F911F5" w:rsidP="00F911F5">
      <w:pPr>
        <w:numPr>
          <w:ilvl w:val="1"/>
          <w:numId w:val="44"/>
        </w:numPr>
        <w:ind w:left="928" w:hanging="583"/>
      </w:pPr>
      <w:r>
        <w:t xml:space="preserve">Для увеличения КПД двигателя  </w:t>
      </w:r>
    </w:p>
    <w:p w:rsidR="00F911F5" w:rsidRDefault="00F911F5" w:rsidP="00F911F5">
      <w:pPr>
        <w:spacing w:after="45" w:line="240" w:lineRule="auto"/>
        <w:ind w:left="0" w:firstLine="0"/>
        <w:jc w:val="left"/>
      </w:pPr>
      <w:r>
        <w:t xml:space="preserve"> </w:t>
      </w:r>
    </w:p>
    <w:p w:rsidR="00F911F5" w:rsidRDefault="00F911F5" w:rsidP="00F911F5">
      <w:pPr>
        <w:numPr>
          <w:ilvl w:val="0"/>
          <w:numId w:val="44"/>
        </w:numPr>
        <w:ind w:hanging="240"/>
      </w:pPr>
      <w:r>
        <w:t xml:space="preserve">Определите частоту вращения магнитного поля статора асинхронного короткозамкнутого двигателя, если число пар полюсов равна 1, а частота тока 50 Гц. </w:t>
      </w:r>
    </w:p>
    <w:p w:rsidR="00F911F5" w:rsidRDefault="00F911F5" w:rsidP="00F911F5">
      <w:pPr>
        <w:numPr>
          <w:ilvl w:val="1"/>
          <w:numId w:val="44"/>
        </w:numPr>
        <w:ind w:left="928" w:hanging="583"/>
      </w:pPr>
      <w:r>
        <w:t xml:space="preserve">3000 об/мин  </w:t>
      </w:r>
    </w:p>
    <w:p w:rsidR="00F911F5" w:rsidRDefault="00F911F5" w:rsidP="00F911F5">
      <w:pPr>
        <w:numPr>
          <w:ilvl w:val="1"/>
          <w:numId w:val="44"/>
        </w:numPr>
        <w:ind w:left="928" w:hanging="583"/>
      </w:pPr>
      <w:r>
        <w:t xml:space="preserve">1000 об/мин </w:t>
      </w:r>
    </w:p>
    <w:p w:rsidR="00F911F5" w:rsidRDefault="00F911F5" w:rsidP="00F911F5">
      <w:pPr>
        <w:numPr>
          <w:ilvl w:val="1"/>
          <w:numId w:val="44"/>
        </w:numPr>
        <w:ind w:left="928" w:hanging="583"/>
      </w:pPr>
      <w:r>
        <w:t xml:space="preserve">1500 об/мин </w:t>
      </w:r>
    </w:p>
    <w:p w:rsidR="00F911F5" w:rsidRDefault="00F911F5" w:rsidP="00F911F5">
      <w:pPr>
        <w:numPr>
          <w:ilvl w:val="1"/>
          <w:numId w:val="44"/>
        </w:numPr>
        <w:ind w:left="928" w:hanging="583"/>
      </w:pPr>
      <w:r>
        <w:t xml:space="preserve">500 об/мин </w:t>
      </w:r>
    </w:p>
    <w:p w:rsidR="00F911F5" w:rsidRDefault="00F911F5" w:rsidP="00F911F5">
      <w:pPr>
        <w:spacing w:after="45" w:line="240" w:lineRule="auto"/>
        <w:ind w:left="0" w:firstLine="0"/>
        <w:jc w:val="left"/>
      </w:pPr>
      <w:r>
        <w:t xml:space="preserve"> </w:t>
      </w:r>
    </w:p>
    <w:p w:rsidR="00F911F5" w:rsidRDefault="00F911F5" w:rsidP="00F911F5">
      <w:pPr>
        <w:numPr>
          <w:ilvl w:val="0"/>
          <w:numId w:val="44"/>
        </w:numPr>
        <w:ind w:hanging="240"/>
      </w:pPr>
      <w:r>
        <w:t xml:space="preserve">Как изменить направление вращения магнитного поля статора асинхронного трехфазного двигателя? </w:t>
      </w:r>
    </w:p>
    <w:p w:rsidR="00F911F5" w:rsidRDefault="00F911F5" w:rsidP="00F911F5">
      <w:pPr>
        <w:numPr>
          <w:ilvl w:val="1"/>
          <w:numId w:val="44"/>
        </w:numPr>
        <w:spacing w:after="103"/>
        <w:ind w:left="928" w:hanging="583"/>
      </w:pPr>
      <w:r>
        <w:t xml:space="preserve">Достаточно изменить порядок чередования всех трёх фаз   </w:t>
      </w:r>
    </w:p>
    <w:p w:rsidR="00F911F5" w:rsidRDefault="00F911F5" w:rsidP="00F911F5">
      <w:pPr>
        <w:numPr>
          <w:ilvl w:val="1"/>
          <w:numId w:val="44"/>
        </w:numPr>
        <w:spacing w:after="103"/>
        <w:ind w:left="928" w:hanging="583"/>
      </w:pPr>
      <w:r>
        <w:t xml:space="preserve">Достаточно изменить порядок чередования двух фаз из трёх </w:t>
      </w:r>
    </w:p>
    <w:p w:rsidR="00F911F5" w:rsidRDefault="00F911F5" w:rsidP="00F911F5">
      <w:pPr>
        <w:numPr>
          <w:ilvl w:val="1"/>
          <w:numId w:val="44"/>
        </w:numPr>
        <w:ind w:left="928" w:hanging="583"/>
      </w:pPr>
      <w:r>
        <w:t xml:space="preserve">Достаточно изменить порядок чередования одной фазы </w:t>
      </w:r>
    </w:p>
    <w:p w:rsidR="00F911F5" w:rsidRDefault="00F911F5" w:rsidP="00F911F5">
      <w:pPr>
        <w:numPr>
          <w:ilvl w:val="1"/>
          <w:numId w:val="44"/>
        </w:numPr>
        <w:ind w:left="928" w:hanging="583"/>
      </w:pPr>
      <w:r>
        <w:t xml:space="preserve">Это сделать не возможно </w:t>
      </w:r>
    </w:p>
    <w:p w:rsidR="00F911F5" w:rsidRDefault="00F911F5" w:rsidP="00F911F5">
      <w:pPr>
        <w:spacing w:after="45" w:line="240" w:lineRule="auto"/>
        <w:ind w:left="0" w:firstLine="0"/>
        <w:jc w:val="left"/>
      </w:pPr>
      <w:r>
        <w:t xml:space="preserve"> </w:t>
      </w:r>
    </w:p>
    <w:p w:rsidR="00F911F5" w:rsidRDefault="00F911F5" w:rsidP="00F911F5">
      <w:pPr>
        <w:numPr>
          <w:ilvl w:val="0"/>
          <w:numId w:val="44"/>
        </w:numPr>
        <w:ind w:hanging="240"/>
      </w:pPr>
      <w:r>
        <w:t xml:space="preserve">Какую максимальную частоту вращения имеет вращающееся магнитное поле асинхронного двигателя при частоте переменного тока 50 Гц? </w:t>
      </w:r>
    </w:p>
    <w:p w:rsidR="00F911F5" w:rsidRDefault="00F911F5" w:rsidP="00F911F5">
      <w:pPr>
        <w:numPr>
          <w:ilvl w:val="1"/>
          <w:numId w:val="44"/>
        </w:numPr>
        <w:ind w:left="928" w:hanging="583"/>
      </w:pPr>
      <w:r>
        <w:t>.</w:t>
      </w:r>
      <w:r>
        <w:rPr>
          <w:rFonts w:ascii="Arial" w:eastAsia="Arial" w:hAnsi="Arial" w:cs="Arial"/>
        </w:rPr>
        <w:t xml:space="preserve"> </w:t>
      </w:r>
      <w:r>
        <w:t>1000 об/мин B.</w:t>
      </w:r>
      <w:r>
        <w:rPr>
          <w:rFonts w:ascii="Arial" w:eastAsia="Arial" w:hAnsi="Arial" w:cs="Arial"/>
        </w:rPr>
        <w:t xml:space="preserve"> </w:t>
      </w:r>
      <w:r>
        <w:t xml:space="preserve"> </w:t>
      </w:r>
      <w:r>
        <w:rPr>
          <w:rFonts w:ascii="Arial" w:eastAsia="Arial" w:hAnsi="Arial" w:cs="Arial"/>
        </w:rPr>
        <w:t xml:space="preserve"> </w:t>
      </w:r>
      <w:r>
        <w:t xml:space="preserve">5000 об/мин </w:t>
      </w:r>
    </w:p>
    <w:p w:rsidR="00F911F5" w:rsidRDefault="00F911F5" w:rsidP="00F911F5">
      <w:pPr>
        <w:numPr>
          <w:ilvl w:val="1"/>
          <w:numId w:val="45"/>
        </w:numPr>
        <w:ind w:hanging="634"/>
      </w:pPr>
      <w:r>
        <w:t xml:space="preserve">3000 об/мин </w:t>
      </w:r>
    </w:p>
    <w:p w:rsidR="00F911F5" w:rsidRDefault="00F911F5" w:rsidP="00F911F5">
      <w:pPr>
        <w:numPr>
          <w:ilvl w:val="1"/>
          <w:numId w:val="45"/>
        </w:numPr>
        <w:ind w:hanging="634"/>
      </w:pPr>
      <w:r>
        <w:t>.</w:t>
      </w:r>
      <w:r>
        <w:rPr>
          <w:rFonts w:ascii="Arial" w:eastAsia="Arial" w:hAnsi="Arial" w:cs="Arial"/>
        </w:rPr>
        <w:t xml:space="preserve"> </w:t>
      </w:r>
      <w:r>
        <w:t xml:space="preserve">100 об/мин </w:t>
      </w:r>
    </w:p>
    <w:p w:rsidR="00F911F5" w:rsidRDefault="00F911F5" w:rsidP="00F911F5">
      <w:pPr>
        <w:spacing w:after="44" w:line="240" w:lineRule="auto"/>
        <w:ind w:left="0" w:firstLine="0"/>
        <w:jc w:val="left"/>
      </w:pPr>
      <w:r>
        <w:t xml:space="preserve"> </w:t>
      </w:r>
    </w:p>
    <w:p w:rsidR="00F911F5" w:rsidRDefault="00F911F5" w:rsidP="00F911F5">
      <w:pPr>
        <w:numPr>
          <w:ilvl w:val="0"/>
          <w:numId w:val="44"/>
        </w:numPr>
        <w:ind w:hanging="240"/>
      </w:pPr>
      <w:r>
        <w:t xml:space="preserve">Перегрузочная способность асинхронного двигателя определяется по: </w:t>
      </w:r>
    </w:p>
    <w:p w:rsidR="00F911F5" w:rsidRDefault="00F911F5" w:rsidP="00F911F5">
      <w:pPr>
        <w:numPr>
          <w:ilvl w:val="1"/>
          <w:numId w:val="44"/>
        </w:numPr>
        <w:spacing w:after="102"/>
        <w:ind w:left="928" w:hanging="583"/>
      </w:pPr>
      <w:r>
        <w:t xml:space="preserve">Отношение пускового момента к номинальному  </w:t>
      </w:r>
    </w:p>
    <w:p w:rsidR="00F911F5" w:rsidRDefault="00F911F5" w:rsidP="00F911F5">
      <w:pPr>
        <w:numPr>
          <w:ilvl w:val="1"/>
          <w:numId w:val="44"/>
        </w:numPr>
        <w:spacing w:after="102"/>
        <w:ind w:left="928" w:hanging="583"/>
      </w:pPr>
      <w:r>
        <w:t xml:space="preserve">Отношение максимального момента к номинальному </w:t>
      </w:r>
    </w:p>
    <w:p w:rsidR="00F911F5" w:rsidRDefault="00F911F5" w:rsidP="00F911F5">
      <w:pPr>
        <w:numPr>
          <w:ilvl w:val="1"/>
          <w:numId w:val="44"/>
        </w:numPr>
        <w:spacing w:after="102"/>
        <w:ind w:left="928" w:hanging="583"/>
      </w:pPr>
      <w:r>
        <w:t xml:space="preserve">Отношение пускового тока к номинальному току </w:t>
      </w:r>
    </w:p>
    <w:p w:rsidR="00F911F5" w:rsidRDefault="00F911F5" w:rsidP="00F911F5">
      <w:pPr>
        <w:numPr>
          <w:ilvl w:val="1"/>
          <w:numId w:val="44"/>
        </w:numPr>
        <w:ind w:left="928" w:hanging="583"/>
      </w:pPr>
      <w:r>
        <w:t xml:space="preserve">Отношение номинального тока к пусковому </w:t>
      </w:r>
    </w:p>
    <w:p w:rsidR="00F911F5" w:rsidRDefault="00F911F5" w:rsidP="00F911F5">
      <w:pPr>
        <w:spacing w:after="45" w:line="240" w:lineRule="auto"/>
        <w:ind w:left="0" w:firstLine="0"/>
        <w:jc w:val="left"/>
      </w:pPr>
      <w:r>
        <w:t xml:space="preserve"> </w:t>
      </w:r>
    </w:p>
    <w:p w:rsidR="00F911F5" w:rsidRDefault="00F911F5" w:rsidP="00F911F5">
      <w:pPr>
        <w:numPr>
          <w:ilvl w:val="0"/>
          <w:numId w:val="44"/>
        </w:numPr>
        <w:spacing w:after="35" w:line="241" w:lineRule="auto"/>
        <w:ind w:hanging="240"/>
      </w:pPr>
      <w:r>
        <w:t>Чему равна механическая мощность в асинхронном двигателе при неподвижном роторе? (S=1) A.</w:t>
      </w:r>
      <w:r>
        <w:rPr>
          <w:rFonts w:ascii="Arial" w:eastAsia="Arial" w:hAnsi="Arial" w:cs="Arial"/>
        </w:rPr>
        <w:t xml:space="preserve"> </w:t>
      </w:r>
      <w:r>
        <w:t xml:space="preserve"> P=0   </w:t>
      </w:r>
    </w:p>
    <w:p w:rsidR="00F911F5" w:rsidRDefault="00F911F5" w:rsidP="00F911F5">
      <w:pPr>
        <w:numPr>
          <w:ilvl w:val="1"/>
          <w:numId w:val="46"/>
        </w:numPr>
        <w:ind w:left="928" w:hanging="583"/>
      </w:pPr>
      <w:r>
        <w:t xml:space="preserve">P&gt;0 </w:t>
      </w:r>
    </w:p>
    <w:p w:rsidR="00F911F5" w:rsidRDefault="00F911F5" w:rsidP="00F911F5">
      <w:pPr>
        <w:numPr>
          <w:ilvl w:val="1"/>
          <w:numId w:val="46"/>
        </w:numPr>
        <w:ind w:left="928" w:hanging="583"/>
      </w:pPr>
      <w:r>
        <w:t xml:space="preserve">P&lt;0 </w:t>
      </w:r>
    </w:p>
    <w:p w:rsidR="00F911F5" w:rsidRDefault="00F911F5" w:rsidP="00F911F5">
      <w:pPr>
        <w:numPr>
          <w:ilvl w:val="1"/>
          <w:numId w:val="46"/>
        </w:numPr>
        <w:ind w:left="928" w:hanging="583"/>
      </w:pPr>
      <w:r>
        <w:t xml:space="preserve">Мощность на валу двигателя </w:t>
      </w:r>
    </w:p>
    <w:p w:rsidR="00F911F5" w:rsidRDefault="00F911F5" w:rsidP="00F911F5">
      <w:pPr>
        <w:spacing w:after="45" w:line="240" w:lineRule="auto"/>
        <w:ind w:left="0" w:firstLine="0"/>
        <w:jc w:val="left"/>
      </w:pPr>
      <w:r>
        <w:t xml:space="preserve"> </w:t>
      </w:r>
    </w:p>
    <w:p w:rsidR="00F911F5" w:rsidRDefault="00F911F5" w:rsidP="00F911F5">
      <w:pPr>
        <w:numPr>
          <w:ilvl w:val="0"/>
          <w:numId w:val="44"/>
        </w:numPr>
        <w:ind w:hanging="240"/>
      </w:pPr>
      <w:r>
        <w:t xml:space="preserve">Почему магнитопровод статора асинхронного двигателя набирают из изолированных листов электротехнической стали? </w:t>
      </w:r>
    </w:p>
    <w:p w:rsidR="00F911F5" w:rsidRDefault="00F911F5" w:rsidP="00F911F5">
      <w:pPr>
        <w:numPr>
          <w:ilvl w:val="1"/>
          <w:numId w:val="44"/>
        </w:numPr>
        <w:spacing w:after="102"/>
        <w:ind w:left="928" w:hanging="583"/>
      </w:pPr>
      <w:r>
        <w:t xml:space="preserve">Для уменьшения  потерь на перемагничивание </w:t>
      </w:r>
    </w:p>
    <w:p w:rsidR="00F911F5" w:rsidRDefault="00F911F5" w:rsidP="00F911F5">
      <w:pPr>
        <w:numPr>
          <w:ilvl w:val="1"/>
          <w:numId w:val="44"/>
        </w:numPr>
        <w:ind w:left="928" w:hanging="583"/>
      </w:pPr>
      <w:r>
        <w:t xml:space="preserve">Для уменьшения потерь на вихревые токи </w:t>
      </w:r>
    </w:p>
    <w:p w:rsidR="00F911F5" w:rsidRDefault="00F911F5" w:rsidP="00F911F5">
      <w:pPr>
        <w:numPr>
          <w:ilvl w:val="1"/>
          <w:numId w:val="44"/>
        </w:numPr>
        <w:ind w:left="928" w:hanging="583"/>
      </w:pPr>
      <w:r>
        <w:lastRenderedPageBreak/>
        <w:t xml:space="preserve">Для увеличения сопротивления  </w:t>
      </w:r>
    </w:p>
    <w:p w:rsidR="00F911F5" w:rsidRDefault="00F911F5" w:rsidP="00F911F5">
      <w:pPr>
        <w:numPr>
          <w:ilvl w:val="1"/>
          <w:numId w:val="44"/>
        </w:numPr>
        <w:ind w:left="928" w:hanging="583"/>
      </w:pPr>
      <w:r>
        <w:t xml:space="preserve">Из конструкционных соображений </w:t>
      </w:r>
    </w:p>
    <w:p w:rsidR="00F911F5" w:rsidRDefault="00F911F5" w:rsidP="00F911F5">
      <w:pPr>
        <w:spacing w:after="0" w:line="240" w:lineRule="auto"/>
        <w:ind w:left="0" w:firstLine="0"/>
        <w:jc w:val="left"/>
      </w:pPr>
      <w:r>
        <w:t xml:space="preserve"> </w:t>
      </w:r>
    </w:p>
    <w:p w:rsidR="00F911F5" w:rsidRDefault="00F911F5" w:rsidP="00F911F5">
      <w:pPr>
        <w:numPr>
          <w:ilvl w:val="0"/>
          <w:numId w:val="44"/>
        </w:numPr>
        <w:ind w:hanging="240"/>
      </w:pPr>
      <w:r>
        <w:t xml:space="preserve">При регулировании частоты вращения магнитного поля асинхронного двигателя были получены следующие величины: 1500; 1000; 750 об/мин. Каким способом осуществлялось регулирование частоты вращения? </w:t>
      </w:r>
    </w:p>
    <w:p w:rsidR="00F911F5" w:rsidRDefault="00F911F5" w:rsidP="00F911F5">
      <w:pPr>
        <w:numPr>
          <w:ilvl w:val="1"/>
          <w:numId w:val="44"/>
        </w:numPr>
        <w:ind w:left="928" w:hanging="583"/>
      </w:pPr>
      <w:r>
        <w:t xml:space="preserve">Частотное регулирование.  </w:t>
      </w:r>
    </w:p>
    <w:p w:rsidR="00F911F5" w:rsidRDefault="00F911F5" w:rsidP="00F911F5">
      <w:pPr>
        <w:numPr>
          <w:ilvl w:val="1"/>
          <w:numId w:val="44"/>
        </w:numPr>
        <w:ind w:left="928" w:hanging="583"/>
      </w:pPr>
      <w:r>
        <w:t xml:space="preserve">Полюсное регулирование. </w:t>
      </w:r>
    </w:p>
    <w:p w:rsidR="00F911F5" w:rsidRDefault="00F911F5" w:rsidP="00F911F5">
      <w:pPr>
        <w:numPr>
          <w:ilvl w:val="1"/>
          <w:numId w:val="44"/>
        </w:numPr>
        <w:ind w:left="928" w:hanging="583"/>
      </w:pPr>
      <w:r>
        <w:t xml:space="preserve">Реостатное регулирование </w:t>
      </w:r>
    </w:p>
    <w:p w:rsidR="00F911F5" w:rsidRDefault="00F911F5" w:rsidP="00F911F5">
      <w:pPr>
        <w:numPr>
          <w:ilvl w:val="1"/>
          <w:numId w:val="44"/>
        </w:numPr>
        <w:ind w:left="928" w:hanging="583"/>
      </w:pPr>
      <w:r>
        <w:t xml:space="preserve">Ни одним из вышеперечисленных </w:t>
      </w:r>
    </w:p>
    <w:p w:rsidR="00F911F5" w:rsidRDefault="00F911F5" w:rsidP="00F911F5">
      <w:pPr>
        <w:spacing w:after="44" w:line="240" w:lineRule="auto"/>
        <w:ind w:left="0" w:firstLine="0"/>
        <w:jc w:val="left"/>
      </w:pPr>
      <w:r>
        <w:t xml:space="preserve"> </w:t>
      </w:r>
    </w:p>
    <w:p w:rsidR="00F911F5" w:rsidRDefault="00F911F5" w:rsidP="00F911F5">
      <w:pPr>
        <w:numPr>
          <w:ilvl w:val="0"/>
          <w:numId w:val="44"/>
        </w:numPr>
        <w:ind w:hanging="240"/>
      </w:pPr>
      <w:r>
        <w:t xml:space="preserve">Что является вращающейся частью в асинхронном двигателе? </w:t>
      </w:r>
    </w:p>
    <w:p w:rsidR="00F911F5" w:rsidRDefault="00F911F5" w:rsidP="00F911F5">
      <w:pPr>
        <w:numPr>
          <w:ilvl w:val="1"/>
          <w:numId w:val="44"/>
        </w:numPr>
        <w:ind w:left="928" w:hanging="583"/>
      </w:pPr>
      <w:r>
        <w:t xml:space="preserve">Статор  </w:t>
      </w:r>
    </w:p>
    <w:p w:rsidR="00F911F5" w:rsidRDefault="00F911F5" w:rsidP="00F911F5">
      <w:pPr>
        <w:numPr>
          <w:ilvl w:val="1"/>
          <w:numId w:val="44"/>
        </w:numPr>
        <w:ind w:left="928" w:hanging="583"/>
      </w:pPr>
      <w:r>
        <w:t xml:space="preserve">Ротор </w:t>
      </w:r>
    </w:p>
    <w:p w:rsidR="00F911F5" w:rsidRDefault="00F911F5" w:rsidP="00F911F5">
      <w:pPr>
        <w:numPr>
          <w:ilvl w:val="1"/>
          <w:numId w:val="44"/>
        </w:numPr>
        <w:ind w:left="928" w:hanging="583"/>
      </w:pPr>
      <w:r>
        <w:t xml:space="preserve">Якорь </w:t>
      </w:r>
    </w:p>
    <w:p w:rsidR="00F911F5" w:rsidRDefault="00F911F5" w:rsidP="00F911F5">
      <w:pPr>
        <w:numPr>
          <w:ilvl w:val="1"/>
          <w:numId w:val="44"/>
        </w:numPr>
        <w:ind w:left="928" w:hanging="583"/>
      </w:pPr>
      <w:r>
        <w:t xml:space="preserve">Станина </w:t>
      </w:r>
    </w:p>
    <w:p w:rsidR="00F911F5" w:rsidRDefault="00F911F5" w:rsidP="00F911F5">
      <w:pPr>
        <w:spacing w:after="45" w:line="240" w:lineRule="auto"/>
        <w:ind w:left="0" w:firstLine="0"/>
        <w:jc w:val="left"/>
      </w:pPr>
      <w:r>
        <w:t xml:space="preserve"> </w:t>
      </w:r>
    </w:p>
    <w:p w:rsidR="00F911F5" w:rsidRDefault="00F911F5" w:rsidP="00F911F5">
      <w:pPr>
        <w:numPr>
          <w:ilvl w:val="0"/>
          <w:numId w:val="44"/>
        </w:numPr>
        <w:ind w:hanging="240"/>
      </w:pPr>
      <w:r>
        <w:t xml:space="preserve">С какой целью асинхронный двигатель с фазным ротором снабжают контактными кольцами и щетками? </w:t>
      </w:r>
    </w:p>
    <w:p w:rsidR="00F911F5" w:rsidRDefault="00F911F5" w:rsidP="00F911F5">
      <w:pPr>
        <w:numPr>
          <w:ilvl w:val="1"/>
          <w:numId w:val="44"/>
        </w:numPr>
        <w:spacing w:after="102"/>
        <w:ind w:left="928" w:hanging="583"/>
      </w:pPr>
      <w:r>
        <w:t xml:space="preserve">Для соединения ротора с регулировочным реостатом  </w:t>
      </w:r>
    </w:p>
    <w:p w:rsidR="00F911F5" w:rsidRDefault="00F911F5" w:rsidP="00F911F5">
      <w:pPr>
        <w:numPr>
          <w:ilvl w:val="1"/>
          <w:numId w:val="44"/>
        </w:numPr>
        <w:spacing w:after="102"/>
        <w:ind w:left="928" w:hanging="583"/>
      </w:pPr>
      <w:r>
        <w:t xml:space="preserve">Для соединения статора с регулировочным реостатом </w:t>
      </w:r>
    </w:p>
    <w:p w:rsidR="00F911F5" w:rsidRDefault="00F911F5" w:rsidP="00F911F5">
      <w:pPr>
        <w:numPr>
          <w:ilvl w:val="1"/>
          <w:numId w:val="44"/>
        </w:numPr>
        <w:ind w:left="928" w:hanging="583"/>
      </w:pPr>
      <w:r>
        <w:t xml:space="preserve">Для подключения двигателя к электрической сети </w:t>
      </w:r>
    </w:p>
    <w:p w:rsidR="00F911F5" w:rsidRDefault="00F911F5" w:rsidP="00F911F5">
      <w:pPr>
        <w:numPr>
          <w:ilvl w:val="1"/>
          <w:numId w:val="44"/>
        </w:numPr>
        <w:ind w:left="928" w:hanging="583"/>
      </w:pPr>
      <w:r>
        <w:t xml:space="preserve">Для соединения ротора со статором  </w:t>
      </w:r>
    </w:p>
    <w:p w:rsidR="00F911F5" w:rsidRDefault="00F911F5" w:rsidP="00F911F5">
      <w:pPr>
        <w:spacing w:after="47" w:line="240" w:lineRule="auto"/>
        <w:ind w:left="0" w:firstLine="0"/>
        <w:jc w:val="left"/>
      </w:pPr>
      <w:r>
        <w:t xml:space="preserve"> </w:t>
      </w:r>
    </w:p>
    <w:p w:rsidR="00F911F5" w:rsidRDefault="00F911F5" w:rsidP="00F911F5">
      <w:pPr>
        <w:pStyle w:val="1"/>
      </w:pPr>
      <w:r>
        <w:t xml:space="preserve">Вариант 2 </w:t>
      </w:r>
    </w:p>
    <w:p w:rsidR="00F911F5" w:rsidRDefault="00F911F5" w:rsidP="00F911F5">
      <w:pPr>
        <w:numPr>
          <w:ilvl w:val="0"/>
          <w:numId w:val="47"/>
        </w:numPr>
        <w:ind w:hanging="240"/>
      </w:pPr>
      <w:r>
        <w:t xml:space="preserve">Уберите несуществующий способ регулирования скорости вращения асинхронного двигателя. </w:t>
      </w:r>
    </w:p>
    <w:p w:rsidR="00F911F5" w:rsidRDefault="00F911F5" w:rsidP="00F911F5">
      <w:pPr>
        <w:numPr>
          <w:ilvl w:val="1"/>
          <w:numId w:val="47"/>
        </w:numPr>
        <w:spacing w:after="102"/>
        <w:ind w:left="928" w:hanging="583"/>
      </w:pPr>
      <w:r>
        <w:t xml:space="preserve">Частотное регулирование </w:t>
      </w:r>
    </w:p>
    <w:p w:rsidR="00F911F5" w:rsidRDefault="00F911F5" w:rsidP="00F911F5">
      <w:pPr>
        <w:numPr>
          <w:ilvl w:val="1"/>
          <w:numId w:val="47"/>
        </w:numPr>
        <w:ind w:left="928" w:hanging="583"/>
      </w:pPr>
      <w:r>
        <w:t xml:space="preserve">Регулирование изменением числа пар полюсов </w:t>
      </w:r>
    </w:p>
    <w:p w:rsidR="00F911F5" w:rsidRDefault="00F911F5" w:rsidP="00F911F5">
      <w:pPr>
        <w:numPr>
          <w:ilvl w:val="1"/>
          <w:numId w:val="47"/>
        </w:numPr>
        <w:ind w:left="928" w:hanging="583"/>
      </w:pPr>
      <w:r>
        <w:t xml:space="preserve">Регулирование скольжением  </w:t>
      </w:r>
    </w:p>
    <w:p w:rsidR="00F911F5" w:rsidRDefault="00F911F5" w:rsidP="00F911F5">
      <w:pPr>
        <w:numPr>
          <w:ilvl w:val="1"/>
          <w:numId w:val="47"/>
        </w:numPr>
        <w:ind w:left="928" w:hanging="583"/>
      </w:pPr>
      <w:r>
        <w:t xml:space="preserve">Реостатное регулирование </w:t>
      </w:r>
    </w:p>
    <w:p w:rsidR="00F911F5" w:rsidRDefault="00F911F5" w:rsidP="00F911F5">
      <w:pPr>
        <w:spacing w:after="45" w:line="240" w:lineRule="auto"/>
        <w:ind w:left="0" w:firstLine="0"/>
        <w:jc w:val="left"/>
      </w:pPr>
      <w:r>
        <w:t xml:space="preserve"> </w:t>
      </w:r>
    </w:p>
    <w:p w:rsidR="00F911F5" w:rsidRDefault="00F911F5" w:rsidP="00F911F5">
      <w:pPr>
        <w:numPr>
          <w:ilvl w:val="0"/>
          <w:numId w:val="47"/>
        </w:numPr>
        <w:ind w:hanging="240"/>
      </w:pPr>
      <w:r>
        <w:t xml:space="preserve">Трехфазный асинхронный двигатель мощностью 1кВт включен в однофазную сеть. Какую полезную мощность на валу можно получить от этого двигателя? </w:t>
      </w:r>
    </w:p>
    <w:p w:rsidR="00F911F5" w:rsidRDefault="00F911F5" w:rsidP="00F911F5">
      <w:pPr>
        <w:numPr>
          <w:ilvl w:val="1"/>
          <w:numId w:val="47"/>
        </w:numPr>
        <w:ind w:left="928" w:hanging="583"/>
      </w:pPr>
      <w:r>
        <w:t xml:space="preserve">Не более 200 Вт </w:t>
      </w:r>
    </w:p>
    <w:p w:rsidR="00F911F5" w:rsidRDefault="00F911F5" w:rsidP="00F911F5">
      <w:pPr>
        <w:numPr>
          <w:ilvl w:val="1"/>
          <w:numId w:val="47"/>
        </w:numPr>
        <w:ind w:left="928" w:hanging="583"/>
      </w:pPr>
      <w:r>
        <w:t xml:space="preserve">Не более 700 Вт </w:t>
      </w:r>
    </w:p>
    <w:p w:rsidR="00F911F5" w:rsidRDefault="00F911F5" w:rsidP="00F911F5">
      <w:pPr>
        <w:numPr>
          <w:ilvl w:val="1"/>
          <w:numId w:val="47"/>
        </w:numPr>
        <w:ind w:left="928" w:hanging="583"/>
      </w:pPr>
      <w:r>
        <w:t xml:space="preserve">Не менее 1 кВт  </w:t>
      </w:r>
    </w:p>
    <w:p w:rsidR="00F911F5" w:rsidRDefault="00F911F5" w:rsidP="00F911F5">
      <w:pPr>
        <w:numPr>
          <w:ilvl w:val="1"/>
          <w:numId w:val="47"/>
        </w:numPr>
        <w:ind w:left="928" w:hanging="583"/>
      </w:pPr>
      <w:r>
        <w:t xml:space="preserve">Не менее 3 кВт </w:t>
      </w:r>
    </w:p>
    <w:p w:rsidR="00F911F5" w:rsidRDefault="00F911F5" w:rsidP="00F911F5">
      <w:pPr>
        <w:spacing w:after="44" w:line="240" w:lineRule="auto"/>
        <w:ind w:left="0" w:firstLine="0"/>
        <w:jc w:val="left"/>
      </w:pPr>
      <w:r>
        <w:t xml:space="preserve"> </w:t>
      </w:r>
    </w:p>
    <w:p w:rsidR="00F911F5" w:rsidRDefault="00F911F5" w:rsidP="00F911F5">
      <w:pPr>
        <w:numPr>
          <w:ilvl w:val="0"/>
          <w:numId w:val="47"/>
        </w:numPr>
        <w:ind w:hanging="240"/>
      </w:pPr>
      <w:r>
        <w:t xml:space="preserve">Для преобразования какой энергии предназначены асинхронные двигатели? </w:t>
      </w:r>
    </w:p>
    <w:p w:rsidR="00F911F5" w:rsidRDefault="00F911F5" w:rsidP="00F911F5">
      <w:pPr>
        <w:numPr>
          <w:ilvl w:val="1"/>
          <w:numId w:val="47"/>
        </w:numPr>
        <w:spacing w:after="101"/>
        <w:ind w:left="928" w:hanging="583"/>
      </w:pPr>
      <w:r>
        <w:t xml:space="preserve">Электрической энергии в механическую </w:t>
      </w:r>
    </w:p>
    <w:p w:rsidR="00F911F5" w:rsidRDefault="00F911F5" w:rsidP="00F911F5">
      <w:pPr>
        <w:numPr>
          <w:ilvl w:val="1"/>
          <w:numId w:val="47"/>
        </w:numPr>
        <w:spacing w:after="101"/>
        <w:ind w:left="928" w:hanging="583"/>
      </w:pPr>
      <w:r>
        <w:t xml:space="preserve">Механической энергии в электрическую </w:t>
      </w:r>
    </w:p>
    <w:p w:rsidR="00F911F5" w:rsidRDefault="00F911F5" w:rsidP="00F911F5">
      <w:pPr>
        <w:numPr>
          <w:ilvl w:val="1"/>
          <w:numId w:val="47"/>
        </w:numPr>
        <w:ind w:left="928" w:hanging="583"/>
      </w:pPr>
      <w:r>
        <w:t xml:space="preserve">Электрической энергии в тепловую </w:t>
      </w:r>
    </w:p>
    <w:p w:rsidR="00F911F5" w:rsidRDefault="00F911F5" w:rsidP="00F911F5">
      <w:pPr>
        <w:numPr>
          <w:ilvl w:val="1"/>
          <w:numId w:val="47"/>
        </w:numPr>
        <w:ind w:left="928" w:hanging="583"/>
      </w:pPr>
      <w:r>
        <w:t xml:space="preserve">Механической энергии во внутреннюю </w:t>
      </w:r>
    </w:p>
    <w:p w:rsidR="00F911F5" w:rsidRDefault="00F911F5" w:rsidP="00F911F5">
      <w:pPr>
        <w:spacing w:after="44" w:line="240" w:lineRule="auto"/>
        <w:ind w:left="0" w:firstLine="0"/>
        <w:jc w:val="left"/>
      </w:pPr>
      <w:r>
        <w:t xml:space="preserve"> </w:t>
      </w:r>
    </w:p>
    <w:p w:rsidR="00F911F5" w:rsidRDefault="00F911F5" w:rsidP="00F911F5">
      <w:pPr>
        <w:numPr>
          <w:ilvl w:val="0"/>
          <w:numId w:val="47"/>
        </w:numPr>
        <w:ind w:hanging="240"/>
      </w:pPr>
      <w:r>
        <w:t>Перечислите режимы работы асинхронного электродвигателя A.</w:t>
      </w:r>
      <w:r>
        <w:rPr>
          <w:rFonts w:ascii="Arial" w:eastAsia="Arial" w:hAnsi="Arial" w:cs="Arial"/>
        </w:rPr>
        <w:t xml:space="preserve"> </w:t>
      </w:r>
      <w:r>
        <w:t xml:space="preserve"> Режимы двигателя </w:t>
      </w:r>
    </w:p>
    <w:p w:rsidR="00F911F5" w:rsidRDefault="00F911F5" w:rsidP="00F911F5">
      <w:pPr>
        <w:numPr>
          <w:ilvl w:val="1"/>
          <w:numId w:val="48"/>
        </w:numPr>
        <w:ind w:left="928" w:hanging="583"/>
      </w:pPr>
      <w:r>
        <w:t xml:space="preserve">Режим генератора </w:t>
      </w:r>
    </w:p>
    <w:p w:rsidR="00F911F5" w:rsidRDefault="00F911F5" w:rsidP="00F911F5">
      <w:pPr>
        <w:numPr>
          <w:ilvl w:val="1"/>
          <w:numId w:val="48"/>
        </w:numPr>
        <w:ind w:left="928" w:hanging="583"/>
      </w:pPr>
      <w:r>
        <w:t xml:space="preserve">Режим электромагнитного тормоза  </w:t>
      </w:r>
    </w:p>
    <w:p w:rsidR="00F911F5" w:rsidRDefault="00F911F5" w:rsidP="00F911F5">
      <w:pPr>
        <w:numPr>
          <w:ilvl w:val="1"/>
          <w:numId w:val="48"/>
        </w:numPr>
        <w:ind w:left="928" w:hanging="583"/>
      </w:pPr>
      <w:r>
        <w:lastRenderedPageBreak/>
        <w:t xml:space="preserve">Все перечисленные </w:t>
      </w:r>
    </w:p>
    <w:p w:rsidR="00F911F5" w:rsidRDefault="00F911F5" w:rsidP="00F911F5">
      <w:pPr>
        <w:spacing w:after="44" w:line="240" w:lineRule="auto"/>
        <w:ind w:left="0" w:firstLine="0"/>
        <w:jc w:val="left"/>
      </w:pPr>
      <w:r>
        <w:t xml:space="preserve"> </w:t>
      </w:r>
    </w:p>
    <w:p w:rsidR="00F911F5" w:rsidRDefault="00F911F5" w:rsidP="00F911F5">
      <w:pPr>
        <w:numPr>
          <w:ilvl w:val="0"/>
          <w:numId w:val="47"/>
        </w:numPr>
        <w:ind w:hanging="240"/>
      </w:pPr>
      <w:r>
        <w:t xml:space="preserve">Как называется основная характеристика асинхронного двигателя? </w:t>
      </w:r>
    </w:p>
    <w:p w:rsidR="00F911F5" w:rsidRDefault="00F911F5" w:rsidP="00F911F5">
      <w:pPr>
        <w:numPr>
          <w:ilvl w:val="1"/>
          <w:numId w:val="47"/>
        </w:numPr>
        <w:ind w:left="928" w:hanging="583"/>
      </w:pPr>
      <w:r>
        <w:t xml:space="preserve">Внешняя характеристика </w:t>
      </w:r>
    </w:p>
    <w:p w:rsidR="00F911F5" w:rsidRDefault="00F911F5" w:rsidP="00F911F5">
      <w:pPr>
        <w:numPr>
          <w:ilvl w:val="1"/>
          <w:numId w:val="47"/>
        </w:numPr>
        <w:ind w:left="928" w:hanging="583"/>
      </w:pPr>
      <w:r>
        <w:t xml:space="preserve">Механическая характеристика </w:t>
      </w:r>
    </w:p>
    <w:p w:rsidR="00F911F5" w:rsidRDefault="00F911F5" w:rsidP="00F911F5">
      <w:pPr>
        <w:numPr>
          <w:ilvl w:val="1"/>
          <w:numId w:val="47"/>
        </w:numPr>
        <w:ind w:left="928" w:hanging="583"/>
      </w:pPr>
      <w:r>
        <w:t xml:space="preserve">Регулировочная характеристика </w:t>
      </w:r>
    </w:p>
    <w:p w:rsidR="00F911F5" w:rsidRDefault="00F911F5" w:rsidP="00F911F5">
      <w:pPr>
        <w:numPr>
          <w:ilvl w:val="1"/>
          <w:numId w:val="47"/>
        </w:numPr>
        <w:ind w:left="928" w:hanging="583"/>
      </w:pPr>
      <w:r>
        <w:t xml:space="preserve">Скольжение </w:t>
      </w:r>
    </w:p>
    <w:p w:rsidR="00F911F5" w:rsidRDefault="00F911F5" w:rsidP="00F911F5">
      <w:pPr>
        <w:spacing w:after="43" w:line="240" w:lineRule="auto"/>
        <w:ind w:left="0" w:firstLine="0"/>
        <w:jc w:val="left"/>
      </w:pPr>
      <w:r>
        <w:t xml:space="preserve"> </w:t>
      </w:r>
    </w:p>
    <w:p w:rsidR="00F911F5" w:rsidRDefault="00F911F5" w:rsidP="00F911F5">
      <w:pPr>
        <w:numPr>
          <w:ilvl w:val="0"/>
          <w:numId w:val="47"/>
        </w:numPr>
        <w:ind w:hanging="240"/>
      </w:pPr>
      <w:r>
        <w:t xml:space="preserve">Укажите основной недостаток асинхронного двигателя. </w:t>
      </w:r>
    </w:p>
    <w:p w:rsidR="00F911F5" w:rsidRDefault="00F911F5" w:rsidP="00F911F5">
      <w:pPr>
        <w:numPr>
          <w:ilvl w:val="1"/>
          <w:numId w:val="47"/>
        </w:numPr>
        <w:spacing w:after="102"/>
        <w:ind w:left="928" w:hanging="583"/>
      </w:pPr>
      <w:r>
        <w:t xml:space="preserve">Сложность конструкции </w:t>
      </w:r>
    </w:p>
    <w:p w:rsidR="00F911F5" w:rsidRDefault="00F911F5" w:rsidP="00F911F5">
      <w:pPr>
        <w:numPr>
          <w:ilvl w:val="1"/>
          <w:numId w:val="47"/>
        </w:numPr>
        <w:ind w:left="928" w:hanging="583"/>
      </w:pPr>
      <w:r>
        <w:t xml:space="preserve">Зависимость частоты вращения от момента на валу </w:t>
      </w:r>
    </w:p>
    <w:p w:rsidR="00F911F5" w:rsidRDefault="00F911F5" w:rsidP="00F911F5">
      <w:pPr>
        <w:numPr>
          <w:ilvl w:val="1"/>
          <w:numId w:val="47"/>
        </w:numPr>
        <w:spacing w:after="104"/>
        <w:ind w:left="928" w:hanging="583"/>
      </w:pPr>
      <w:r>
        <w:t xml:space="preserve">Низкий КПД </w:t>
      </w:r>
    </w:p>
    <w:p w:rsidR="00F911F5" w:rsidRDefault="00F911F5" w:rsidP="00F911F5">
      <w:pPr>
        <w:numPr>
          <w:ilvl w:val="1"/>
          <w:numId w:val="47"/>
        </w:numPr>
        <w:ind w:left="928" w:hanging="583"/>
      </w:pPr>
      <w:r>
        <w:t xml:space="preserve">Отсутствие экономичных устройств для плавного регулирования частоты вращения ротора. </w:t>
      </w:r>
    </w:p>
    <w:p w:rsidR="00F911F5" w:rsidRDefault="00F911F5" w:rsidP="00F911F5">
      <w:pPr>
        <w:spacing w:after="45" w:line="240" w:lineRule="auto"/>
        <w:ind w:left="0" w:firstLine="0"/>
        <w:jc w:val="left"/>
      </w:pPr>
      <w:r>
        <w:t xml:space="preserve"> </w:t>
      </w:r>
    </w:p>
    <w:p w:rsidR="00F911F5" w:rsidRDefault="00F911F5" w:rsidP="00F911F5">
      <w:pPr>
        <w:numPr>
          <w:ilvl w:val="0"/>
          <w:numId w:val="47"/>
        </w:numPr>
        <w:ind w:hanging="240"/>
      </w:pPr>
      <w:r>
        <w:t xml:space="preserve">С какой целью при пуске в цепь обмотки фазного ротора асинхронного двигателя вводят дополнительное сопротивление? </w:t>
      </w:r>
    </w:p>
    <w:p w:rsidR="00F911F5" w:rsidRDefault="00F911F5" w:rsidP="00F911F5">
      <w:pPr>
        <w:numPr>
          <w:ilvl w:val="1"/>
          <w:numId w:val="47"/>
        </w:numPr>
        <w:spacing w:after="102"/>
        <w:ind w:left="928" w:hanging="583"/>
      </w:pPr>
      <w:r>
        <w:t xml:space="preserve">Для уменьшения тока в обмотках </w:t>
      </w:r>
    </w:p>
    <w:p w:rsidR="00F911F5" w:rsidRDefault="00F911F5" w:rsidP="00F911F5">
      <w:pPr>
        <w:numPr>
          <w:ilvl w:val="1"/>
          <w:numId w:val="47"/>
        </w:numPr>
        <w:ind w:left="928" w:hanging="583"/>
      </w:pPr>
      <w:r>
        <w:t xml:space="preserve">Для увеличения вращающего момента </w:t>
      </w:r>
    </w:p>
    <w:p w:rsidR="00F911F5" w:rsidRDefault="00F911F5" w:rsidP="00F911F5">
      <w:pPr>
        <w:numPr>
          <w:ilvl w:val="1"/>
          <w:numId w:val="47"/>
        </w:numPr>
        <w:spacing w:after="103"/>
        <w:ind w:left="928" w:hanging="583"/>
      </w:pPr>
      <w:r>
        <w:t xml:space="preserve">Для увеличения скольжения </w:t>
      </w:r>
    </w:p>
    <w:p w:rsidR="00F911F5" w:rsidRDefault="00F911F5" w:rsidP="00F911F5">
      <w:pPr>
        <w:numPr>
          <w:ilvl w:val="1"/>
          <w:numId w:val="47"/>
        </w:numPr>
        <w:ind w:left="928" w:hanging="583"/>
      </w:pPr>
      <w:r>
        <w:t xml:space="preserve">Для увеличения пускового момента и снижения пусковых токов </w:t>
      </w:r>
    </w:p>
    <w:p w:rsidR="00F911F5" w:rsidRDefault="00F911F5" w:rsidP="00F911F5">
      <w:pPr>
        <w:spacing w:after="44" w:line="240" w:lineRule="auto"/>
        <w:ind w:left="0" w:firstLine="0"/>
        <w:jc w:val="left"/>
      </w:pPr>
      <w:r>
        <w:t xml:space="preserve"> </w:t>
      </w:r>
    </w:p>
    <w:p w:rsidR="00F911F5" w:rsidRDefault="00F911F5" w:rsidP="00F911F5">
      <w:pPr>
        <w:numPr>
          <w:ilvl w:val="0"/>
          <w:numId w:val="47"/>
        </w:numPr>
        <w:ind w:hanging="240"/>
      </w:pPr>
      <w:r>
        <w:t xml:space="preserve">Каким образом, возможно, изменять в широких пределах коэффициент мощности синхронного двигателя? </w:t>
      </w:r>
    </w:p>
    <w:p w:rsidR="00F911F5" w:rsidRDefault="00F911F5" w:rsidP="00F911F5">
      <w:pPr>
        <w:numPr>
          <w:ilvl w:val="1"/>
          <w:numId w:val="47"/>
        </w:numPr>
        <w:spacing w:after="102"/>
        <w:ind w:left="928" w:hanging="583"/>
      </w:pPr>
      <w:r>
        <w:t xml:space="preserve">Воздействуя на ток в обмотке статора двигателя </w:t>
      </w:r>
    </w:p>
    <w:p w:rsidR="00F911F5" w:rsidRDefault="00F911F5" w:rsidP="00F911F5">
      <w:pPr>
        <w:numPr>
          <w:ilvl w:val="1"/>
          <w:numId w:val="47"/>
        </w:numPr>
        <w:ind w:left="928" w:hanging="583"/>
      </w:pPr>
      <w:r>
        <w:t xml:space="preserve">Воздействуя на ток возбуждения двигателя </w:t>
      </w:r>
    </w:p>
    <w:p w:rsidR="00F911F5" w:rsidRDefault="00F911F5" w:rsidP="00F911F5">
      <w:pPr>
        <w:numPr>
          <w:ilvl w:val="1"/>
          <w:numId w:val="47"/>
        </w:numPr>
        <w:ind w:left="928" w:hanging="583"/>
      </w:pPr>
      <w:r>
        <w:t xml:space="preserve">В обоих этих случаях </w:t>
      </w:r>
    </w:p>
    <w:p w:rsidR="00F911F5" w:rsidRDefault="00F911F5" w:rsidP="00F911F5">
      <w:pPr>
        <w:numPr>
          <w:ilvl w:val="1"/>
          <w:numId w:val="47"/>
        </w:numPr>
        <w:ind w:left="928" w:hanging="583"/>
      </w:pPr>
      <w:r>
        <w:t xml:space="preserve">Это сделать не возможно </w:t>
      </w:r>
    </w:p>
    <w:p w:rsidR="00F911F5" w:rsidRDefault="00F911F5" w:rsidP="00F911F5">
      <w:pPr>
        <w:spacing w:after="45" w:line="240" w:lineRule="auto"/>
        <w:ind w:left="0" w:firstLine="0"/>
        <w:jc w:val="left"/>
      </w:pPr>
      <w:r>
        <w:t xml:space="preserve"> </w:t>
      </w:r>
    </w:p>
    <w:p w:rsidR="00F911F5" w:rsidRDefault="00F911F5" w:rsidP="00F911F5">
      <w:pPr>
        <w:numPr>
          <w:ilvl w:val="0"/>
          <w:numId w:val="47"/>
        </w:numPr>
        <w:ind w:hanging="240"/>
      </w:pPr>
      <w:r>
        <w:t xml:space="preserve">С какой целью на роторе синхронного двигателя иногда размещают дополнительную короткозамкнутую обмотку? </w:t>
      </w:r>
    </w:p>
    <w:p w:rsidR="00F911F5" w:rsidRDefault="00F911F5" w:rsidP="00F911F5">
      <w:pPr>
        <w:numPr>
          <w:ilvl w:val="1"/>
          <w:numId w:val="47"/>
        </w:numPr>
        <w:ind w:left="928" w:hanging="583"/>
      </w:pPr>
      <w:r>
        <w:t xml:space="preserve">Для увеличения вращающего момента  </w:t>
      </w:r>
    </w:p>
    <w:p w:rsidR="00F911F5" w:rsidRDefault="00F911F5" w:rsidP="00F911F5">
      <w:pPr>
        <w:numPr>
          <w:ilvl w:val="1"/>
          <w:numId w:val="47"/>
        </w:numPr>
        <w:ind w:left="928" w:hanging="583"/>
      </w:pPr>
      <w:r>
        <w:t xml:space="preserve">Для уменьшения вращающего момента </w:t>
      </w:r>
    </w:p>
    <w:p w:rsidR="00F911F5" w:rsidRDefault="00F911F5" w:rsidP="00F911F5">
      <w:pPr>
        <w:numPr>
          <w:ilvl w:val="1"/>
          <w:numId w:val="47"/>
        </w:numPr>
        <w:ind w:left="928" w:hanging="583"/>
      </w:pPr>
      <w:r>
        <w:t xml:space="preserve">Для раскручивания ротора при запуске </w:t>
      </w:r>
    </w:p>
    <w:p w:rsidR="00F911F5" w:rsidRDefault="00F911F5" w:rsidP="00F911F5">
      <w:pPr>
        <w:numPr>
          <w:ilvl w:val="1"/>
          <w:numId w:val="47"/>
        </w:numPr>
        <w:ind w:left="928" w:hanging="583"/>
      </w:pPr>
      <w:r>
        <w:t xml:space="preserve">Для регулирования скорости вращения </w:t>
      </w:r>
    </w:p>
    <w:p w:rsidR="00F911F5" w:rsidRDefault="00F911F5" w:rsidP="00F911F5">
      <w:pPr>
        <w:spacing w:after="44" w:line="240" w:lineRule="auto"/>
        <w:ind w:left="0" w:firstLine="0"/>
        <w:jc w:val="left"/>
      </w:pPr>
      <w:r>
        <w:t xml:space="preserve"> </w:t>
      </w:r>
    </w:p>
    <w:p w:rsidR="00F911F5" w:rsidRDefault="00F911F5" w:rsidP="00F911F5">
      <w:pPr>
        <w:numPr>
          <w:ilvl w:val="0"/>
          <w:numId w:val="47"/>
        </w:numPr>
        <w:ind w:hanging="240"/>
      </w:pPr>
      <w:r>
        <w:t xml:space="preserve">У синхронного трехфазного двигателя нагрузка на валу уменьшилась в 3 раза. Изменится ли частота вращения ротора? </w:t>
      </w:r>
    </w:p>
    <w:p w:rsidR="00F911F5" w:rsidRDefault="00F911F5" w:rsidP="00F911F5">
      <w:pPr>
        <w:numPr>
          <w:ilvl w:val="1"/>
          <w:numId w:val="47"/>
        </w:numPr>
        <w:spacing w:after="102"/>
        <w:ind w:left="928" w:hanging="583"/>
      </w:pPr>
      <w:r>
        <w:t xml:space="preserve">Частота вращения ротора увеличилась в 3 раза  </w:t>
      </w:r>
    </w:p>
    <w:p w:rsidR="00F911F5" w:rsidRDefault="00F911F5" w:rsidP="00F911F5">
      <w:pPr>
        <w:numPr>
          <w:ilvl w:val="1"/>
          <w:numId w:val="47"/>
        </w:numPr>
        <w:spacing w:after="103"/>
        <w:ind w:left="928" w:hanging="583"/>
      </w:pPr>
      <w:r>
        <w:t xml:space="preserve">Частота вращения ротора уменьшилась в 3 раза     </w:t>
      </w:r>
    </w:p>
    <w:p w:rsidR="00F911F5" w:rsidRDefault="00F911F5" w:rsidP="00F911F5">
      <w:pPr>
        <w:numPr>
          <w:ilvl w:val="1"/>
          <w:numId w:val="47"/>
        </w:numPr>
        <w:ind w:left="928" w:hanging="583"/>
      </w:pPr>
      <w:r>
        <w:t xml:space="preserve">Частота вращения ротора не зависит от нагрузки на валу </w:t>
      </w:r>
    </w:p>
    <w:p w:rsidR="00F911F5" w:rsidRDefault="00F911F5" w:rsidP="00F911F5">
      <w:pPr>
        <w:numPr>
          <w:ilvl w:val="1"/>
          <w:numId w:val="47"/>
        </w:numPr>
        <w:ind w:left="928" w:hanging="583"/>
      </w:pPr>
      <w:r>
        <w:t xml:space="preserve">Частота вращения ротора увеличилась </w:t>
      </w:r>
    </w:p>
    <w:p w:rsidR="00F911F5" w:rsidRDefault="00F911F5" w:rsidP="00F911F5">
      <w:pPr>
        <w:spacing w:after="52" w:line="240" w:lineRule="auto"/>
        <w:ind w:left="0" w:firstLine="0"/>
        <w:jc w:val="left"/>
      </w:pPr>
      <w:r>
        <w:t xml:space="preserve"> </w:t>
      </w:r>
    </w:p>
    <w:p w:rsidR="00F911F5" w:rsidRDefault="00F911F5" w:rsidP="00F911F5">
      <w:pPr>
        <w:pStyle w:val="1"/>
      </w:pPr>
      <w:r>
        <w:t>Ключ к тесту</w:t>
      </w:r>
      <w:r>
        <w:rPr>
          <w:b w:val="0"/>
        </w:rPr>
        <w:t xml:space="preserve"> </w:t>
      </w:r>
    </w:p>
    <w:tbl>
      <w:tblPr>
        <w:tblStyle w:val="TableGrid"/>
        <w:tblW w:w="8586" w:type="dxa"/>
        <w:tblInd w:w="668" w:type="dxa"/>
        <w:tblCellMar>
          <w:top w:w="53" w:type="dxa"/>
          <w:left w:w="115" w:type="dxa"/>
          <w:right w:w="115" w:type="dxa"/>
        </w:tblCellMar>
        <w:tblLook w:val="04A0" w:firstRow="1" w:lastRow="0" w:firstColumn="1" w:lastColumn="0" w:noHBand="0" w:noVBand="1"/>
      </w:tblPr>
      <w:tblGrid>
        <w:gridCol w:w="1691"/>
        <w:gridCol w:w="689"/>
        <w:gridCol w:w="691"/>
        <w:gridCol w:w="689"/>
        <w:gridCol w:w="689"/>
        <w:gridCol w:w="692"/>
        <w:gridCol w:w="689"/>
        <w:gridCol w:w="689"/>
        <w:gridCol w:w="689"/>
        <w:gridCol w:w="689"/>
        <w:gridCol w:w="689"/>
      </w:tblGrid>
      <w:tr w:rsidR="00F911F5" w:rsidTr="00F911F5">
        <w:trPr>
          <w:trHeight w:val="444"/>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 вопроса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 </w:t>
            </w:r>
          </w:p>
        </w:tc>
        <w:tc>
          <w:tcPr>
            <w:tcW w:w="69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2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3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w:t>
            </w:r>
          </w:p>
        </w:tc>
        <w:tc>
          <w:tcPr>
            <w:tcW w:w="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5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6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7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8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9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10 </w:t>
            </w:r>
          </w:p>
        </w:tc>
      </w:tr>
      <w:tr w:rsidR="00F911F5" w:rsidTr="00F911F5">
        <w:trPr>
          <w:trHeight w:val="562"/>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lastRenderedPageBreak/>
              <w:t xml:space="preserve">Ответы Вариант 1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91"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92"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r>
      <w:tr w:rsidR="00F911F5" w:rsidTr="00F911F5">
        <w:trPr>
          <w:trHeight w:val="564"/>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Ответы Вариант 2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91"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92"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r>
    </w:tbl>
    <w:p w:rsidR="00F911F5" w:rsidRDefault="00F911F5" w:rsidP="00F911F5">
      <w:pPr>
        <w:spacing w:after="53" w:line="240" w:lineRule="auto"/>
        <w:ind w:left="0" w:firstLine="0"/>
        <w:jc w:val="left"/>
      </w:pPr>
      <w:r>
        <w:t xml:space="preserve"> </w:t>
      </w:r>
    </w:p>
    <w:p w:rsidR="00F911F5" w:rsidRDefault="00F911F5" w:rsidP="00F911F5">
      <w:pPr>
        <w:pStyle w:val="1"/>
      </w:pPr>
      <w:r>
        <w:t xml:space="preserve">Критерии оценки заданий </w:t>
      </w:r>
    </w:p>
    <w:p w:rsidR="00F911F5" w:rsidRDefault="00F911F5" w:rsidP="00F911F5">
      <w:pPr>
        <w:spacing w:after="0" w:line="240" w:lineRule="auto"/>
        <w:ind w:left="0" w:firstLine="0"/>
        <w:jc w:val="center"/>
      </w:pPr>
      <w:r>
        <w:rPr>
          <w:b/>
        </w:rPr>
        <w:t xml:space="preserve"> </w:t>
      </w:r>
    </w:p>
    <w:p w:rsidR="00F911F5" w:rsidRDefault="00F911F5" w:rsidP="00F911F5">
      <w:r>
        <w:t xml:space="preserve">За каждый правильный ответ студент получает 1 балл. </w:t>
      </w:r>
    </w:p>
    <w:p w:rsidR="00F911F5" w:rsidRDefault="00F911F5" w:rsidP="00F911F5">
      <w:pPr>
        <w:spacing w:after="13" w:line="276"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rPr>
                <w:b/>
              </w:rPr>
              <w:t xml:space="preserve">Критерии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«2»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и меньше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6-5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8-7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«5»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10-9 правильных ответов </w:t>
            </w:r>
          </w:p>
        </w:tc>
      </w:tr>
    </w:tbl>
    <w:p w:rsidR="00F911F5" w:rsidRDefault="00F911F5" w:rsidP="00F911F5">
      <w:pPr>
        <w:spacing w:after="45" w:line="240" w:lineRule="auto"/>
        <w:ind w:left="0" w:firstLine="0"/>
        <w:jc w:val="center"/>
      </w:pPr>
      <w:r>
        <w:t xml:space="preserve"> </w:t>
      </w:r>
    </w:p>
    <w:p w:rsidR="00F911F5" w:rsidRDefault="00F911F5" w:rsidP="00F911F5">
      <w:pPr>
        <w:spacing w:after="6" w:line="237" w:lineRule="auto"/>
        <w:ind w:left="10" w:right="-15"/>
        <w:jc w:val="center"/>
      </w:pPr>
      <w:r>
        <w:t xml:space="preserve">РАЗДЕЛ 8 ОСНОВЫ ЭЛЕКТРОНИКИ </w:t>
      </w:r>
    </w:p>
    <w:p w:rsidR="00F911F5" w:rsidRDefault="00F911F5" w:rsidP="00F911F5">
      <w:pPr>
        <w:spacing w:after="47" w:line="240" w:lineRule="auto"/>
        <w:ind w:left="0" w:firstLine="0"/>
        <w:jc w:val="left"/>
      </w:pPr>
      <w:r>
        <w:t xml:space="preserve"> </w:t>
      </w:r>
    </w:p>
    <w:p w:rsidR="00F911F5" w:rsidRDefault="00F911F5" w:rsidP="00F911F5">
      <w:pPr>
        <w:pStyle w:val="1"/>
      </w:pPr>
      <w:r>
        <w:t xml:space="preserve">Вариант 1 </w:t>
      </w:r>
    </w:p>
    <w:p w:rsidR="00F911F5" w:rsidRDefault="00F911F5" w:rsidP="00F911F5">
      <w:pPr>
        <w:numPr>
          <w:ilvl w:val="0"/>
          <w:numId w:val="49"/>
        </w:numPr>
        <w:ind w:hanging="240"/>
      </w:pPr>
      <w:r>
        <w:t xml:space="preserve">Из каких элементов можно составить сглаживающие фильтры? </w:t>
      </w:r>
    </w:p>
    <w:p w:rsidR="00F911F5" w:rsidRDefault="00F911F5" w:rsidP="00F911F5">
      <w:pPr>
        <w:numPr>
          <w:ilvl w:val="1"/>
          <w:numId w:val="49"/>
        </w:numPr>
        <w:ind w:hanging="646"/>
      </w:pPr>
      <w:r>
        <w:t xml:space="preserve">Из резисторов </w:t>
      </w:r>
    </w:p>
    <w:p w:rsidR="00F911F5" w:rsidRDefault="00F911F5" w:rsidP="00F911F5">
      <w:pPr>
        <w:numPr>
          <w:ilvl w:val="1"/>
          <w:numId w:val="49"/>
        </w:numPr>
        <w:ind w:hanging="646"/>
      </w:pPr>
      <w:r>
        <w:t xml:space="preserve">Из конденсаторов </w:t>
      </w:r>
    </w:p>
    <w:p w:rsidR="00F911F5" w:rsidRDefault="00F911F5" w:rsidP="00F911F5">
      <w:pPr>
        <w:numPr>
          <w:ilvl w:val="1"/>
          <w:numId w:val="49"/>
        </w:numPr>
        <w:ind w:hanging="646"/>
      </w:pPr>
      <w:r>
        <w:t xml:space="preserve">Из катушек индуктивности </w:t>
      </w:r>
    </w:p>
    <w:p w:rsidR="00F911F5" w:rsidRDefault="00F911F5" w:rsidP="00F911F5">
      <w:pPr>
        <w:numPr>
          <w:ilvl w:val="1"/>
          <w:numId w:val="49"/>
        </w:numPr>
        <w:ind w:hanging="646"/>
      </w:pPr>
      <w:r>
        <w:t xml:space="preserve">Из всех вышеперечисленных приборов </w:t>
      </w:r>
    </w:p>
    <w:p w:rsidR="00F911F5" w:rsidRDefault="00F911F5" w:rsidP="00F911F5">
      <w:pPr>
        <w:spacing w:after="45" w:line="240" w:lineRule="auto"/>
        <w:ind w:left="0" w:firstLine="0"/>
        <w:jc w:val="left"/>
      </w:pPr>
      <w:r>
        <w:t xml:space="preserve"> </w:t>
      </w:r>
    </w:p>
    <w:p w:rsidR="00F911F5" w:rsidRDefault="00F911F5" w:rsidP="00F911F5">
      <w:pPr>
        <w:numPr>
          <w:ilvl w:val="0"/>
          <w:numId w:val="49"/>
        </w:numPr>
        <w:ind w:hanging="240"/>
      </w:pPr>
      <w:r>
        <w:t xml:space="preserve">Для выпрямления переменного напряжения применяют: </w:t>
      </w:r>
    </w:p>
    <w:p w:rsidR="00F911F5" w:rsidRDefault="00F911F5" w:rsidP="00F911F5">
      <w:pPr>
        <w:numPr>
          <w:ilvl w:val="1"/>
          <w:numId w:val="49"/>
        </w:numPr>
        <w:ind w:hanging="646"/>
      </w:pPr>
      <w:r>
        <w:t xml:space="preserve">Однофазные выпрямители </w:t>
      </w:r>
    </w:p>
    <w:p w:rsidR="00F911F5" w:rsidRDefault="00F911F5" w:rsidP="00F911F5">
      <w:pPr>
        <w:numPr>
          <w:ilvl w:val="1"/>
          <w:numId w:val="49"/>
        </w:numPr>
        <w:ind w:hanging="646"/>
      </w:pPr>
      <w:r>
        <w:t xml:space="preserve">Многофазные выпрямители </w:t>
      </w:r>
    </w:p>
    <w:p w:rsidR="00F911F5" w:rsidRDefault="00F911F5" w:rsidP="00F911F5">
      <w:pPr>
        <w:numPr>
          <w:ilvl w:val="1"/>
          <w:numId w:val="49"/>
        </w:numPr>
        <w:ind w:hanging="646"/>
      </w:pPr>
      <w:r>
        <w:t xml:space="preserve">Мостовые выпрямители  </w:t>
      </w:r>
    </w:p>
    <w:p w:rsidR="00F911F5" w:rsidRDefault="00F911F5" w:rsidP="00F911F5">
      <w:pPr>
        <w:numPr>
          <w:ilvl w:val="1"/>
          <w:numId w:val="49"/>
        </w:numPr>
        <w:ind w:hanging="646"/>
      </w:pPr>
      <w:r>
        <w:t xml:space="preserve">Все перечисленные </w:t>
      </w:r>
    </w:p>
    <w:p w:rsidR="00F911F5" w:rsidRDefault="00F911F5" w:rsidP="00F911F5">
      <w:pPr>
        <w:spacing w:after="44" w:line="240" w:lineRule="auto"/>
        <w:ind w:left="0" w:firstLine="0"/>
        <w:jc w:val="left"/>
      </w:pPr>
      <w:r>
        <w:t xml:space="preserve"> </w:t>
      </w:r>
    </w:p>
    <w:p w:rsidR="00F911F5" w:rsidRDefault="00F911F5" w:rsidP="00F911F5">
      <w:pPr>
        <w:numPr>
          <w:ilvl w:val="0"/>
          <w:numId w:val="49"/>
        </w:numPr>
        <w:ind w:hanging="240"/>
      </w:pPr>
      <w:r>
        <w:t xml:space="preserve">На рисунке приведена схема включения транзистора с общей (-им)… </w:t>
      </w:r>
    </w:p>
    <w:p w:rsidR="00F911F5" w:rsidRDefault="00F911F5" w:rsidP="00F911F5">
      <w:pPr>
        <w:spacing w:after="0" w:line="240" w:lineRule="auto"/>
        <w:ind w:left="1" w:firstLine="0"/>
        <w:jc w:val="left"/>
      </w:pPr>
      <w:r>
        <w:rPr>
          <w:rFonts w:ascii="Calibri" w:eastAsia="Calibri" w:hAnsi="Calibri" w:cs="Calibri"/>
          <w:noProof/>
          <w:sz w:val="22"/>
        </w:rPr>
        <w:drawing>
          <wp:inline distT="0" distB="0" distL="0" distR="0" wp14:anchorId="6279329E" wp14:editId="5E97B548">
            <wp:extent cx="977900" cy="504825"/>
            <wp:effectExtent l="0" t="0" r="0" b="0"/>
            <wp:docPr id="1" name="Picture 113602"/>
            <wp:cNvGraphicFramePr/>
            <a:graphic xmlns:a="http://schemas.openxmlformats.org/drawingml/2006/main">
              <a:graphicData uri="http://schemas.openxmlformats.org/drawingml/2006/picture">
                <pic:pic xmlns:pic="http://schemas.openxmlformats.org/drawingml/2006/picture">
                  <pic:nvPicPr>
                    <pic:cNvPr id="113602" name="Picture 113602"/>
                    <pic:cNvPicPr/>
                  </pic:nvPicPr>
                  <pic:blipFill>
                    <a:blip r:embed="rId85"/>
                    <a:stretch>
                      <a:fillRect/>
                    </a:stretch>
                  </pic:blipFill>
                  <pic:spPr>
                    <a:xfrm>
                      <a:off x="0" y="0"/>
                      <a:ext cx="977900" cy="504825"/>
                    </a:xfrm>
                    <a:prstGeom prst="rect">
                      <a:avLst/>
                    </a:prstGeom>
                  </pic:spPr>
                </pic:pic>
              </a:graphicData>
            </a:graphic>
          </wp:inline>
        </w:drawing>
      </w:r>
      <w:r>
        <w:t xml:space="preserve"> </w:t>
      </w:r>
    </w:p>
    <w:p w:rsidR="00F911F5" w:rsidRDefault="00F911F5" w:rsidP="00F911F5">
      <w:pPr>
        <w:spacing w:after="35" w:line="240" w:lineRule="auto"/>
        <w:ind w:left="0" w:firstLine="0"/>
        <w:jc w:val="left"/>
      </w:pPr>
      <w:r>
        <w:t xml:space="preserve"> </w:t>
      </w:r>
    </w:p>
    <w:p w:rsidR="00F911F5" w:rsidRDefault="00F911F5" w:rsidP="00F911F5">
      <w:pPr>
        <w:numPr>
          <w:ilvl w:val="1"/>
          <w:numId w:val="49"/>
        </w:numPr>
        <w:ind w:hanging="646"/>
      </w:pPr>
      <w:r>
        <w:t xml:space="preserve">коллектором </w:t>
      </w:r>
    </w:p>
    <w:p w:rsidR="00F911F5" w:rsidRDefault="00F911F5" w:rsidP="00F911F5">
      <w:pPr>
        <w:numPr>
          <w:ilvl w:val="1"/>
          <w:numId w:val="49"/>
        </w:numPr>
        <w:ind w:hanging="646"/>
      </w:pPr>
      <w:r>
        <w:t xml:space="preserve">базой </w:t>
      </w:r>
    </w:p>
    <w:p w:rsidR="00F911F5" w:rsidRDefault="00F911F5" w:rsidP="00F911F5">
      <w:pPr>
        <w:numPr>
          <w:ilvl w:val="1"/>
          <w:numId w:val="49"/>
        </w:numPr>
        <w:ind w:hanging="646"/>
      </w:pPr>
      <w:r>
        <w:t xml:space="preserve">эмиттером </w:t>
      </w:r>
    </w:p>
    <w:p w:rsidR="00F911F5" w:rsidRDefault="00F911F5" w:rsidP="00F911F5">
      <w:pPr>
        <w:numPr>
          <w:ilvl w:val="1"/>
          <w:numId w:val="49"/>
        </w:numPr>
        <w:ind w:hanging="646"/>
      </w:pPr>
      <w:r>
        <w:t xml:space="preserve">землёй </w:t>
      </w:r>
    </w:p>
    <w:p w:rsidR="00F911F5" w:rsidRDefault="00F911F5" w:rsidP="00F911F5">
      <w:pPr>
        <w:spacing w:after="43" w:line="240" w:lineRule="auto"/>
        <w:ind w:left="0" w:firstLine="0"/>
        <w:jc w:val="left"/>
      </w:pPr>
      <w:r>
        <w:t xml:space="preserve"> </w:t>
      </w:r>
    </w:p>
    <w:p w:rsidR="00F911F5" w:rsidRDefault="00F911F5" w:rsidP="00F911F5">
      <w:pPr>
        <w:numPr>
          <w:ilvl w:val="0"/>
          <w:numId w:val="49"/>
        </w:numPr>
        <w:ind w:hanging="240"/>
      </w:pPr>
      <w:r>
        <w:t xml:space="preserve">Укажите полярность напряжения на эмиттере и коллекторе транзистора типа p-n-p. </w:t>
      </w:r>
    </w:p>
    <w:p w:rsidR="00F911F5" w:rsidRDefault="00F911F5" w:rsidP="00F911F5">
      <w:pPr>
        <w:numPr>
          <w:ilvl w:val="1"/>
          <w:numId w:val="49"/>
        </w:numPr>
        <w:ind w:hanging="646"/>
      </w:pPr>
      <w:r>
        <w:t xml:space="preserve">плюс, плюс </w:t>
      </w:r>
    </w:p>
    <w:p w:rsidR="00F911F5" w:rsidRDefault="00F911F5" w:rsidP="00F911F5">
      <w:pPr>
        <w:numPr>
          <w:ilvl w:val="1"/>
          <w:numId w:val="49"/>
        </w:numPr>
        <w:ind w:hanging="646"/>
      </w:pPr>
      <w:r>
        <w:t xml:space="preserve">минус, плюс </w:t>
      </w:r>
    </w:p>
    <w:p w:rsidR="00F911F5" w:rsidRDefault="00F911F5" w:rsidP="00F911F5">
      <w:pPr>
        <w:numPr>
          <w:ilvl w:val="1"/>
          <w:numId w:val="49"/>
        </w:numPr>
        <w:ind w:hanging="646"/>
      </w:pPr>
      <w:r>
        <w:t xml:space="preserve">плюс, минус </w:t>
      </w:r>
    </w:p>
    <w:p w:rsidR="00F911F5" w:rsidRDefault="00F911F5" w:rsidP="00F911F5">
      <w:pPr>
        <w:numPr>
          <w:ilvl w:val="1"/>
          <w:numId w:val="49"/>
        </w:numPr>
        <w:ind w:hanging="646"/>
      </w:pPr>
      <w:r>
        <w:t xml:space="preserve">минус, минус </w:t>
      </w:r>
    </w:p>
    <w:p w:rsidR="00F911F5" w:rsidRDefault="00F911F5" w:rsidP="00F911F5">
      <w:pPr>
        <w:spacing w:after="44" w:line="240" w:lineRule="auto"/>
        <w:ind w:left="0" w:firstLine="0"/>
        <w:jc w:val="left"/>
      </w:pPr>
      <w:r>
        <w:lastRenderedPageBreak/>
        <w:t xml:space="preserve"> </w:t>
      </w:r>
    </w:p>
    <w:p w:rsidR="00F911F5" w:rsidRDefault="00F911F5" w:rsidP="00F911F5">
      <w:pPr>
        <w:numPr>
          <w:ilvl w:val="0"/>
          <w:numId w:val="49"/>
        </w:numPr>
        <w:ind w:hanging="240"/>
      </w:pPr>
      <w:r>
        <w:t xml:space="preserve">На рисунке изображена вольт-амперная характеристика… </w:t>
      </w:r>
    </w:p>
    <w:p w:rsidR="00F911F5" w:rsidRDefault="00F911F5" w:rsidP="00F911F5">
      <w:pPr>
        <w:spacing w:after="0" w:line="240" w:lineRule="auto"/>
        <w:ind w:left="1" w:firstLine="0"/>
        <w:jc w:val="left"/>
      </w:pPr>
      <w:r>
        <w:rPr>
          <w:rFonts w:ascii="Calibri" w:eastAsia="Calibri" w:hAnsi="Calibri" w:cs="Calibri"/>
          <w:noProof/>
          <w:sz w:val="22"/>
        </w:rPr>
        <w:drawing>
          <wp:inline distT="0" distB="0" distL="0" distR="0" wp14:anchorId="7D127BD8" wp14:editId="492614DD">
            <wp:extent cx="1641475" cy="1412875"/>
            <wp:effectExtent l="0" t="0" r="0" b="0"/>
            <wp:docPr id="2" name="Picture 113603"/>
            <wp:cNvGraphicFramePr/>
            <a:graphic xmlns:a="http://schemas.openxmlformats.org/drawingml/2006/main">
              <a:graphicData uri="http://schemas.openxmlformats.org/drawingml/2006/picture">
                <pic:pic xmlns:pic="http://schemas.openxmlformats.org/drawingml/2006/picture">
                  <pic:nvPicPr>
                    <pic:cNvPr id="113603" name="Picture 113603"/>
                    <pic:cNvPicPr/>
                  </pic:nvPicPr>
                  <pic:blipFill>
                    <a:blip r:embed="rId86"/>
                    <a:stretch>
                      <a:fillRect/>
                    </a:stretch>
                  </pic:blipFill>
                  <pic:spPr>
                    <a:xfrm>
                      <a:off x="0" y="0"/>
                      <a:ext cx="1641475" cy="1412875"/>
                    </a:xfrm>
                    <a:prstGeom prst="rect">
                      <a:avLst/>
                    </a:prstGeom>
                  </pic:spPr>
                </pic:pic>
              </a:graphicData>
            </a:graphic>
          </wp:inline>
        </w:drawing>
      </w:r>
      <w:r>
        <w:t xml:space="preserve"> </w:t>
      </w:r>
    </w:p>
    <w:p w:rsidR="00F911F5" w:rsidRDefault="00F911F5" w:rsidP="00F911F5">
      <w:pPr>
        <w:spacing w:after="0" w:line="240" w:lineRule="auto"/>
        <w:ind w:left="0" w:firstLine="0"/>
        <w:jc w:val="left"/>
      </w:pPr>
      <w:r>
        <w:t xml:space="preserve"> </w:t>
      </w:r>
    </w:p>
    <w:p w:rsidR="00F911F5" w:rsidRDefault="00F911F5" w:rsidP="00F911F5">
      <w:pPr>
        <w:numPr>
          <w:ilvl w:val="1"/>
          <w:numId w:val="49"/>
        </w:numPr>
        <w:ind w:hanging="646"/>
      </w:pPr>
      <w:r>
        <w:t xml:space="preserve">биполярного транзистора </w:t>
      </w:r>
    </w:p>
    <w:p w:rsidR="00F911F5" w:rsidRDefault="00F911F5" w:rsidP="00F911F5">
      <w:pPr>
        <w:numPr>
          <w:ilvl w:val="1"/>
          <w:numId w:val="49"/>
        </w:numPr>
        <w:ind w:hanging="646"/>
      </w:pPr>
      <w:r>
        <w:t xml:space="preserve">выпрямительного диода </w:t>
      </w:r>
    </w:p>
    <w:p w:rsidR="00F911F5" w:rsidRDefault="00F911F5" w:rsidP="00F911F5">
      <w:pPr>
        <w:numPr>
          <w:ilvl w:val="1"/>
          <w:numId w:val="49"/>
        </w:numPr>
        <w:ind w:hanging="646"/>
      </w:pPr>
      <w:r>
        <w:t xml:space="preserve">полевого транзистора </w:t>
      </w:r>
    </w:p>
    <w:p w:rsidR="00F911F5" w:rsidRDefault="00F911F5" w:rsidP="00F911F5">
      <w:pPr>
        <w:numPr>
          <w:ilvl w:val="1"/>
          <w:numId w:val="49"/>
        </w:numPr>
        <w:ind w:hanging="646"/>
      </w:pPr>
      <w:r>
        <w:t xml:space="preserve">тиристора  </w:t>
      </w:r>
    </w:p>
    <w:p w:rsidR="00F911F5" w:rsidRDefault="00F911F5" w:rsidP="00F911F5">
      <w:pPr>
        <w:spacing w:after="45" w:line="240" w:lineRule="auto"/>
        <w:ind w:left="0" w:firstLine="0"/>
        <w:jc w:val="left"/>
      </w:pPr>
      <w:r>
        <w:t xml:space="preserve"> </w:t>
      </w:r>
    </w:p>
    <w:p w:rsidR="00F911F5" w:rsidRDefault="00F911F5" w:rsidP="00F911F5">
      <w:pPr>
        <w:numPr>
          <w:ilvl w:val="0"/>
          <w:numId w:val="49"/>
        </w:numPr>
        <w:ind w:hanging="240"/>
      </w:pPr>
      <w:r>
        <w:t xml:space="preserve">Сколько p-n  переходов содержит полупроводниковый диод? </w:t>
      </w:r>
    </w:p>
    <w:p w:rsidR="00F911F5" w:rsidRDefault="00F911F5" w:rsidP="00F911F5">
      <w:pPr>
        <w:numPr>
          <w:ilvl w:val="1"/>
          <w:numId w:val="49"/>
        </w:numPr>
        <w:ind w:hanging="646"/>
      </w:pPr>
      <w:r>
        <w:t xml:space="preserve">Один </w:t>
      </w:r>
    </w:p>
    <w:p w:rsidR="00F911F5" w:rsidRDefault="00F911F5" w:rsidP="00F911F5">
      <w:pPr>
        <w:numPr>
          <w:ilvl w:val="1"/>
          <w:numId w:val="49"/>
        </w:numPr>
        <w:ind w:hanging="646"/>
      </w:pPr>
      <w:r>
        <w:t xml:space="preserve">Два </w:t>
      </w:r>
    </w:p>
    <w:p w:rsidR="00F911F5" w:rsidRDefault="00F911F5" w:rsidP="00F911F5">
      <w:pPr>
        <w:numPr>
          <w:ilvl w:val="1"/>
          <w:numId w:val="49"/>
        </w:numPr>
        <w:ind w:hanging="646"/>
      </w:pPr>
      <w:r>
        <w:t xml:space="preserve">Три  </w:t>
      </w:r>
    </w:p>
    <w:p w:rsidR="00F911F5" w:rsidRDefault="00F911F5" w:rsidP="00F911F5">
      <w:pPr>
        <w:numPr>
          <w:ilvl w:val="1"/>
          <w:numId w:val="49"/>
        </w:numPr>
        <w:ind w:hanging="646"/>
      </w:pPr>
      <w:r>
        <w:t xml:space="preserve">Четыре </w:t>
      </w:r>
    </w:p>
    <w:p w:rsidR="00F911F5" w:rsidRDefault="00F911F5" w:rsidP="00F911F5">
      <w:pPr>
        <w:spacing w:after="45" w:line="240" w:lineRule="auto"/>
        <w:ind w:left="0" w:firstLine="0"/>
        <w:jc w:val="left"/>
      </w:pPr>
      <w:r>
        <w:t xml:space="preserve"> </w:t>
      </w:r>
    </w:p>
    <w:p w:rsidR="00F911F5" w:rsidRDefault="00F911F5" w:rsidP="00F911F5">
      <w:pPr>
        <w:numPr>
          <w:ilvl w:val="0"/>
          <w:numId w:val="49"/>
        </w:numPr>
        <w:ind w:hanging="240"/>
      </w:pPr>
      <w:r>
        <w:t xml:space="preserve">На рисунке изображена схема фильтра… </w:t>
      </w:r>
    </w:p>
    <w:p w:rsidR="00F911F5" w:rsidRDefault="00F911F5" w:rsidP="00F911F5">
      <w:pPr>
        <w:spacing w:after="0" w:line="240" w:lineRule="auto"/>
        <w:ind w:left="1" w:firstLine="0"/>
        <w:jc w:val="left"/>
      </w:pPr>
      <w:r>
        <w:rPr>
          <w:rFonts w:ascii="Calibri" w:eastAsia="Calibri" w:hAnsi="Calibri" w:cs="Calibri"/>
          <w:noProof/>
          <w:position w:val="1"/>
          <w:sz w:val="22"/>
        </w:rPr>
        <w:drawing>
          <wp:inline distT="0" distB="0" distL="0" distR="0" wp14:anchorId="54FB44D1" wp14:editId="468BDA4C">
            <wp:extent cx="1733550" cy="869950"/>
            <wp:effectExtent l="0" t="0" r="0" b="0"/>
            <wp:docPr id="3" name="Picture 113750"/>
            <wp:cNvGraphicFramePr/>
            <a:graphic xmlns:a="http://schemas.openxmlformats.org/drawingml/2006/main">
              <a:graphicData uri="http://schemas.openxmlformats.org/drawingml/2006/picture">
                <pic:pic xmlns:pic="http://schemas.openxmlformats.org/drawingml/2006/picture">
                  <pic:nvPicPr>
                    <pic:cNvPr id="113750" name="Picture 113750"/>
                    <pic:cNvPicPr/>
                  </pic:nvPicPr>
                  <pic:blipFill>
                    <a:blip r:embed="rId87"/>
                    <a:stretch>
                      <a:fillRect/>
                    </a:stretch>
                  </pic:blipFill>
                  <pic:spPr>
                    <a:xfrm>
                      <a:off x="0" y="0"/>
                      <a:ext cx="1733550" cy="869950"/>
                    </a:xfrm>
                    <a:prstGeom prst="rect">
                      <a:avLst/>
                    </a:prstGeom>
                  </pic:spPr>
                </pic:pic>
              </a:graphicData>
            </a:graphic>
          </wp:inline>
        </w:drawing>
      </w:r>
      <w:r>
        <w:t xml:space="preserve"> </w:t>
      </w:r>
    </w:p>
    <w:p w:rsidR="00F911F5" w:rsidRDefault="00F911F5" w:rsidP="00F911F5">
      <w:pPr>
        <w:spacing w:after="38" w:line="240" w:lineRule="auto"/>
        <w:ind w:left="0" w:firstLine="0"/>
        <w:jc w:val="left"/>
      </w:pPr>
      <w:r>
        <w:t xml:space="preserve"> </w:t>
      </w:r>
    </w:p>
    <w:p w:rsidR="00F911F5" w:rsidRDefault="00F911F5" w:rsidP="00F911F5">
      <w:pPr>
        <w:numPr>
          <w:ilvl w:val="1"/>
          <w:numId w:val="49"/>
        </w:numPr>
        <w:ind w:hanging="646"/>
      </w:pPr>
      <w:r>
        <w:t xml:space="preserve">активно-индуктивного </w:t>
      </w:r>
    </w:p>
    <w:p w:rsidR="00F911F5" w:rsidRDefault="00F911F5" w:rsidP="00F911F5">
      <w:pPr>
        <w:numPr>
          <w:ilvl w:val="1"/>
          <w:numId w:val="49"/>
        </w:numPr>
        <w:ind w:hanging="646"/>
      </w:pPr>
      <w:r>
        <w:t xml:space="preserve">активно-емкостного </w:t>
      </w:r>
    </w:p>
    <w:p w:rsidR="00F911F5" w:rsidRDefault="00F911F5" w:rsidP="00F911F5">
      <w:pPr>
        <w:numPr>
          <w:ilvl w:val="1"/>
          <w:numId w:val="49"/>
        </w:numPr>
        <w:ind w:hanging="646"/>
      </w:pPr>
      <w:r>
        <w:t xml:space="preserve">емкостного </w:t>
      </w:r>
    </w:p>
    <w:p w:rsidR="00F911F5" w:rsidRDefault="00F911F5" w:rsidP="00F911F5">
      <w:pPr>
        <w:numPr>
          <w:ilvl w:val="1"/>
          <w:numId w:val="49"/>
        </w:numPr>
        <w:ind w:hanging="646"/>
      </w:pPr>
      <w:r>
        <w:t xml:space="preserve">индуктивного </w:t>
      </w:r>
    </w:p>
    <w:p w:rsidR="00F911F5" w:rsidRDefault="00F911F5" w:rsidP="00F911F5">
      <w:pPr>
        <w:spacing w:after="45" w:line="240" w:lineRule="auto"/>
        <w:ind w:left="0" w:firstLine="0"/>
        <w:jc w:val="left"/>
      </w:pPr>
      <w:r>
        <w:t xml:space="preserve"> </w:t>
      </w:r>
    </w:p>
    <w:p w:rsidR="00F911F5" w:rsidRDefault="00F911F5" w:rsidP="00F911F5">
      <w:pPr>
        <w:numPr>
          <w:ilvl w:val="0"/>
          <w:numId w:val="49"/>
        </w:numPr>
        <w:ind w:hanging="240"/>
      </w:pPr>
      <w:r>
        <w:t xml:space="preserve">Сколько p-n  переходов у полупроводникового транзистора? </w:t>
      </w:r>
    </w:p>
    <w:p w:rsidR="00F911F5" w:rsidRDefault="00F911F5" w:rsidP="00F911F5">
      <w:pPr>
        <w:numPr>
          <w:ilvl w:val="1"/>
          <w:numId w:val="49"/>
        </w:numPr>
        <w:ind w:hanging="646"/>
      </w:pPr>
      <w:r>
        <w:t xml:space="preserve">Один </w:t>
      </w:r>
    </w:p>
    <w:p w:rsidR="00F911F5" w:rsidRDefault="00F911F5" w:rsidP="00F911F5">
      <w:pPr>
        <w:numPr>
          <w:ilvl w:val="1"/>
          <w:numId w:val="49"/>
        </w:numPr>
        <w:ind w:hanging="646"/>
      </w:pPr>
      <w:r>
        <w:t xml:space="preserve">Два </w:t>
      </w:r>
    </w:p>
    <w:p w:rsidR="00F911F5" w:rsidRDefault="00F911F5" w:rsidP="00F911F5">
      <w:pPr>
        <w:numPr>
          <w:ilvl w:val="1"/>
          <w:numId w:val="49"/>
        </w:numPr>
        <w:ind w:hanging="646"/>
      </w:pPr>
      <w:r>
        <w:t xml:space="preserve">Три </w:t>
      </w:r>
    </w:p>
    <w:p w:rsidR="00F911F5" w:rsidRDefault="00F911F5" w:rsidP="00F911F5">
      <w:pPr>
        <w:numPr>
          <w:ilvl w:val="1"/>
          <w:numId w:val="49"/>
        </w:numPr>
        <w:ind w:hanging="646"/>
      </w:pPr>
      <w:r>
        <w:t xml:space="preserve">Четыре </w:t>
      </w:r>
    </w:p>
    <w:p w:rsidR="00F911F5" w:rsidRDefault="00F911F5" w:rsidP="00F911F5">
      <w:pPr>
        <w:spacing w:after="46" w:line="240" w:lineRule="auto"/>
        <w:ind w:left="0" w:firstLine="0"/>
        <w:jc w:val="left"/>
      </w:pPr>
      <w:r>
        <w:t xml:space="preserve"> </w:t>
      </w:r>
    </w:p>
    <w:p w:rsidR="00F911F5" w:rsidRDefault="00F911F5" w:rsidP="00F911F5">
      <w:pPr>
        <w:numPr>
          <w:ilvl w:val="0"/>
          <w:numId w:val="49"/>
        </w:numPr>
        <w:ind w:hanging="240"/>
      </w:pPr>
      <w:r>
        <w:t xml:space="preserve">Управляемые выпрямители выполняются на базе: </w:t>
      </w:r>
    </w:p>
    <w:p w:rsidR="00F911F5" w:rsidRDefault="00F911F5" w:rsidP="00F911F5">
      <w:pPr>
        <w:numPr>
          <w:ilvl w:val="1"/>
          <w:numId w:val="49"/>
        </w:numPr>
        <w:ind w:hanging="646"/>
      </w:pPr>
      <w:r>
        <w:t xml:space="preserve">Диодов </w:t>
      </w:r>
    </w:p>
    <w:p w:rsidR="00F911F5" w:rsidRDefault="00F911F5" w:rsidP="00F911F5">
      <w:pPr>
        <w:numPr>
          <w:ilvl w:val="1"/>
          <w:numId w:val="49"/>
        </w:numPr>
        <w:ind w:hanging="646"/>
      </w:pPr>
      <w:r>
        <w:t xml:space="preserve">Полевых транзисторов </w:t>
      </w:r>
    </w:p>
    <w:p w:rsidR="00F911F5" w:rsidRDefault="00F911F5" w:rsidP="00F911F5">
      <w:pPr>
        <w:numPr>
          <w:ilvl w:val="1"/>
          <w:numId w:val="49"/>
        </w:numPr>
        <w:ind w:hanging="646"/>
      </w:pPr>
      <w:r>
        <w:t xml:space="preserve">Биполярных транзисторов </w:t>
      </w:r>
    </w:p>
    <w:p w:rsidR="00F911F5" w:rsidRDefault="00F911F5" w:rsidP="00F911F5">
      <w:pPr>
        <w:numPr>
          <w:ilvl w:val="1"/>
          <w:numId w:val="49"/>
        </w:numPr>
        <w:ind w:hanging="646"/>
      </w:pPr>
      <w:r>
        <w:t xml:space="preserve">Тиристоров </w:t>
      </w:r>
    </w:p>
    <w:p w:rsidR="00F911F5" w:rsidRDefault="00F911F5" w:rsidP="00F911F5">
      <w:pPr>
        <w:spacing w:after="46" w:line="240" w:lineRule="auto"/>
        <w:ind w:left="0" w:firstLine="0"/>
        <w:jc w:val="left"/>
      </w:pPr>
      <w:r>
        <w:t xml:space="preserve"> </w:t>
      </w:r>
    </w:p>
    <w:p w:rsidR="00F911F5" w:rsidRDefault="00F911F5" w:rsidP="00F911F5">
      <w:pPr>
        <w:numPr>
          <w:ilvl w:val="0"/>
          <w:numId w:val="49"/>
        </w:numPr>
        <w:ind w:hanging="240"/>
      </w:pPr>
      <w:r>
        <w:t xml:space="preserve">Электронные устройства, преобразующие постоянное напряжение в переменное, называются: </w:t>
      </w:r>
    </w:p>
    <w:p w:rsidR="00F911F5" w:rsidRDefault="00F911F5" w:rsidP="00F911F5">
      <w:pPr>
        <w:numPr>
          <w:ilvl w:val="1"/>
          <w:numId w:val="49"/>
        </w:numPr>
        <w:ind w:hanging="646"/>
      </w:pPr>
      <w:r>
        <w:t xml:space="preserve">Выпрямителями </w:t>
      </w:r>
    </w:p>
    <w:p w:rsidR="00F911F5" w:rsidRDefault="00F911F5" w:rsidP="00F911F5">
      <w:pPr>
        <w:numPr>
          <w:ilvl w:val="1"/>
          <w:numId w:val="49"/>
        </w:numPr>
        <w:ind w:hanging="646"/>
      </w:pPr>
      <w:r>
        <w:lastRenderedPageBreak/>
        <w:t xml:space="preserve">Инверторами </w:t>
      </w:r>
    </w:p>
    <w:p w:rsidR="00F911F5" w:rsidRDefault="00F911F5" w:rsidP="00F911F5">
      <w:pPr>
        <w:numPr>
          <w:ilvl w:val="1"/>
          <w:numId w:val="49"/>
        </w:numPr>
        <w:ind w:hanging="646"/>
      </w:pPr>
      <w:r>
        <w:t xml:space="preserve">Стабилитронами </w:t>
      </w:r>
    </w:p>
    <w:p w:rsidR="00F911F5" w:rsidRDefault="00F911F5" w:rsidP="00F911F5">
      <w:pPr>
        <w:numPr>
          <w:ilvl w:val="1"/>
          <w:numId w:val="49"/>
        </w:numPr>
        <w:ind w:hanging="646"/>
      </w:pPr>
      <w:r>
        <w:t xml:space="preserve">Фильтрами </w:t>
      </w:r>
    </w:p>
    <w:p w:rsidR="00F911F5" w:rsidRDefault="00F911F5" w:rsidP="00F911F5">
      <w:pPr>
        <w:spacing w:after="47" w:line="240" w:lineRule="auto"/>
        <w:ind w:left="0" w:firstLine="0"/>
        <w:jc w:val="left"/>
      </w:pPr>
      <w:r>
        <w:t xml:space="preserve"> </w:t>
      </w:r>
    </w:p>
    <w:p w:rsidR="00F911F5" w:rsidRDefault="00F911F5" w:rsidP="00F911F5">
      <w:pPr>
        <w:pStyle w:val="1"/>
      </w:pPr>
      <w:r>
        <w:t xml:space="preserve">Вариант 2 </w:t>
      </w:r>
    </w:p>
    <w:p w:rsidR="00F911F5" w:rsidRDefault="00F911F5" w:rsidP="00F911F5">
      <w:pPr>
        <w:numPr>
          <w:ilvl w:val="0"/>
          <w:numId w:val="50"/>
        </w:numPr>
        <w:ind w:hanging="360"/>
      </w:pPr>
      <w:r>
        <w:t xml:space="preserve">Относительно напряжения на диоде справедливо утверждение, что… </w:t>
      </w:r>
    </w:p>
    <w:p w:rsidR="00F911F5" w:rsidRDefault="00F911F5" w:rsidP="00F911F5">
      <w:pPr>
        <w:spacing w:after="0" w:line="240" w:lineRule="auto"/>
        <w:ind w:left="1" w:firstLine="0"/>
        <w:jc w:val="left"/>
      </w:pPr>
      <w:r>
        <w:rPr>
          <w:rFonts w:ascii="Calibri" w:eastAsia="Calibri" w:hAnsi="Calibri" w:cs="Calibri"/>
          <w:noProof/>
          <w:position w:val="1"/>
          <w:sz w:val="22"/>
        </w:rPr>
        <w:drawing>
          <wp:inline distT="0" distB="0" distL="0" distR="0" wp14:anchorId="7E425D50" wp14:editId="5302BFBF">
            <wp:extent cx="1892300" cy="1101725"/>
            <wp:effectExtent l="0" t="0" r="0" b="0"/>
            <wp:docPr id="4" name="Picture 113751"/>
            <wp:cNvGraphicFramePr/>
            <a:graphic xmlns:a="http://schemas.openxmlformats.org/drawingml/2006/main">
              <a:graphicData uri="http://schemas.openxmlformats.org/drawingml/2006/picture">
                <pic:pic xmlns:pic="http://schemas.openxmlformats.org/drawingml/2006/picture">
                  <pic:nvPicPr>
                    <pic:cNvPr id="113751" name="Picture 113751"/>
                    <pic:cNvPicPr/>
                  </pic:nvPicPr>
                  <pic:blipFill>
                    <a:blip r:embed="rId88"/>
                    <a:stretch>
                      <a:fillRect/>
                    </a:stretch>
                  </pic:blipFill>
                  <pic:spPr>
                    <a:xfrm>
                      <a:off x="0" y="0"/>
                      <a:ext cx="1892300" cy="1101725"/>
                    </a:xfrm>
                    <a:prstGeom prst="rect">
                      <a:avLst/>
                    </a:prstGeom>
                  </pic:spPr>
                </pic:pic>
              </a:graphicData>
            </a:graphic>
          </wp:inline>
        </w:drawing>
      </w:r>
      <w:r>
        <w:t xml:space="preserve"> </w:t>
      </w:r>
    </w:p>
    <w:p w:rsidR="00F911F5" w:rsidRDefault="00F911F5" w:rsidP="00F911F5">
      <w:pPr>
        <w:spacing w:after="0" w:line="240" w:lineRule="auto"/>
        <w:ind w:left="0" w:firstLine="0"/>
        <w:jc w:val="left"/>
      </w:pPr>
      <w:r>
        <w:t xml:space="preserve"> </w:t>
      </w:r>
    </w:p>
    <w:p w:rsidR="00F911F5" w:rsidRDefault="00F911F5" w:rsidP="00F911F5">
      <w:pPr>
        <w:numPr>
          <w:ilvl w:val="1"/>
          <w:numId w:val="50"/>
        </w:numPr>
        <w:ind w:hanging="586"/>
      </w:pPr>
      <w:r>
        <w:t xml:space="preserve">максимальное значение напряжения на диоде равно амплитудному значению входного напряжения </w:t>
      </w:r>
    </w:p>
    <w:p w:rsidR="00F911F5" w:rsidRDefault="00F911F5" w:rsidP="00F911F5">
      <w:pPr>
        <w:numPr>
          <w:ilvl w:val="1"/>
          <w:numId w:val="50"/>
        </w:numPr>
        <w:ind w:hanging="586"/>
      </w:pPr>
      <w:r>
        <w:t xml:space="preserve">максимальное значение напряжения на диоде равно половине амплитудного значения входного напряжения </w:t>
      </w:r>
    </w:p>
    <w:p w:rsidR="00F911F5" w:rsidRDefault="00F911F5" w:rsidP="00F911F5">
      <w:pPr>
        <w:numPr>
          <w:ilvl w:val="1"/>
          <w:numId w:val="50"/>
        </w:numPr>
        <w:ind w:hanging="586"/>
      </w:pPr>
      <w:r>
        <w:t xml:space="preserve">напряжение на диоде отсутствует </w:t>
      </w:r>
    </w:p>
    <w:p w:rsidR="00F911F5" w:rsidRDefault="00F911F5" w:rsidP="00F911F5">
      <w:pPr>
        <w:numPr>
          <w:ilvl w:val="1"/>
          <w:numId w:val="50"/>
        </w:numPr>
        <w:ind w:hanging="586"/>
      </w:pPr>
      <w:r>
        <w:t xml:space="preserve">максимальное значение напряжения на диоде зависит от сопротивления резистора </w:t>
      </w:r>
    </w:p>
    <w:p w:rsidR="00F911F5" w:rsidRDefault="00F911F5" w:rsidP="00F911F5">
      <w:pPr>
        <w:spacing w:after="45" w:line="240" w:lineRule="auto"/>
        <w:ind w:left="0" w:firstLine="0"/>
        <w:jc w:val="left"/>
      </w:pPr>
      <w:r>
        <w:t xml:space="preserve"> </w:t>
      </w:r>
    </w:p>
    <w:p w:rsidR="00F911F5" w:rsidRDefault="00F911F5" w:rsidP="00F911F5">
      <w:pPr>
        <w:numPr>
          <w:ilvl w:val="0"/>
          <w:numId w:val="50"/>
        </w:numPr>
        <w:ind w:hanging="360"/>
      </w:pPr>
      <w:r>
        <w:t xml:space="preserve">Полупроводниковый стабилитрон – это полупроводниковый диод, напряжение на котором в области электрического пробоя слабо зависит от тока и который служит для… </w:t>
      </w:r>
    </w:p>
    <w:p w:rsidR="00F911F5" w:rsidRDefault="00F911F5" w:rsidP="00F911F5">
      <w:pPr>
        <w:numPr>
          <w:ilvl w:val="1"/>
          <w:numId w:val="50"/>
        </w:numPr>
        <w:ind w:hanging="586"/>
      </w:pPr>
      <w:r>
        <w:t xml:space="preserve">индикации наличия электромагнитных полей </w:t>
      </w:r>
    </w:p>
    <w:p w:rsidR="00F911F5" w:rsidRDefault="00F911F5" w:rsidP="00F911F5">
      <w:pPr>
        <w:numPr>
          <w:ilvl w:val="1"/>
          <w:numId w:val="50"/>
        </w:numPr>
        <w:ind w:hanging="586"/>
      </w:pPr>
      <w:r>
        <w:t xml:space="preserve">генерации переменного напряжения </w:t>
      </w:r>
    </w:p>
    <w:p w:rsidR="00F911F5" w:rsidRDefault="00F911F5" w:rsidP="00F911F5">
      <w:pPr>
        <w:numPr>
          <w:ilvl w:val="1"/>
          <w:numId w:val="50"/>
        </w:numPr>
        <w:ind w:hanging="586"/>
      </w:pPr>
      <w:r>
        <w:t xml:space="preserve">усиления напряжения </w:t>
      </w:r>
    </w:p>
    <w:p w:rsidR="00F911F5" w:rsidRDefault="00F911F5" w:rsidP="00F911F5">
      <w:pPr>
        <w:numPr>
          <w:ilvl w:val="1"/>
          <w:numId w:val="50"/>
        </w:numPr>
        <w:ind w:hanging="586"/>
      </w:pPr>
      <w:r>
        <w:t xml:space="preserve">стабилизации напряжения </w:t>
      </w:r>
    </w:p>
    <w:p w:rsidR="00F911F5" w:rsidRDefault="00F911F5" w:rsidP="00F911F5">
      <w:pPr>
        <w:spacing w:after="45" w:line="240" w:lineRule="auto"/>
        <w:ind w:left="0" w:firstLine="0"/>
        <w:jc w:val="left"/>
      </w:pPr>
      <w:r>
        <w:t xml:space="preserve"> </w:t>
      </w:r>
    </w:p>
    <w:p w:rsidR="00F911F5" w:rsidRDefault="00F911F5" w:rsidP="00F911F5">
      <w:pPr>
        <w:numPr>
          <w:ilvl w:val="0"/>
          <w:numId w:val="50"/>
        </w:numPr>
        <w:ind w:hanging="360"/>
      </w:pPr>
      <w:r>
        <w:t xml:space="preserve">На рисунке изображена вольт-амперная характеристика… </w:t>
      </w:r>
    </w:p>
    <w:p w:rsidR="00F911F5" w:rsidRDefault="00F911F5" w:rsidP="00F911F5">
      <w:pPr>
        <w:spacing w:after="0" w:line="240" w:lineRule="auto"/>
        <w:ind w:left="1" w:firstLine="0"/>
        <w:jc w:val="left"/>
      </w:pPr>
      <w:r>
        <w:rPr>
          <w:rFonts w:ascii="Calibri" w:eastAsia="Calibri" w:hAnsi="Calibri" w:cs="Calibri"/>
          <w:noProof/>
          <w:sz w:val="22"/>
        </w:rPr>
        <w:drawing>
          <wp:inline distT="0" distB="0" distL="0" distR="0" wp14:anchorId="2B82DBA1" wp14:editId="56306FC7">
            <wp:extent cx="2006600" cy="1422400"/>
            <wp:effectExtent l="0" t="0" r="0" b="0"/>
            <wp:docPr id="5" name="Picture 113900"/>
            <wp:cNvGraphicFramePr/>
            <a:graphic xmlns:a="http://schemas.openxmlformats.org/drawingml/2006/main">
              <a:graphicData uri="http://schemas.openxmlformats.org/drawingml/2006/picture">
                <pic:pic xmlns:pic="http://schemas.openxmlformats.org/drawingml/2006/picture">
                  <pic:nvPicPr>
                    <pic:cNvPr id="113900" name="Picture 113900"/>
                    <pic:cNvPicPr/>
                  </pic:nvPicPr>
                  <pic:blipFill>
                    <a:blip r:embed="rId89"/>
                    <a:stretch>
                      <a:fillRect/>
                    </a:stretch>
                  </pic:blipFill>
                  <pic:spPr>
                    <a:xfrm>
                      <a:off x="0" y="0"/>
                      <a:ext cx="2006600" cy="1422400"/>
                    </a:xfrm>
                    <a:prstGeom prst="rect">
                      <a:avLst/>
                    </a:prstGeom>
                  </pic:spPr>
                </pic:pic>
              </a:graphicData>
            </a:graphic>
          </wp:inline>
        </w:drawing>
      </w:r>
      <w:r>
        <w:t xml:space="preserve"> </w:t>
      </w:r>
    </w:p>
    <w:p w:rsidR="00F911F5" w:rsidRDefault="00F911F5" w:rsidP="00F911F5">
      <w:pPr>
        <w:spacing w:after="33" w:line="240" w:lineRule="auto"/>
        <w:ind w:left="0" w:firstLine="0"/>
        <w:jc w:val="left"/>
      </w:pPr>
      <w:r>
        <w:t xml:space="preserve"> </w:t>
      </w:r>
    </w:p>
    <w:p w:rsidR="00F911F5" w:rsidRDefault="00F911F5" w:rsidP="00F911F5">
      <w:pPr>
        <w:numPr>
          <w:ilvl w:val="1"/>
          <w:numId w:val="50"/>
        </w:numPr>
        <w:ind w:hanging="586"/>
      </w:pPr>
      <w:r>
        <w:t xml:space="preserve">тиристора </w:t>
      </w:r>
    </w:p>
    <w:p w:rsidR="00F911F5" w:rsidRDefault="00F911F5" w:rsidP="00F911F5">
      <w:pPr>
        <w:numPr>
          <w:ilvl w:val="1"/>
          <w:numId w:val="50"/>
        </w:numPr>
        <w:ind w:hanging="586"/>
      </w:pPr>
      <w:r>
        <w:t xml:space="preserve">биполярного транзистора </w:t>
      </w:r>
    </w:p>
    <w:p w:rsidR="00F911F5" w:rsidRDefault="00F911F5" w:rsidP="00F911F5">
      <w:pPr>
        <w:numPr>
          <w:ilvl w:val="1"/>
          <w:numId w:val="50"/>
        </w:numPr>
        <w:ind w:hanging="586"/>
      </w:pPr>
      <w:r>
        <w:t xml:space="preserve">выпрямительного диода </w:t>
      </w:r>
      <w:r>
        <w:tab/>
        <w:t xml:space="preserve"> </w:t>
      </w:r>
    </w:p>
    <w:p w:rsidR="00F911F5" w:rsidRDefault="00F911F5" w:rsidP="00F911F5">
      <w:pPr>
        <w:numPr>
          <w:ilvl w:val="1"/>
          <w:numId w:val="50"/>
        </w:numPr>
        <w:ind w:hanging="586"/>
      </w:pPr>
      <w:r>
        <w:t xml:space="preserve">полевого транзистора </w:t>
      </w:r>
    </w:p>
    <w:p w:rsidR="00F911F5" w:rsidRDefault="00F911F5" w:rsidP="00F911F5">
      <w:pPr>
        <w:spacing w:after="45" w:line="240" w:lineRule="auto"/>
        <w:ind w:left="0" w:firstLine="0"/>
        <w:jc w:val="left"/>
      </w:pPr>
      <w:r>
        <w:t xml:space="preserve"> </w:t>
      </w:r>
    </w:p>
    <w:p w:rsidR="00F911F5" w:rsidRDefault="00F911F5" w:rsidP="00F911F5">
      <w:pPr>
        <w:numPr>
          <w:ilvl w:val="0"/>
          <w:numId w:val="50"/>
        </w:numPr>
        <w:ind w:hanging="360"/>
      </w:pPr>
      <w:r>
        <w:t xml:space="preserve">На рисунке изображено условно-графическое обозначение… </w:t>
      </w:r>
    </w:p>
    <w:p w:rsidR="00F911F5" w:rsidRDefault="00F911F5" w:rsidP="00F911F5">
      <w:pPr>
        <w:spacing w:after="0" w:line="240" w:lineRule="auto"/>
        <w:ind w:left="1" w:firstLine="0"/>
        <w:jc w:val="left"/>
      </w:pPr>
      <w:r>
        <w:rPr>
          <w:rFonts w:ascii="Calibri" w:eastAsia="Calibri" w:hAnsi="Calibri" w:cs="Calibri"/>
          <w:noProof/>
          <w:sz w:val="22"/>
        </w:rPr>
        <w:drawing>
          <wp:inline distT="0" distB="0" distL="0" distR="0" wp14:anchorId="1B3CF94A" wp14:editId="0D34571D">
            <wp:extent cx="406400" cy="193675"/>
            <wp:effectExtent l="0" t="0" r="0" b="0"/>
            <wp:docPr id="6" name="Picture 113901"/>
            <wp:cNvGraphicFramePr/>
            <a:graphic xmlns:a="http://schemas.openxmlformats.org/drawingml/2006/main">
              <a:graphicData uri="http://schemas.openxmlformats.org/drawingml/2006/picture">
                <pic:pic xmlns:pic="http://schemas.openxmlformats.org/drawingml/2006/picture">
                  <pic:nvPicPr>
                    <pic:cNvPr id="113901" name="Picture 113901"/>
                    <pic:cNvPicPr/>
                  </pic:nvPicPr>
                  <pic:blipFill>
                    <a:blip r:embed="rId90"/>
                    <a:stretch>
                      <a:fillRect/>
                    </a:stretch>
                  </pic:blipFill>
                  <pic:spPr>
                    <a:xfrm>
                      <a:off x="0" y="0"/>
                      <a:ext cx="406400" cy="193675"/>
                    </a:xfrm>
                    <a:prstGeom prst="rect">
                      <a:avLst/>
                    </a:prstGeom>
                  </pic:spPr>
                </pic:pic>
              </a:graphicData>
            </a:graphic>
          </wp:inline>
        </w:drawing>
      </w:r>
      <w:r>
        <w:t xml:space="preserve"> </w:t>
      </w:r>
    </w:p>
    <w:p w:rsidR="00F911F5" w:rsidRDefault="00F911F5" w:rsidP="00F911F5">
      <w:pPr>
        <w:numPr>
          <w:ilvl w:val="1"/>
          <w:numId w:val="50"/>
        </w:numPr>
        <w:ind w:hanging="586"/>
      </w:pPr>
      <w:r>
        <w:t xml:space="preserve">биполярного транзистора </w:t>
      </w:r>
    </w:p>
    <w:p w:rsidR="00F911F5" w:rsidRDefault="00F911F5" w:rsidP="00F911F5">
      <w:pPr>
        <w:numPr>
          <w:ilvl w:val="1"/>
          <w:numId w:val="50"/>
        </w:numPr>
        <w:ind w:hanging="586"/>
      </w:pPr>
      <w:r>
        <w:t xml:space="preserve">тиристора </w:t>
      </w:r>
    </w:p>
    <w:p w:rsidR="00F911F5" w:rsidRDefault="00F911F5" w:rsidP="00F911F5">
      <w:pPr>
        <w:numPr>
          <w:ilvl w:val="1"/>
          <w:numId w:val="50"/>
        </w:numPr>
        <w:ind w:hanging="586"/>
      </w:pPr>
      <w:r>
        <w:t xml:space="preserve">полевого транзистора </w:t>
      </w:r>
    </w:p>
    <w:p w:rsidR="00F911F5" w:rsidRDefault="00F911F5" w:rsidP="00F911F5">
      <w:pPr>
        <w:numPr>
          <w:ilvl w:val="1"/>
          <w:numId w:val="50"/>
        </w:numPr>
        <w:ind w:hanging="586"/>
      </w:pPr>
      <w:r>
        <w:t xml:space="preserve">выпрямительного диода </w:t>
      </w:r>
    </w:p>
    <w:p w:rsidR="00F911F5" w:rsidRDefault="00F911F5" w:rsidP="00F911F5">
      <w:pPr>
        <w:spacing w:after="45" w:line="240" w:lineRule="auto"/>
        <w:ind w:left="0" w:firstLine="0"/>
        <w:jc w:val="left"/>
      </w:pPr>
      <w:r>
        <w:t xml:space="preserve"> </w:t>
      </w:r>
    </w:p>
    <w:p w:rsidR="00F911F5" w:rsidRDefault="00F911F5" w:rsidP="00F911F5">
      <w:pPr>
        <w:numPr>
          <w:ilvl w:val="0"/>
          <w:numId w:val="50"/>
        </w:numPr>
        <w:ind w:hanging="360"/>
      </w:pPr>
      <w:r>
        <w:lastRenderedPageBreak/>
        <w:t xml:space="preserve">Какие направления характерны для совершенствования элементной базы электроники? </w:t>
      </w:r>
    </w:p>
    <w:p w:rsidR="00F911F5" w:rsidRDefault="00F911F5" w:rsidP="00F911F5">
      <w:pPr>
        <w:numPr>
          <w:ilvl w:val="1"/>
          <w:numId w:val="50"/>
        </w:numPr>
        <w:ind w:hanging="586"/>
      </w:pPr>
      <w:r>
        <w:t xml:space="preserve">Повышение надежности </w:t>
      </w:r>
    </w:p>
    <w:p w:rsidR="00F911F5" w:rsidRDefault="00F911F5" w:rsidP="00F911F5">
      <w:pPr>
        <w:numPr>
          <w:ilvl w:val="1"/>
          <w:numId w:val="50"/>
        </w:numPr>
        <w:ind w:hanging="586"/>
      </w:pPr>
      <w:r>
        <w:t xml:space="preserve">Снижение потребления мощности </w:t>
      </w:r>
    </w:p>
    <w:p w:rsidR="00F911F5" w:rsidRDefault="00F911F5" w:rsidP="00F911F5">
      <w:pPr>
        <w:numPr>
          <w:ilvl w:val="1"/>
          <w:numId w:val="50"/>
        </w:numPr>
        <w:ind w:hanging="586"/>
      </w:pPr>
      <w:r>
        <w:t xml:space="preserve">Миниатюризация </w:t>
      </w:r>
    </w:p>
    <w:p w:rsidR="00F911F5" w:rsidRDefault="00F911F5" w:rsidP="00F911F5">
      <w:pPr>
        <w:numPr>
          <w:ilvl w:val="1"/>
          <w:numId w:val="50"/>
        </w:numPr>
        <w:ind w:hanging="586"/>
      </w:pPr>
      <w:r>
        <w:t xml:space="preserve">Все перечисленные </w:t>
      </w:r>
    </w:p>
    <w:p w:rsidR="00F911F5" w:rsidRDefault="00F911F5" w:rsidP="00F911F5">
      <w:pPr>
        <w:spacing w:after="43" w:line="240" w:lineRule="auto"/>
        <w:ind w:left="0" w:firstLine="0"/>
        <w:jc w:val="left"/>
      </w:pPr>
      <w:r>
        <w:t xml:space="preserve"> </w:t>
      </w:r>
    </w:p>
    <w:p w:rsidR="00F911F5" w:rsidRDefault="00F911F5" w:rsidP="00F911F5">
      <w:pPr>
        <w:numPr>
          <w:ilvl w:val="0"/>
          <w:numId w:val="50"/>
        </w:numPr>
        <w:ind w:hanging="360"/>
      </w:pPr>
      <w:r>
        <w:t xml:space="preserve">На рисунке приведена схема включения транзистора с общей (-им)… </w:t>
      </w:r>
    </w:p>
    <w:p w:rsidR="00F911F5" w:rsidRDefault="00F911F5" w:rsidP="00F911F5">
      <w:pPr>
        <w:spacing w:after="0" w:line="240" w:lineRule="auto"/>
        <w:ind w:left="1" w:firstLine="0"/>
        <w:jc w:val="left"/>
      </w:pPr>
      <w:r>
        <w:rPr>
          <w:rFonts w:ascii="Calibri" w:eastAsia="Calibri" w:hAnsi="Calibri" w:cs="Calibri"/>
          <w:noProof/>
          <w:sz w:val="22"/>
        </w:rPr>
        <w:drawing>
          <wp:inline distT="0" distB="0" distL="0" distR="0" wp14:anchorId="2BFEB519" wp14:editId="65765772">
            <wp:extent cx="975360" cy="609600"/>
            <wp:effectExtent l="0" t="0" r="0" b="0"/>
            <wp:docPr id="7" name="Picture 15080"/>
            <wp:cNvGraphicFramePr/>
            <a:graphic xmlns:a="http://schemas.openxmlformats.org/drawingml/2006/main">
              <a:graphicData uri="http://schemas.openxmlformats.org/drawingml/2006/picture">
                <pic:pic xmlns:pic="http://schemas.openxmlformats.org/drawingml/2006/picture">
                  <pic:nvPicPr>
                    <pic:cNvPr id="15080" name="Picture 15080"/>
                    <pic:cNvPicPr/>
                  </pic:nvPicPr>
                  <pic:blipFill>
                    <a:blip r:embed="rId91"/>
                    <a:stretch>
                      <a:fillRect/>
                    </a:stretch>
                  </pic:blipFill>
                  <pic:spPr>
                    <a:xfrm>
                      <a:off x="0" y="0"/>
                      <a:ext cx="975360" cy="609600"/>
                    </a:xfrm>
                    <a:prstGeom prst="rect">
                      <a:avLst/>
                    </a:prstGeom>
                  </pic:spPr>
                </pic:pic>
              </a:graphicData>
            </a:graphic>
          </wp:inline>
        </w:drawing>
      </w:r>
      <w:r>
        <w:t xml:space="preserve"> </w:t>
      </w:r>
    </w:p>
    <w:p w:rsidR="00F911F5" w:rsidRDefault="00F911F5" w:rsidP="00F911F5">
      <w:pPr>
        <w:spacing w:after="35" w:line="240" w:lineRule="auto"/>
        <w:ind w:left="0" w:firstLine="0"/>
        <w:jc w:val="left"/>
      </w:pPr>
      <w:r>
        <w:t xml:space="preserve"> </w:t>
      </w:r>
    </w:p>
    <w:p w:rsidR="00F911F5" w:rsidRDefault="00F911F5" w:rsidP="00F911F5">
      <w:pPr>
        <w:numPr>
          <w:ilvl w:val="1"/>
          <w:numId w:val="50"/>
        </w:numPr>
        <w:ind w:hanging="586"/>
      </w:pPr>
      <w:r>
        <w:t xml:space="preserve">коллектором </w:t>
      </w:r>
    </w:p>
    <w:p w:rsidR="00F911F5" w:rsidRDefault="00F911F5" w:rsidP="00F911F5">
      <w:pPr>
        <w:numPr>
          <w:ilvl w:val="1"/>
          <w:numId w:val="50"/>
        </w:numPr>
        <w:ind w:hanging="586"/>
      </w:pPr>
      <w:r>
        <w:t xml:space="preserve">базой </w:t>
      </w:r>
    </w:p>
    <w:p w:rsidR="00F911F5" w:rsidRDefault="00F911F5" w:rsidP="00F911F5">
      <w:pPr>
        <w:numPr>
          <w:ilvl w:val="1"/>
          <w:numId w:val="50"/>
        </w:numPr>
        <w:ind w:hanging="586"/>
      </w:pPr>
      <w:r>
        <w:t xml:space="preserve">эмиттером </w:t>
      </w:r>
    </w:p>
    <w:p w:rsidR="00F911F5" w:rsidRDefault="00F911F5" w:rsidP="00F911F5">
      <w:pPr>
        <w:numPr>
          <w:ilvl w:val="1"/>
          <w:numId w:val="50"/>
        </w:numPr>
        <w:ind w:hanging="586"/>
      </w:pPr>
      <w:r>
        <w:t xml:space="preserve">землёй </w:t>
      </w:r>
    </w:p>
    <w:p w:rsidR="00F911F5" w:rsidRDefault="00F911F5" w:rsidP="00F911F5">
      <w:pPr>
        <w:spacing w:after="45" w:line="240" w:lineRule="auto"/>
        <w:ind w:left="0" w:firstLine="0"/>
        <w:jc w:val="left"/>
      </w:pPr>
      <w:r>
        <w:t xml:space="preserve"> </w:t>
      </w:r>
    </w:p>
    <w:p w:rsidR="00F911F5" w:rsidRDefault="00F911F5" w:rsidP="00F911F5">
      <w:pPr>
        <w:numPr>
          <w:ilvl w:val="0"/>
          <w:numId w:val="50"/>
        </w:numPr>
        <w:ind w:hanging="360"/>
      </w:pPr>
      <w:r>
        <w:t xml:space="preserve">Как называют центральную область в полевом транзисторе? </w:t>
      </w:r>
    </w:p>
    <w:p w:rsidR="00F911F5" w:rsidRDefault="00F911F5" w:rsidP="00F911F5">
      <w:pPr>
        <w:numPr>
          <w:ilvl w:val="1"/>
          <w:numId w:val="50"/>
        </w:numPr>
        <w:ind w:hanging="586"/>
      </w:pPr>
      <w:r>
        <w:t xml:space="preserve">Сток </w:t>
      </w:r>
    </w:p>
    <w:p w:rsidR="00F911F5" w:rsidRDefault="00F911F5" w:rsidP="00F911F5">
      <w:pPr>
        <w:numPr>
          <w:ilvl w:val="1"/>
          <w:numId w:val="50"/>
        </w:numPr>
        <w:ind w:hanging="586"/>
      </w:pPr>
      <w:r>
        <w:t xml:space="preserve">Канал </w:t>
      </w:r>
    </w:p>
    <w:p w:rsidR="00F911F5" w:rsidRDefault="00F911F5" w:rsidP="00F911F5">
      <w:pPr>
        <w:numPr>
          <w:ilvl w:val="1"/>
          <w:numId w:val="50"/>
        </w:numPr>
        <w:ind w:hanging="586"/>
      </w:pPr>
      <w:r>
        <w:t xml:space="preserve">Исток </w:t>
      </w:r>
    </w:p>
    <w:p w:rsidR="00F911F5" w:rsidRDefault="00F911F5" w:rsidP="00F911F5">
      <w:pPr>
        <w:numPr>
          <w:ilvl w:val="1"/>
          <w:numId w:val="50"/>
        </w:numPr>
        <w:ind w:hanging="586"/>
      </w:pPr>
      <w:r>
        <w:t xml:space="preserve">Ручей </w:t>
      </w:r>
    </w:p>
    <w:p w:rsidR="00F911F5" w:rsidRDefault="00F911F5" w:rsidP="00F911F5">
      <w:pPr>
        <w:spacing w:after="44" w:line="240" w:lineRule="auto"/>
        <w:ind w:left="0" w:firstLine="0"/>
        <w:jc w:val="left"/>
      </w:pPr>
      <w:r>
        <w:t xml:space="preserve"> </w:t>
      </w:r>
    </w:p>
    <w:p w:rsidR="00F911F5" w:rsidRDefault="00F911F5" w:rsidP="00F911F5">
      <w:pPr>
        <w:numPr>
          <w:ilvl w:val="0"/>
          <w:numId w:val="50"/>
        </w:numPr>
        <w:ind w:hanging="360"/>
      </w:pPr>
      <w:r>
        <w:t xml:space="preserve">Как называют средний слой у биполярных транзисторов? </w:t>
      </w:r>
    </w:p>
    <w:p w:rsidR="00F911F5" w:rsidRDefault="00F911F5" w:rsidP="00F911F5">
      <w:pPr>
        <w:numPr>
          <w:ilvl w:val="1"/>
          <w:numId w:val="50"/>
        </w:numPr>
        <w:ind w:hanging="586"/>
      </w:pPr>
      <w:r>
        <w:t>Сток  B.</w:t>
      </w:r>
      <w:r>
        <w:rPr>
          <w:rFonts w:ascii="Arial" w:eastAsia="Arial" w:hAnsi="Arial" w:cs="Arial"/>
        </w:rPr>
        <w:t xml:space="preserve"> </w:t>
      </w:r>
      <w:r>
        <w:t xml:space="preserve"> Исток </w:t>
      </w:r>
    </w:p>
    <w:p w:rsidR="00F911F5" w:rsidRDefault="00F911F5" w:rsidP="00F911F5">
      <w:pPr>
        <w:numPr>
          <w:ilvl w:val="1"/>
          <w:numId w:val="51"/>
        </w:numPr>
        <w:ind w:hanging="586"/>
      </w:pPr>
      <w:r>
        <w:t xml:space="preserve">База </w:t>
      </w:r>
    </w:p>
    <w:p w:rsidR="00F911F5" w:rsidRDefault="00F911F5" w:rsidP="00F911F5">
      <w:pPr>
        <w:numPr>
          <w:ilvl w:val="1"/>
          <w:numId w:val="51"/>
        </w:numPr>
        <w:ind w:hanging="586"/>
      </w:pPr>
      <w:r>
        <w:t xml:space="preserve">Коллектор </w:t>
      </w:r>
    </w:p>
    <w:p w:rsidR="00F911F5" w:rsidRDefault="00F911F5" w:rsidP="00F911F5">
      <w:pPr>
        <w:spacing w:after="45" w:line="240" w:lineRule="auto"/>
        <w:ind w:left="0" w:firstLine="0"/>
        <w:jc w:val="left"/>
      </w:pPr>
      <w:r>
        <w:t xml:space="preserve"> </w:t>
      </w:r>
    </w:p>
    <w:p w:rsidR="00F911F5" w:rsidRDefault="00F911F5" w:rsidP="00F911F5">
      <w:pPr>
        <w:numPr>
          <w:ilvl w:val="0"/>
          <w:numId w:val="50"/>
        </w:numPr>
        <w:ind w:hanging="360"/>
      </w:pPr>
      <w:r>
        <w:t xml:space="preserve">На рисунке изображена структура… </w:t>
      </w:r>
    </w:p>
    <w:p w:rsidR="00F911F5" w:rsidRDefault="00F911F5" w:rsidP="00F911F5">
      <w:pPr>
        <w:spacing w:after="0" w:line="240" w:lineRule="auto"/>
        <w:ind w:left="1" w:firstLine="0"/>
        <w:jc w:val="left"/>
      </w:pPr>
      <w:r>
        <w:rPr>
          <w:rFonts w:ascii="Calibri" w:eastAsia="Calibri" w:hAnsi="Calibri" w:cs="Calibri"/>
          <w:noProof/>
          <w:sz w:val="22"/>
        </w:rPr>
        <w:drawing>
          <wp:inline distT="0" distB="0" distL="0" distR="0" wp14:anchorId="0805A8AD" wp14:editId="5C24BCC7">
            <wp:extent cx="1790700" cy="514350"/>
            <wp:effectExtent l="0" t="0" r="0" b="0"/>
            <wp:docPr id="8" name="Picture 114354"/>
            <wp:cNvGraphicFramePr/>
            <a:graphic xmlns:a="http://schemas.openxmlformats.org/drawingml/2006/main">
              <a:graphicData uri="http://schemas.openxmlformats.org/drawingml/2006/picture">
                <pic:pic xmlns:pic="http://schemas.openxmlformats.org/drawingml/2006/picture">
                  <pic:nvPicPr>
                    <pic:cNvPr id="114354" name="Picture 114354"/>
                    <pic:cNvPicPr/>
                  </pic:nvPicPr>
                  <pic:blipFill>
                    <a:blip r:embed="rId92"/>
                    <a:stretch>
                      <a:fillRect/>
                    </a:stretch>
                  </pic:blipFill>
                  <pic:spPr>
                    <a:xfrm>
                      <a:off x="0" y="0"/>
                      <a:ext cx="1790700" cy="514350"/>
                    </a:xfrm>
                    <a:prstGeom prst="rect">
                      <a:avLst/>
                    </a:prstGeom>
                  </pic:spPr>
                </pic:pic>
              </a:graphicData>
            </a:graphic>
          </wp:inline>
        </w:drawing>
      </w:r>
      <w:r>
        <w:t xml:space="preserve"> </w:t>
      </w:r>
    </w:p>
    <w:p w:rsidR="00F911F5" w:rsidRDefault="00F911F5" w:rsidP="00F911F5">
      <w:pPr>
        <w:spacing w:after="39" w:line="240" w:lineRule="auto"/>
        <w:ind w:left="0" w:firstLine="0"/>
        <w:jc w:val="left"/>
      </w:pPr>
      <w:r>
        <w:t xml:space="preserve"> </w:t>
      </w:r>
    </w:p>
    <w:p w:rsidR="00F911F5" w:rsidRDefault="00F911F5" w:rsidP="00F911F5">
      <w:pPr>
        <w:numPr>
          <w:ilvl w:val="1"/>
          <w:numId w:val="50"/>
        </w:numPr>
        <w:ind w:hanging="586"/>
      </w:pPr>
      <w:r>
        <w:t xml:space="preserve">полевого транзистора </w:t>
      </w:r>
    </w:p>
    <w:p w:rsidR="00F911F5" w:rsidRDefault="00F911F5" w:rsidP="00F911F5">
      <w:pPr>
        <w:numPr>
          <w:ilvl w:val="1"/>
          <w:numId w:val="50"/>
        </w:numPr>
        <w:ind w:hanging="586"/>
      </w:pPr>
      <w:r>
        <w:t xml:space="preserve">биполярного транзистора </w:t>
      </w:r>
    </w:p>
    <w:p w:rsidR="00F911F5" w:rsidRDefault="00F911F5" w:rsidP="00F911F5">
      <w:pPr>
        <w:numPr>
          <w:ilvl w:val="1"/>
          <w:numId w:val="50"/>
        </w:numPr>
        <w:ind w:hanging="586"/>
      </w:pPr>
      <w:r>
        <w:t xml:space="preserve">выпрямительного диода </w:t>
      </w:r>
    </w:p>
    <w:p w:rsidR="00F911F5" w:rsidRDefault="00F911F5" w:rsidP="00F911F5">
      <w:pPr>
        <w:numPr>
          <w:ilvl w:val="1"/>
          <w:numId w:val="50"/>
        </w:numPr>
        <w:ind w:hanging="586"/>
      </w:pPr>
      <w:r>
        <w:t xml:space="preserve">тиристора </w:t>
      </w:r>
    </w:p>
    <w:p w:rsidR="00F911F5" w:rsidRDefault="00F911F5" w:rsidP="00F911F5">
      <w:pPr>
        <w:spacing w:after="45" w:line="240" w:lineRule="auto"/>
        <w:ind w:left="0" w:firstLine="0"/>
        <w:jc w:val="left"/>
      </w:pPr>
      <w:r>
        <w:t xml:space="preserve"> </w:t>
      </w:r>
    </w:p>
    <w:p w:rsidR="00F911F5" w:rsidRDefault="00F911F5" w:rsidP="00F911F5">
      <w:pPr>
        <w:numPr>
          <w:ilvl w:val="0"/>
          <w:numId w:val="50"/>
        </w:numPr>
        <w:ind w:hanging="360"/>
      </w:pPr>
      <w:r>
        <w:t xml:space="preserve">В усилителях не используются … </w:t>
      </w:r>
    </w:p>
    <w:p w:rsidR="00F911F5" w:rsidRDefault="00F911F5" w:rsidP="00F911F5">
      <w:pPr>
        <w:numPr>
          <w:ilvl w:val="1"/>
          <w:numId w:val="50"/>
        </w:numPr>
        <w:ind w:hanging="586"/>
      </w:pPr>
      <w:r>
        <w:t xml:space="preserve">диодные тиристоры </w:t>
      </w:r>
    </w:p>
    <w:p w:rsidR="00F911F5" w:rsidRDefault="00F911F5" w:rsidP="00F911F5">
      <w:pPr>
        <w:numPr>
          <w:ilvl w:val="1"/>
          <w:numId w:val="50"/>
        </w:numPr>
        <w:ind w:hanging="586"/>
      </w:pPr>
      <w:r>
        <w:t xml:space="preserve">полевые транзисторы </w:t>
      </w:r>
    </w:p>
    <w:p w:rsidR="00F911F5" w:rsidRDefault="00F911F5" w:rsidP="00F911F5">
      <w:pPr>
        <w:numPr>
          <w:ilvl w:val="1"/>
          <w:numId w:val="50"/>
        </w:numPr>
        <w:ind w:hanging="586"/>
      </w:pPr>
      <w:r>
        <w:t xml:space="preserve">биполярные транзисторы </w:t>
      </w:r>
    </w:p>
    <w:p w:rsidR="00F911F5" w:rsidRDefault="00F911F5" w:rsidP="00F911F5">
      <w:pPr>
        <w:numPr>
          <w:ilvl w:val="1"/>
          <w:numId w:val="50"/>
        </w:numPr>
        <w:ind w:hanging="586"/>
      </w:pPr>
      <w:r>
        <w:t xml:space="preserve">интегральные микросхемы </w:t>
      </w:r>
    </w:p>
    <w:p w:rsidR="00F911F5" w:rsidRDefault="00F911F5" w:rsidP="00F911F5">
      <w:pPr>
        <w:spacing w:after="52" w:line="240" w:lineRule="auto"/>
        <w:ind w:left="0" w:firstLine="0"/>
        <w:jc w:val="left"/>
      </w:pPr>
      <w:r>
        <w:t xml:space="preserve"> </w:t>
      </w:r>
    </w:p>
    <w:p w:rsidR="00F911F5" w:rsidRDefault="00F911F5" w:rsidP="00F911F5">
      <w:pPr>
        <w:spacing w:after="35" w:line="235" w:lineRule="auto"/>
        <w:ind w:left="4245" w:right="3"/>
        <w:jc w:val="left"/>
      </w:pPr>
      <w:r>
        <w:rPr>
          <w:b/>
        </w:rPr>
        <w:t>Ключ к тесту</w:t>
      </w:r>
      <w:r>
        <w:t xml:space="preserve"> </w:t>
      </w:r>
    </w:p>
    <w:tbl>
      <w:tblPr>
        <w:tblStyle w:val="TableGrid"/>
        <w:tblW w:w="8586" w:type="dxa"/>
        <w:tblInd w:w="668" w:type="dxa"/>
        <w:tblCellMar>
          <w:top w:w="51" w:type="dxa"/>
          <w:left w:w="115" w:type="dxa"/>
          <w:right w:w="115" w:type="dxa"/>
        </w:tblCellMar>
        <w:tblLook w:val="04A0" w:firstRow="1" w:lastRow="0" w:firstColumn="1" w:lastColumn="0" w:noHBand="0" w:noVBand="1"/>
      </w:tblPr>
      <w:tblGrid>
        <w:gridCol w:w="1691"/>
        <w:gridCol w:w="689"/>
        <w:gridCol w:w="691"/>
        <w:gridCol w:w="689"/>
        <w:gridCol w:w="689"/>
        <w:gridCol w:w="692"/>
        <w:gridCol w:w="689"/>
        <w:gridCol w:w="689"/>
        <w:gridCol w:w="689"/>
        <w:gridCol w:w="689"/>
        <w:gridCol w:w="689"/>
      </w:tblGrid>
      <w:tr w:rsidR="00F911F5" w:rsidTr="00F911F5">
        <w:trPr>
          <w:trHeight w:val="444"/>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 вопроса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 </w:t>
            </w:r>
          </w:p>
        </w:tc>
        <w:tc>
          <w:tcPr>
            <w:tcW w:w="69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2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3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w:t>
            </w:r>
          </w:p>
        </w:tc>
        <w:tc>
          <w:tcPr>
            <w:tcW w:w="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5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6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7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8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9 </w:t>
            </w:r>
          </w:p>
        </w:tc>
        <w:tc>
          <w:tcPr>
            <w:tcW w:w="689"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10 </w:t>
            </w:r>
          </w:p>
        </w:tc>
      </w:tr>
      <w:tr w:rsidR="00F911F5" w:rsidTr="00F911F5">
        <w:trPr>
          <w:trHeight w:val="562"/>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lastRenderedPageBreak/>
              <w:t xml:space="preserve">Ответы Вариант 1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91"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92"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r>
      <w:tr w:rsidR="00F911F5" w:rsidTr="00F911F5">
        <w:trPr>
          <w:trHeight w:val="562"/>
        </w:trPr>
        <w:tc>
          <w:tcPr>
            <w:tcW w:w="169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Ответы Вариант 2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91"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92"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D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B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C </w:t>
            </w:r>
          </w:p>
        </w:tc>
        <w:tc>
          <w:tcPr>
            <w:tcW w:w="689" w:type="dxa"/>
            <w:tcBorders>
              <w:top w:val="single" w:sz="4" w:space="0" w:color="000000"/>
              <w:left w:val="single" w:sz="4" w:space="0" w:color="000000"/>
              <w:bottom w:val="single" w:sz="4" w:space="0" w:color="000000"/>
              <w:right w:val="single" w:sz="4" w:space="0" w:color="000000"/>
            </w:tcBorders>
            <w:vAlign w:val="center"/>
          </w:tcPr>
          <w:p w:rsidR="00F911F5" w:rsidRDefault="00F911F5" w:rsidP="00F911F5">
            <w:pPr>
              <w:spacing w:after="0" w:line="276" w:lineRule="auto"/>
              <w:ind w:left="0" w:firstLine="0"/>
              <w:jc w:val="center"/>
            </w:pPr>
            <w:r>
              <w:t xml:space="preserve">A </w:t>
            </w:r>
          </w:p>
        </w:tc>
      </w:tr>
    </w:tbl>
    <w:p w:rsidR="00F911F5" w:rsidRDefault="00F911F5" w:rsidP="00F911F5">
      <w:pPr>
        <w:spacing w:after="53" w:line="240" w:lineRule="auto"/>
        <w:ind w:left="0" w:firstLine="0"/>
        <w:jc w:val="left"/>
      </w:pPr>
      <w:r>
        <w:t xml:space="preserve"> </w:t>
      </w:r>
    </w:p>
    <w:p w:rsidR="00F911F5" w:rsidRDefault="00F911F5" w:rsidP="00F911F5">
      <w:pPr>
        <w:pStyle w:val="1"/>
        <w:spacing w:after="0" w:line="240" w:lineRule="auto"/>
        <w:ind w:left="10" w:right="3299"/>
        <w:jc w:val="right"/>
      </w:pPr>
      <w:r>
        <w:t xml:space="preserve">Критерии оценки заданий </w:t>
      </w:r>
    </w:p>
    <w:p w:rsidR="00F911F5" w:rsidRDefault="00F911F5" w:rsidP="00F911F5">
      <w:pPr>
        <w:spacing w:after="40" w:line="240" w:lineRule="auto"/>
        <w:ind w:left="0" w:firstLine="0"/>
        <w:jc w:val="center"/>
      </w:pPr>
      <w:r>
        <w:rPr>
          <w:b/>
        </w:rPr>
        <w:t xml:space="preserve"> </w:t>
      </w:r>
    </w:p>
    <w:p w:rsidR="00F911F5" w:rsidRDefault="00F911F5" w:rsidP="00F911F5">
      <w:r>
        <w:t xml:space="preserve">За каждый правильный ответ студент получает 1 балл. </w:t>
      </w:r>
    </w:p>
    <w:p w:rsidR="00F911F5" w:rsidRDefault="00F911F5" w:rsidP="00F911F5">
      <w:pPr>
        <w:spacing w:after="13" w:line="276" w:lineRule="auto"/>
        <w:ind w:left="360" w:firstLine="0"/>
        <w:jc w:val="left"/>
      </w:pPr>
      <w:r>
        <w:t xml:space="preserve"> </w:t>
      </w:r>
    </w:p>
    <w:tbl>
      <w:tblPr>
        <w:tblStyle w:val="TableGrid"/>
        <w:tblW w:w="7374" w:type="dxa"/>
        <w:tblInd w:w="1275" w:type="dxa"/>
        <w:tblCellMar>
          <w:left w:w="115" w:type="dxa"/>
          <w:right w:w="115" w:type="dxa"/>
        </w:tblCellMar>
        <w:tblLook w:val="04A0" w:firstRow="1" w:lastRow="0" w:firstColumn="1" w:lastColumn="0" w:noHBand="0" w:noVBand="1"/>
      </w:tblPr>
      <w:tblGrid>
        <w:gridCol w:w="2693"/>
        <w:gridCol w:w="4681"/>
      </w:tblGrid>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rPr>
                <w:b/>
              </w:rPr>
              <w:t xml:space="preserve">Оценка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rPr>
                <w:b/>
              </w:rPr>
              <w:t xml:space="preserve">Критерии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«2»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и меньше правильных ответов </w:t>
            </w:r>
          </w:p>
        </w:tc>
      </w:tr>
      <w:tr w:rsidR="00F911F5" w:rsidTr="00F911F5">
        <w:trPr>
          <w:trHeight w:val="469"/>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«3»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6-5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«4»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8-7 правильных ответов </w:t>
            </w:r>
          </w:p>
        </w:tc>
      </w:tr>
      <w:tr w:rsidR="00F911F5" w:rsidTr="00F911F5">
        <w:trPr>
          <w:trHeight w:val="468"/>
        </w:trPr>
        <w:tc>
          <w:tcPr>
            <w:tcW w:w="269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«5» </w:t>
            </w:r>
          </w:p>
        </w:tc>
        <w:tc>
          <w:tcPr>
            <w:tcW w:w="4681"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10-9 правильных ответов </w:t>
            </w:r>
          </w:p>
        </w:tc>
      </w:tr>
    </w:tbl>
    <w:p w:rsidR="00F911F5" w:rsidRDefault="00F911F5" w:rsidP="00F911F5">
      <w:pPr>
        <w:spacing w:after="3" w:line="240" w:lineRule="auto"/>
        <w:ind w:left="0" w:firstLine="0"/>
        <w:jc w:val="center"/>
      </w:pPr>
      <w:r>
        <w:t xml:space="preserve"> </w:t>
      </w:r>
    </w:p>
    <w:p w:rsidR="00F911F5" w:rsidRDefault="00F911F5" w:rsidP="00F911F5">
      <w:pPr>
        <w:spacing w:after="0" w:line="240" w:lineRule="auto"/>
        <w:ind w:left="0" w:firstLine="0"/>
        <w:jc w:val="left"/>
      </w:pPr>
      <w:r>
        <w:t xml:space="preserve"> </w:t>
      </w:r>
      <w:r>
        <w:tab/>
      </w:r>
      <w:r>
        <w:rPr>
          <w:b/>
        </w:rPr>
        <w:t xml:space="preserve"> </w:t>
      </w:r>
    </w:p>
    <w:p w:rsidR="00F911F5" w:rsidRDefault="00F911F5" w:rsidP="00F911F5">
      <w:pPr>
        <w:pStyle w:val="1"/>
      </w:pPr>
      <w:r>
        <w:t xml:space="preserve">Вид текущего контроля: Самостоятельное выполнение заданий на практических занятиях </w:t>
      </w:r>
    </w:p>
    <w:p w:rsidR="00F911F5" w:rsidRDefault="00F911F5" w:rsidP="00F911F5">
      <w:pPr>
        <w:spacing w:line="240" w:lineRule="auto"/>
        <w:ind w:left="0" w:firstLine="0"/>
        <w:jc w:val="center"/>
      </w:pPr>
      <w:r>
        <w:rPr>
          <w:b/>
        </w:rPr>
        <w:t xml:space="preserve"> </w:t>
      </w:r>
    </w:p>
    <w:p w:rsidR="00F911F5" w:rsidRDefault="00F911F5" w:rsidP="00F911F5">
      <w:pPr>
        <w:spacing w:after="6" w:line="237" w:lineRule="auto"/>
        <w:ind w:left="10" w:right="-15"/>
        <w:jc w:val="center"/>
      </w:pPr>
      <w:r>
        <w:t xml:space="preserve">РАЗДЕЛ 1 ЭЛЕКТРИЧЕСКИЕ ЦЕПИ ПОСТОЯННОГО ТОКА </w:t>
      </w:r>
    </w:p>
    <w:p w:rsidR="00F911F5" w:rsidRDefault="00F911F5" w:rsidP="00F911F5">
      <w:pPr>
        <w:spacing w:after="45" w:line="240" w:lineRule="auto"/>
        <w:ind w:left="0" w:firstLine="0"/>
        <w:jc w:val="left"/>
      </w:pPr>
      <w:r>
        <w:t xml:space="preserve"> </w:t>
      </w:r>
    </w:p>
    <w:p w:rsidR="00F911F5" w:rsidRDefault="00F911F5" w:rsidP="00F911F5">
      <w:pPr>
        <w:ind w:left="10"/>
      </w:pPr>
      <w:r>
        <w:t xml:space="preserve">Тема 1.2 Основные элементы электрической цепи постоянного тока </w:t>
      </w:r>
    </w:p>
    <w:p w:rsidR="00F911F5" w:rsidRDefault="00F911F5" w:rsidP="00F911F5">
      <w:pPr>
        <w:spacing w:after="55" w:line="240" w:lineRule="auto"/>
        <w:ind w:left="0" w:firstLine="0"/>
        <w:jc w:val="left"/>
      </w:pPr>
      <w:r>
        <w:t xml:space="preserve"> </w:t>
      </w:r>
    </w:p>
    <w:p w:rsidR="00F911F5" w:rsidRDefault="00F911F5" w:rsidP="00F911F5">
      <w:pPr>
        <w:spacing w:after="12" w:line="276" w:lineRule="auto"/>
        <w:ind w:left="0" w:firstLine="0"/>
        <w:jc w:val="left"/>
      </w:pPr>
      <w:r>
        <w:t>Практическое занятие № 1.</w:t>
      </w:r>
      <w:r>
        <w:rPr>
          <w:b/>
          <w:i/>
          <w:sz w:val="22"/>
        </w:rPr>
        <w:t xml:space="preserve"> </w:t>
      </w:r>
      <w:r>
        <w:rPr>
          <w:sz w:val="22"/>
        </w:rPr>
        <w:t>Расчет электрических цепей постоянного тока. Способы соединения сопротивлений</w:t>
      </w:r>
      <w:r>
        <w:t xml:space="preserve"> </w:t>
      </w:r>
    </w:p>
    <w:tbl>
      <w:tblPr>
        <w:tblStyle w:val="TableGrid"/>
        <w:tblW w:w="10540" w:type="dxa"/>
        <w:tblInd w:w="-108" w:type="dxa"/>
        <w:tblCellMar>
          <w:left w:w="108" w:type="dxa"/>
          <w:right w:w="48" w:type="dxa"/>
        </w:tblCellMar>
        <w:tblLook w:val="04A0" w:firstRow="1" w:lastRow="0" w:firstColumn="1" w:lastColumn="0" w:noHBand="0" w:noVBand="1"/>
      </w:tblPr>
      <w:tblGrid>
        <w:gridCol w:w="5173"/>
        <w:gridCol w:w="5367"/>
      </w:tblGrid>
      <w:tr w:rsidR="00F911F5" w:rsidTr="00F911F5">
        <w:trPr>
          <w:trHeight w:val="286"/>
        </w:trPr>
        <w:tc>
          <w:tcPr>
            <w:tcW w:w="517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Пример заданий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Рекомендуемое содержание ответа </w:t>
            </w:r>
          </w:p>
        </w:tc>
      </w:tr>
      <w:tr w:rsidR="00F911F5" w:rsidRPr="00F911F5" w:rsidTr="00F911F5">
        <w:trPr>
          <w:trHeight w:val="3046"/>
        </w:trPr>
        <w:tc>
          <w:tcPr>
            <w:tcW w:w="517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34" w:lineRule="auto"/>
              <w:ind w:left="0" w:firstLine="0"/>
              <w:jc w:val="left"/>
            </w:pPr>
            <w:r>
              <w:t>1. Определить сопротивление цепи и напряжение на всем участке, если R</w:t>
            </w:r>
            <w:r>
              <w:rPr>
                <w:vertAlign w:val="subscript"/>
              </w:rPr>
              <w:t>1</w:t>
            </w:r>
            <w:r>
              <w:t>= 15 Ом, R</w:t>
            </w:r>
            <w:r>
              <w:rPr>
                <w:vertAlign w:val="subscript"/>
              </w:rPr>
              <w:t>2</w:t>
            </w:r>
            <w:r>
              <w:t>= 10 Ом, R</w:t>
            </w:r>
            <w:r>
              <w:rPr>
                <w:vertAlign w:val="subscript"/>
              </w:rPr>
              <w:t>3</w:t>
            </w:r>
            <w:r>
              <w:t xml:space="preserve">= 14 Ом. Амперметр показывает 3 А. </w:t>
            </w:r>
          </w:p>
          <w:p w:rsidR="00F911F5" w:rsidRDefault="00F911F5" w:rsidP="00F911F5">
            <w:pPr>
              <w:spacing w:after="0" w:line="240" w:lineRule="auto"/>
              <w:ind w:left="0" w:firstLine="0"/>
              <w:jc w:val="center"/>
            </w:pPr>
            <w:r>
              <w:rPr>
                <w:rFonts w:ascii="Calibri" w:eastAsia="Calibri" w:hAnsi="Calibri" w:cs="Calibri"/>
                <w:noProof/>
                <w:sz w:val="22"/>
              </w:rPr>
              <w:drawing>
                <wp:inline distT="0" distB="0" distL="0" distR="0" wp14:anchorId="086B0686" wp14:editId="0CE5E932">
                  <wp:extent cx="2241550" cy="762000"/>
                  <wp:effectExtent l="0" t="0" r="0" b="0"/>
                  <wp:docPr id="9" name="Picture 15588"/>
                  <wp:cNvGraphicFramePr/>
                  <a:graphic xmlns:a="http://schemas.openxmlformats.org/drawingml/2006/main">
                    <a:graphicData uri="http://schemas.openxmlformats.org/drawingml/2006/picture">
                      <pic:pic xmlns:pic="http://schemas.openxmlformats.org/drawingml/2006/picture">
                        <pic:nvPicPr>
                          <pic:cNvPr id="15588" name="Picture 15588"/>
                          <pic:cNvPicPr/>
                        </pic:nvPicPr>
                        <pic:blipFill>
                          <a:blip r:embed="rId93"/>
                          <a:stretch>
                            <a:fillRect/>
                          </a:stretch>
                        </pic:blipFill>
                        <pic:spPr>
                          <a:xfrm>
                            <a:off x="0" y="0"/>
                            <a:ext cx="2241550" cy="762000"/>
                          </a:xfrm>
                          <a:prstGeom prst="rect">
                            <a:avLst/>
                          </a:prstGeom>
                        </pic:spPr>
                      </pic:pic>
                    </a:graphicData>
                  </a:graphic>
                </wp:inline>
              </w:drawing>
            </w:r>
            <w:r>
              <w:t xml:space="preserve"> </w:t>
            </w:r>
          </w:p>
          <w:p w:rsidR="00F911F5" w:rsidRDefault="00F911F5" w:rsidP="00F911F5">
            <w:pPr>
              <w:spacing w:after="0" w:line="276" w:lineRule="auto"/>
              <w:ind w:left="0" w:firstLine="0"/>
              <w:jc w:val="left"/>
            </w:pPr>
            <w:r>
              <w:t xml:space="preserve">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45" w:line="240" w:lineRule="auto"/>
              <w:ind w:left="34" w:firstLine="0"/>
              <w:jc w:val="left"/>
            </w:pPr>
            <w:r>
              <w:t xml:space="preserve">Решение: </w:t>
            </w:r>
          </w:p>
          <w:p w:rsidR="00F911F5" w:rsidRDefault="00F911F5" w:rsidP="00F911F5">
            <w:pPr>
              <w:spacing w:after="42" w:line="245" w:lineRule="auto"/>
              <w:ind w:left="34" w:right="1958" w:firstLine="0"/>
            </w:pPr>
            <w:r>
              <w:t>Параллельное  соединение. R</w:t>
            </w:r>
            <w:r>
              <w:rPr>
                <w:sz w:val="16"/>
              </w:rPr>
              <w:t xml:space="preserve">1 2 </w:t>
            </w:r>
            <w:r>
              <w:t>= R</w:t>
            </w:r>
            <w:r>
              <w:rPr>
                <w:sz w:val="16"/>
              </w:rPr>
              <w:t xml:space="preserve">1 </w:t>
            </w:r>
            <w:r>
              <w:t>R</w:t>
            </w:r>
            <w:r>
              <w:rPr>
                <w:sz w:val="16"/>
              </w:rPr>
              <w:t xml:space="preserve">2 </w:t>
            </w:r>
            <w:r>
              <w:t>/ (R</w:t>
            </w:r>
            <w:r>
              <w:rPr>
                <w:sz w:val="16"/>
              </w:rPr>
              <w:t>1</w:t>
            </w:r>
            <w:r>
              <w:t xml:space="preserve">+ </w:t>
            </w:r>
            <w:r>
              <w:rPr>
                <w:sz w:val="16"/>
              </w:rPr>
              <w:t xml:space="preserve"> </w:t>
            </w:r>
            <w:r>
              <w:t>R</w:t>
            </w:r>
            <w:r>
              <w:rPr>
                <w:sz w:val="16"/>
              </w:rPr>
              <w:t>2</w:t>
            </w:r>
            <w:r>
              <w:t xml:space="preserve">) </w:t>
            </w:r>
          </w:p>
          <w:p w:rsidR="00F911F5" w:rsidRDefault="00F911F5" w:rsidP="00F911F5">
            <w:pPr>
              <w:spacing w:after="24" w:line="226" w:lineRule="auto"/>
              <w:ind w:left="34" w:right="218" w:firstLine="0"/>
              <w:jc w:val="left"/>
            </w:pPr>
            <w:r>
              <w:t>R</w:t>
            </w:r>
            <w:r>
              <w:rPr>
                <w:vertAlign w:val="subscript"/>
              </w:rPr>
              <w:t>1</w:t>
            </w:r>
            <w:r>
              <w:rPr>
                <w:sz w:val="16"/>
              </w:rPr>
              <w:t xml:space="preserve"> 2 </w:t>
            </w:r>
            <w:r>
              <w:t xml:space="preserve">= 15 10 / (15+10) = 6 (Ом) Последовательное соединение.       </w:t>
            </w:r>
          </w:p>
          <w:p w:rsidR="00F911F5" w:rsidRDefault="00F911F5" w:rsidP="00F911F5">
            <w:pPr>
              <w:spacing w:after="37" w:line="240" w:lineRule="auto"/>
              <w:ind w:left="34" w:firstLine="0"/>
              <w:jc w:val="left"/>
            </w:pPr>
            <w:r>
              <w:t>R=  R</w:t>
            </w:r>
            <w:r>
              <w:rPr>
                <w:sz w:val="16"/>
              </w:rPr>
              <w:t xml:space="preserve">1 2 </w:t>
            </w:r>
            <w:r>
              <w:t>+ R</w:t>
            </w:r>
            <w:r>
              <w:rPr>
                <w:sz w:val="16"/>
              </w:rPr>
              <w:t>3</w:t>
            </w:r>
            <w:r>
              <w:t xml:space="preserve"> </w:t>
            </w:r>
          </w:p>
          <w:p w:rsidR="00F911F5" w:rsidRDefault="00F911F5" w:rsidP="00F911F5">
            <w:pPr>
              <w:spacing w:after="45" w:line="240" w:lineRule="auto"/>
              <w:ind w:left="34" w:firstLine="0"/>
              <w:jc w:val="left"/>
            </w:pPr>
            <w:r>
              <w:t xml:space="preserve">R= 6 + 14 = 20 (Ом)  </w:t>
            </w:r>
          </w:p>
          <w:p w:rsidR="00F911F5" w:rsidRPr="00E44130" w:rsidRDefault="00F911F5" w:rsidP="00F911F5">
            <w:pPr>
              <w:spacing w:after="37" w:line="234" w:lineRule="auto"/>
              <w:ind w:left="34" w:right="2873" w:firstLine="0"/>
              <w:jc w:val="left"/>
            </w:pPr>
            <w:r>
              <w:t xml:space="preserve">По закону Ома.          </w:t>
            </w:r>
            <w:r w:rsidRPr="00F911F5">
              <w:rPr>
                <w:lang w:val="en-US"/>
              </w:rPr>
              <w:t>U</w:t>
            </w:r>
            <w:r w:rsidRPr="00E44130">
              <w:t xml:space="preserve"> = </w:t>
            </w:r>
            <w:r w:rsidRPr="00F911F5">
              <w:rPr>
                <w:lang w:val="en-US"/>
              </w:rPr>
              <w:t>I</w:t>
            </w:r>
            <w:r w:rsidRPr="00E44130">
              <w:t xml:space="preserve"> </w:t>
            </w:r>
            <w:r w:rsidRPr="00F911F5">
              <w:rPr>
                <w:lang w:val="en-US"/>
              </w:rPr>
              <w:t>R</w:t>
            </w:r>
            <w:r w:rsidRPr="00E44130">
              <w:t xml:space="preserve"> </w:t>
            </w:r>
          </w:p>
          <w:p w:rsidR="00F911F5" w:rsidRPr="00E44130" w:rsidRDefault="00F911F5" w:rsidP="00F911F5">
            <w:pPr>
              <w:spacing w:after="17" w:line="240" w:lineRule="auto"/>
              <w:ind w:left="34" w:firstLine="0"/>
              <w:jc w:val="left"/>
            </w:pPr>
            <w:r w:rsidRPr="00F911F5">
              <w:rPr>
                <w:lang w:val="en-US"/>
              </w:rPr>
              <w:t>U</w:t>
            </w:r>
            <w:r w:rsidRPr="00E44130">
              <w:t xml:space="preserve"> = 3 •20 = 60 </w:t>
            </w:r>
            <w:r>
              <w:t>В</w:t>
            </w:r>
            <w:r w:rsidRPr="00E44130">
              <w:t xml:space="preserve">. </w:t>
            </w:r>
          </w:p>
          <w:p w:rsidR="00F911F5" w:rsidRPr="00E44130" w:rsidRDefault="00F911F5" w:rsidP="00F911F5">
            <w:pPr>
              <w:spacing w:after="0" w:line="276" w:lineRule="auto"/>
              <w:ind w:left="34" w:firstLine="0"/>
              <w:jc w:val="left"/>
            </w:pPr>
            <w:r>
              <w:t>Ответ</w:t>
            </w:r>
            <w:r w:rsidRPr="00E44130">
              <w:t xml:space="preserve">: </w:t>
            </w:r>
            <w:r w:rsidRPr="00F911F5">
              <w:rPr>
                <w:lang w:val="en-US"/>
              </w:rPr>
              <w:t>R</w:t>
            </w:r>
            <w:r w:rsidRPr="00E44130">
              <w:t xml:space="preserve">= 20 </w:t>
            </w:r>
            <w:r>
              <w:t>Ом</w:t>
            </w:r>
            <w:r w:rsidRPr="00E44130">
              <w:t xml:space="preserve">, </w:t>
            </w:r>
            <w:r w:rsidRPr="00F911F5">
              <w:rPr>
                <w:lang w:val="en-US"/>
              </w:rPr>
              <w:t>U</w:t>
            </w:r>
            <w:r w:rsidRPr="00E44130">
              <w:t xml:space="preserve">= 60 </w:t>
            </w:r>
            <w:r>
              <w:t>В</w:t>
            </w:r>
            <w:r w:rsidRPr="00E44130">
              <w:t xml:space="preserve">. </w:t>
            </w:r>
          </w:p>
        </w:tc>
      </w:tr>
      <w:tr w:rsidR="00F911F5" w:rsidTr="00F911F5">
        <w:trPr>
          <w:trHeight w:val="1354"/>
        </w:trPr>
        <w:tc>
          <w:tcPr>
            <w:tcW w:w="517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40" w:lineRule="auto"/>
              <w:ind w:left="0" w:firstLine="0"/>
              <w:jc w:val="left"/>
            </w:pPr>
            <w:r>
              <w:t xml:space="preserve">3. Правильно ли включен вольтметр? </w:t>
            </w:r>
          </w:p>
          <w:p w:rsidR="00F911F5" w:rsidRDefault="00F911F5" w:rsidP="00F911F5">
            <w:pPr>
              <w:spacing w:after="0" w:line="276" w:lineRule="auto"/>
              <w:ind w:left="0" w:firstLine="0"/>
              <w:jc w:val="left"/>
            </w:pPr>
            <w:r>
              <w:rPr>
                <w:rFonts w:ascii="Calibri" w:eastAsia="Calibri" w:hAnsi="Calibri" w:cs="Calibri"/>
                <w:noProof/>
                <w:sz w:val="22"/>
              </w:rPr>
              <w:drawing>
                <wp:inline distT="0" distB="0" distL="0" distR="0" wp14:anchorId="64AEAB3E" wp14:editId="1BEC5A11">
                  <wp:extent cx="1082040" cy="678180"/>
                  <wp:effectExtent l="0" t="0" r="0" b="0"/>
                  <wp:docPr id="12" name="Picture 15788"/>
                  <wp:cNvGraphicFramePr/>
                  <a:graphic xmlns:a="http://schemas.openxmlformats.org/drawingml/2006/main">
                    <a:graphicData uri="http://schemas.openxmlformats.org/drawingml/2006/picture">
                      <pic:pic xmlns:pic="http://schemas.openxmlformats.org/drawingml/2006/picture">
                        <pic:nvPicPr>
                          <pic:cNvPr id="15788" name="Picture 15788"/>
                          <pic:cNvPicPr/>
                        </pic:nvPicPr>
                        <pic:blipFill>
                          <a:blip r:embed="rId94"/>
                          <a:stretch>
                            <a:fillRect/>
                          </a:stretch>
                        </pic:blipFill>
                        <pic:spPr>
                          <a:xfrm>
                            <a:off x="0" y="0"/>
                            <a:ext cx="1082040" cy="678180"/>
                          </a:xfrm>
                          <a:prstGeom prst="rect">
                            <a:avLst/>
                          </a:prstGeom>
                        </pic:spPr>
                      </pic:pic>
                    </a:graphicData>
                  </a:graphic>
                </wp:inline>
              </w:drawing>
            </w:r>
            <w:r>
              <w:t xml:space="preserve">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left"/>
            </w:pPr>
            <w:r>
              <w:t xml:space="preserve">нет </w:t>
            </w:r>
          </w:p>
        </w:tc>
      </w:tr>
      <w:tr w:rsidR="00F911F5" w:rsidTr="00F911F5">
        <w:trPr>
          <w:trHeight w:val="2026"/>
        </w:trPr>
        <w:tc>
          <w:tcPr>
            <w:tcW w:w="5173" w:type="dxa"/>
            <w:tcBorders>
              <w:top w:val="single" w:sz="4" w:space="0" w:color="000000"/>
              <w:left w:val="single" w:sz="4" w:space="0" w:color="000000"/>
              <w:bottom w:val="single" w:sz="4" w:space="0" w:color="000000"/>
              <w:right w:val="single" w:sz="4" w:space="0" w:color="000000"/>
            </w:tcBorders>
            <w:vAlign w:val="bottom"/>
          </w:tcPr>
          <w:p w:rsidR="00F911F5" w:rsidRDefault="00F911F5" w:rsidP="00F911F5">
            <w:pPr>
              <w:spacing w:after="0" w:line="234" w:lineRule="auto"/>
              <w:ind w:left="0" w:firstLine="0"/>
            </w:pPr>
            <w:r>
              <w:lastRenderedPageBreak/>
              <w:t xml:space="preserve">4. Определить показания амперметра А3, если показания амперметров А1 = 1 А, А2 = 0,3 А. </w:t>
            </w:r>
          </w:p>
          <w:p w:rsidR="00F911F5" w:rsidRDefault="00F911F5" w:rsidP="00F911F5">
            <w:pPr>
              <w:spacing w:after="0" w:line="276" w:lineRule="auto"/>
              <w:ind w:left="0" w:firstLine="0"/>
              <w:jc w:val="center"/>
            </w:pPr>
            <w:r>
              <w:rPr>
                <w:rFonts w:ascii="Calibri" w:eastAsia="Calibri" w:hAnsi="Calibri" w:cs="Calibri"/>
                <w:noProof/>
                <w:sz w:val="22"/>
              </w:rPr>
              <w:drawing>
                <wp:inline distT="0" distB="0" distL="0" distR="0" wp14:anchorId="55481145" wp14:editId="48CB6EC4">
                  <wp:extent cx="1790700" cy="929640"/>
                  <wp:effectExtent l="0" t="0" r="0" b="0"/>
                  <wp:docPr id="13" name="Picture 15803"/>
                  <wp:cNvGraphicFramePr/>
                  <a:graphic xmlns:a="http://schemas.openxmlformats.org/drawingml/2006/main">
                    <a:graphicData uri="http://schemas.openxmlformats.org/drawingml/2006/picture">
                      <pic:pic xmlns:pic="http://schemas.openxmlformats.org/drawingml/2006/picture">
                        <pic:nvPicPr>
                          <pic:cNvPr id="15803" name="Picture 15803"/>
                          <pic:cNvPicPr/>
                        </pic:nvPicPr>
                        <pic:blipFill>
                          <a:blip r:embed="rId95"/>
                          <a:stretch>
                            <a:fillRect/>
                          </a:stretch>
                        </pic:blipFill>
                        <pic:spPr>
                          <a:xfrm>
                            <a:off x="0" y="0"/>
                            <a:ext cx="1790700" cy="929640"/>
                          </a:xfrm>
                          <a:prstGeom prst="rect">
                            <a:avLst/>
                          </a:prstGeom>
                        </pic:spPr>
                      </pic:pic>
                    </a:graphicData>
                  </a:graphic>
                </wp:inline>
              </w:drawing>
            </w:r>
            <w:r>
              <w:t xml:space="preserve">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left"/>
            </w:pPr>
            <w:r>
              <w:t xml:space="preserve">0,7 А </w:t>
            </w:r>
          </w:p>
        </w:tc>
      </w:tr>
    </w:tbl>
    <w:p w:rsidR="00F911F5" w:rsidRDefault="00F911F5" w:rsidP="00F911F5">
      <w:pPr>
        <w:spacing w:after="0" w:line="240" w:lineRule="auto"/>
        <w:ind w:left="0" w:firstLine="0"/>
        <w:jc w:val="left"/>
      </w:pPr>
      <w:r>
        <w:t xml:space="preserve"> </w:t>
      </w:r>
    </w:p>
    <w:p w:rsidR="00F911F5" w:rsidRDefault="00F911F5" w:rsidP="00F911F5">
      <w:pPr>
        <w:ind w:left="10"/>
      </w:pPr>
      <w:r>
        <w:t xml:space="preserve">Практическое занятие № 2. Расчёт электрических цепей постоянного тока с применением законов Кирхгофа </w:t>
      </w:r>
    </w:p>
    <w:p w:rsidR="00F911F5" w:rsidRDefault="00F911F5" w:rsidP="00F911F5">
      <w:pPr>
        <w:spacing w:after="13" w:line="276" w:lineRule="auto"/>
        <w:ind w:left="0" w:firstLine="0"/>
        <w:jc w:val="left"/>
      </w:pPr>
      <w:r>
        <w:t xml:space="preserve"> </w:t>
      </w:r>
    </w:p>
    <w:tbl>
      <w:tblPr>
        <w:tblStyle w:val="TableGrid"/>
        <w:tblW w:w="10540" w:type="dxa"/>
        <w:tblInd w:w="-108" w:type="dxa"/>
        <w:tblCellMar>
          <w:left w:w="105" w:type="dxa"/>
          <w:right w:w="53" w:type="dxa"/>
        </w:tblCellMar>
        <w:tblLook w:val="04A0" w:firstRow="1" w:lastRow="0" w:firstColumn="1" w:lastColumn="0" w:noHBand="0" w:noVBand="1"/>
      </w:tblPr>
      <w:tblGrid>
        <w:gridCol w:w="5173"/>
        <w:gridCol w:w="5367"/>
      </w:tblGrid>
      <w:tr w:rsidR="00F911F5" w:rsidTr="00F911F5">
        <w:trPr>
          <w:trHeight w:val="286"/>
        </w:trPr>
        <w:tc>
          <w:tcPr>
            <w:tcW w:w="517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Вопросы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Рекомендуемое содержание ответа </w:t>
            </w:r>
          </w:p>
        </w:tc>
      </w:tr>
      <w:tr w:rsidR="00F911F5" w:rsidTr="00F911F5">
        <w:trPr>
          <w:trHeight w:val="564"/>
        </w:trPr>
        <w:tc>
          <w:tcPr>
            <w:tcW w:w="517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3" w:firstLine="0"/>
              <w:jc w:val="left"/>
            </w:pPr>
            <w:r>
              <w:t xml:space="preserve">1. Первый закон Кирхгофа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36" w:right="3" w:firstLine="0"/>
              <w:jc w:val="left"/>
            </w:pPr>
            <w:r>
              <w:t xml:space="preserve">Сумма всех токов, втекающих в узел, равна сумме всех токов, вытекающих из узла. </w:t>
            </w:r>
          </w:p>
        </w:tc>
      </w:tr>
      <w:tr w:rsidR="00F911F5" w:rsidTr="00F911F5">
        <w:trPr>
          <w:trHeight w:val="1114"/>
        </w:trPr>
        <w:tc>
          <w:tcPr>
            <w:tcW w:w="517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3" w:firstLine="0"/>
              <w:jc w:val="left"/>
            </w:pPr>
            <w:r>
              <w:t xml:space="preserve">2. Второй закон Кирхгофа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36" w:firstLine="0"/>
              <w:jc w:val="left"/>
            </w:pPr>
            <w:r>
              <w:t xml:space="preserve">Алгебраическая сумма ЭДС, действующих в замкнутом контуре, равна алгебраической сумме падений напряжения на всех резистивных элементах в этом контуре. </w:t>
            </w:r>
          </w:p>
        </w:tc>
      </w:tr>
      <w:tr w:rsidR="00F911F5" w:rsidRPr="00E44130" w:rsidTr="00F911F5">
        <w:trPr>
          <w:trHeight w:val="2314"/>
        </w:trPr>
        <w:tc>
          <w:tcPr>
            <w:tcW w:w="5173" w:type="dxa"/>
            <w:tcBorders>
              <w:top w:val="single" w:sz="4" w:space="0" w:color="000000"/>
              <w:left w:val="single" w:sz="4" w:space="0" w:color="000000"/>
              <w:bottom w:val="single" w:sz="4" w:space="0" w:color="000000"/>
              <w:right w:val="single" w:sz="4" w:space="0" w:color="000000"/>
            </w:tcBorders>
            <w:vAlign w:val="bottom"/>
          </w:tcPr>
          <w:p w:rsidR="00F911F5" w:rsidRDefault="00F911F5" w:rsidP="00F911F5">
            <w:pPr>
              <w:spacing w:after="0" w:line="234" w:lineRule="auto"/>
              <w:ind w:left="3" w:right="42" w:firstLine="0"/>
              <w:jc w:val="left"/>
            </w:pPr>
            <w:r>
              <w:t xml:space="preserve">3. Записать выражение согласно второму закону Кирхгофа для схемы </w:t>
            </w:r>
          </w:p>
          <w:p w:rsidR="00F911F5" w:rsidRDefault="00F911F5" w:rsidP="00F911F5">
            <w:pPr>
              <w:spacing w:after="0" w:line="276" w:lineRule="auto"/>
              <w:ind w:left="0" w:firstLine="0"/>
              <w:jc w:val="center"/>
            </w:pPr>
            <w:r>
              <w:rPr>
                <w:rFonts w:ascii="Calibri" w:eastAsia="Calibri" w:hAnsi="Calibri" w:cs="Calibri"/>
                <w:noProof/>
                <w:sz w:val="22"/>
              </w:rPr>
              <w:drawing>
                <wp:inline distT="0" distB="0" distL="0" distR="0" wp14:anchorId="3F6521DB" wp14:editId="25D0A16E">
                  <wp:extent cx="1844040" cy="1112520"/>
                  <wp:effectExtent l="0" t="0" r="0" b="0"/>
                  <wp:docPr id="14" name="Picture 15880"/>
                  <wp:cNvGraphicFramePr/>
                  <a:graphic xmlns:a="http://schemas.openxmlformats.org/drawingml/2006/main">
                    <a:graphicData uri="http://schemas.openxmlformats.org/drawingml/2006/picture">
                      <pic:pic xmlns:pic="http://schemas.openxmlformats.org/drawingml/2006/picture">
                        <pic:nvPicPr>
                          <pic:cNvPr id="15880" name="Picture 15880"/>
                          <pic:cNvPicPr/>
                        </pic:nvPicPr>
                        <pic:blipFill>
                          <a:blip r:embed="rId96"/>
                          <a:stretch>
                            <a:fillRect/>
                          </a:stretch>
                        </pic:blipFill>
                        <pic:spPr>
                          <a:xfrm>
                            <a:off x="0" y="0"/>
                            <a:ext cx="1844040" cy="1112520"/>
                          </a:xfrm>
                          <a:prstGeom prst="rect">
                            <a:avLst/>
                          </a:prstGeom>
                        </pic:spPr>
                      </pic:pic>
                    </a:graphicData>
                  </a:graphic>
                </wp:inline>
              </w:drawing>
            </w:r>
            <w:r>
              <w:t xml:space="preserve"> </w:t>
            </w:r>
          </w:p>
        </w:tc>
        <w:tc>
          <w:tcPr>
            <w:tcW w:w="5367" w:type="dxa"/>
            <w:tcBorders>
              <w:top w:val="single" w:sz="4" w:space="0" w:color="000000"/>
              <w:left w:val="single" w:sz="4" w:space="0" w:color="000000"/>
              <w:bottom w:val="single" w:sz="4" w:space="0" w:color="000000"/>
              <w:right w:val="single" w:sz="4" w:space="0" w:color="000000"/>
            </w:tcBorders>
          </w:tcPr>
          <w:p w:rsidR="00F911F5" w:rsidRPr="00F911F5" w:rsidRDefault="00F911F5" w:rsidP="00F911F5">
            <w:pPr>
              <w:spacing w:after="0" w:line="276" w:lineRule="auto"/>
              <w:ind w:left="36" w:firstLine="0"/>
              <w:jc w:val="left"/>
              <w:rPr>
                <w:lang w:val="en-US"/>
              </w:rPr>
            </w:pPr>
            <w:r w:rsidRPr="00F911F5">
              <w:rPr>
                <w:lang w:val="en-US"/>
              </w:rPr>
              <w:t>E</w:t>
            </w:r>
            <w:r w:rsidRPr="00F911F5">
              <w:rPr>
                <w:vertAlign w:val="subscript"/>
                <w:lang w:val="en-US"/>
              </w:rPr>
              <w:t>1</w:t>
            </w:r>
            <w:r w:rsidRPr="00F911F5">
              <w:rPr>
                <w:lang w:val="en-US"/>
              </w:rPr>
              <w:t xml:space="preserve">- </w:t>
            </w:r>
            <w:r>
              <w:t>Е</w:t>
            </w:r>
            <w:r w:rsidRPr="00F911F5">
              <w:rPr>
                <w:vertAlign w:val="subscript"/>
                <w:lang w:val="en-US"/>
              </w:rPr>
              <w:t>2</w:t>
            </w:r>
            <w:r w:rsidRPr="00F911F5">
              <w:rPr>
                <w:lang w:val="en-US"/>
              </w:rPr>
              <w:t xml:space="preserve"> = -UR</w:t>
            </w:r>
            <w:r w:rsidRPr="00F911F5">
              <w:rPr>
                <w:vertAlign w:val="subscript"/>
                <w:lang w:val="en-US"/>
              </w:rPr>
              <w:t>1</w:t>
            </w:r>
            <w:r w:rsidRPr="00F911F5">
              <w:rPr>
                <w:lang w:val="en-US"/>
              </w:rPr>
              <w:t xml:space="preserve"> - UR</w:t>
            </w:r>
            <w:r w:rsidRPr="00F911F5">
              <w:rPr>
                <w:vertAlign w:val="subscript"/>
                <w:lang w:val="en-US"/>
              </w:rPr>
              <w:t>2</w:t>
            </w:r>
            <w:r w:rsidRPr="00F911F5">
              <w:rPr>
                <w:lang w:val="en-US"/>
              </w:rPr>
              <w:t xml:space="preserve"> </w:t>
            </w:r>
            <w:r>
              <w:t>или</w:t>
            </w:r>
            <w:r w:rsidRPr="00F911F5">
              <w:rPr>
                <w:lang w:val="en-US"/>
              </w:rPr>
              <w:t xml:space="preserve"> E</w:t>
            </w:r>
            <w:r w:rsidRPr="00F911F5">
              <w:rPr>
                <w:vertAlign w:val="subscript"/>
                <w:lang w:val="en-US"/>
              </w:rPr>
              <w:t>1</w:t>
            </w:r>
            <w:r w:rsidRPr="00F911F5">
              <w:rPr>
                <w:lang w:val="en-US"/>
              </w:rPr>
              <w:t xml:space="preserve"> = </w:t>
            </w:r>
            <w:r>
              <w:t>Е</w:t>
            </w:r>
            <w:r w:rsidRPr="00F911F5">
              <w:rPr>
                <w:vertAlign w:val="subscript"/>
                <w:lang w:val="en-US"/>
              </w:rPr>
              <w:t>2</w:t>
            </w:r>
            <w:r w:rsidRPr="00F911F5">
              <w:rPr>
                <w:lang w:val="en-US"/>
              </w:rPr>
              <w:t xml:space="preserve"> - UR</w:t>
            </w:r>
            <w:r w:rsidRPr="00F911F5">
              <w:rPr>
                <w:vertAlign w:val="subscript"/>
                <w:lang w:val="en-US"/>
              </w:rPr>
              <w:t>1</w:t>
            </w:r>
            <w:r w:rsidRPr="00F911F5">
              <w:rPr>
                <w:lang w:val="en-US"/>
              </w:rPr>
              <w:t xml:space="preserve"> - UR</w:t>
            </w:r>
            <w:r w:rsidRPr="00F911F5">
              <w:rPr>
                <w:vertAlign w:val="subscript"/>
                <w:lang w:val="en-US"/>
              </w:rPr>
              <w:t>2</w:t>
            </w:r>
            <w:r w:rsidRPr="00F911F5">
              <w:rPr>
                <w:lang w:val="en-US"/>
              </w:rPr>
              <w:t xml:space="preserve">   </w:t>
            </w:r>
          </w:p>
        </w:tc>
      </w:tr>
      <w:tr w:rsidR="00F911F5" w:rsidTr="00F911F5">
        <w:trPr>
          <w:trHeight w:val="286"/>
        </w:trPr>
        <w:tc>
          <w:tcPr>
            <w:tcW w:w="5173"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3" w:firstLine="0"/>
              <w:jc w:val="left"/>
            </w:pPr>
            <w:r>
              <w:t xml:space="preserve">4. Ветвь электрической цепи – это…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36" w:firstLine="0"/>
              <w:jc w:val="left"/>
            </w:pPr>
            <w:r>
              <w:t xml:space="preserve">участок, расположенный между двумя узлами. </w:t>
            </w:r>
          </w:p>
        </w:tc>
      </w:tr>
      <w:tr w:rsidR="00F911F5" w:rsidTr="00F911F5">
        <w:trPr>
          <w:trHeight w:val="3442"/>
        </w:trPr>
        <w:tc>
          <w:tcPr>
            <w:tcW w:w="5173" w:type="dxa"/>
            <w:tcBorders>
              <w:top w:val="single" w:sz="4" w:space="0" w:color="000000"/>
              <w:left w:val="single" w:sz="4" w:space="0" w:color="000000"/>
              <w:bottom w:val="single" w:sz="4" w:space="0" w:color="000000"/>
              <w:right w:val="single" w:sz="4" w:space="0" w:color="000000"/>
            </w:tcBorders>
            <w:vAlign w:val="bottom"/>
          </w:tcPr>
          <w:p w:rsidR="00F911F5" w:rsidRDefault="00F911F5" w:rsidP="00F911F5">
            <w:pPr>
              <w:spacing w:after="0" w:line="234" w:lineRule="auto"/>
              <w:ind w:left="3" w:firstLine="0"/>
            </w:pPr>
            <w:r>
              <w:t xml:space="preserve">5. Составьте уравнения по первому закону Кирхгофа для узла 5: </w:t>
            </w:r>
          </w:p>
          <w:p w:rsidR="00F911F5" w:rsidRDefault="00F911F5" w:rsidP="00F911F5">
            <w:pPr>
              <w:spacing w:after="0" w:line="276" w:lineRule="auto"/>
              <w:ind w:left="0" w:right="451" w:firstLine="0"/>
              <w:jc w:val="right"/>
            </w:pPr>
            <w:r>
              <w:rPr>
                <w:rFonts w:ascii="Calibri" w:eastAsia="Calibri" w:hAnsi="Calibri" w:cs="Calibri"/>
                <w:noProof/>
                <w:position w:val="1"/>
                <w:sz w:val="22"/>
              </w:rPr>
              <w:drawing>
                <wp:inline distT="0" distB="0" distL="0" distR="0" wp14:anchorId="4FCDCEC1" wp14:editId="25819B21">
                  <wp:extent cx="2860675" cy="1822450"/>
                  <wp:effectExtent l="0" t="0" r="0" b="0"/>
                  <wp:docPr id="15" name="Picture 115021"/>
                  <wp:cNvGraphicFramePr/>
                  <a:graphic xmlns:a="http://schemas.openxmlformats.org/drawingml/2006/main">
                    <a:graphicData uri="http://schemas.openxmlformats.org/drawingml/2006/picture">
                      <pic:pic xmlns:pic="http://schemas.openxmlformats.org/drawingml/2006/picture">
                        <pic:nvPicPr>
                          <pic:cNvPr id="115021" name="Picture 115021"/>
                          <pic:cNvPicPr/>
                        </pic:nvPicPr>
                        <pic:blipFill>
                          <a:blip r:embed="rId97"/>
                          <a:stretch>
                            <a:fillRect/>
                          </a:stretch>
                        </pic:blipFill>
                        <pic:spPr>
                          <a:xfrm>
                            <a:off x="0" y="0"/>
                            <a:ext cx="2860675" cy="1822450"/>
                          </a:xfrm>
                          <a:prstGeom prst="rect">
                            <a:avLst/>
                          </a:prstGeom>
                        </pic:spPr>
                      </pic:pic>
                    </a:graphicData>
                  </a:graphic>
                </wp:inline>
              </w:drawing>
            </w:r>
            <w:r>
              <w:t xml:space="preserve"> </w:t>
            </w:r>
          </w:p>
        </w:tc>
        <w:tc>
          <w:tcPr>
            <w:tcW w:w="536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36" w:firstLine="0"/>
              <w:jc w:val="left"/>
            </w:pPr>
            <w:r>
              <w:t>I</w:t>
            </w:r>
            <w:r>
              <w:rPr>
                <w:vertAlign w:val="subscript"/>
              </w:rPr>
              <w:t>6</w:t>
            </w:r>
            <w:r>
              <w:t xml:space="preserve"> = I </w:t>
            </w:r>
            <w:r>
              <w:rPr>
                <w:vertAlign w:val="subscript"/>
              </w:rPr>
              <w:t>5</w:t>
            </w:r>
            <w:r>
              <w:t xml:space="preserve"> + I </w:t>
            </w:r>
            <w:r>
              <w:rPr>
                <w:vertAlign w:val="subscript"/>
              </w:rPr>
              <w:t>4</w:t>
            </w:r>
            <w:r>
              <w:t xml:space="preserve"> </w:t>
            </w:r>
          </w:p>
        </w:tc>
      </w:tr>
    </w:tbl>
    <w:p w:rsidR="00F911F5" w:rsidRDefault="00F911F5" w:rsidP="00F911F5">
      <w:pPr>
        <w:spacing w:after="45" w:line="240" w:lineRule="auto"/>
        <w:ind w:left="0" w:firstLine="0"/>
        <w:jc w:val="left"/>
      </w:pPr>
      <w:r>
        <w:t xml:space="preserve"> </w:t>
      </w:r>
    </w:p>
    <w:p w:rsidR="00F911F5" w:rsidRDefault="00F911F5" w:rsidP="00F911F5">
      <w:pPr>
        <w:spacing w:after="6" w:line="237" w:lineRule="auto"/>
        <w:ind w:left="10" w:right="-15"/>
        <w:jc w:val="center"/>
      </w:pPr>
      <w:r>
        <w:t xml:space="preserve">РАЗДЕЛ 2 ЭЛЕКТРОМАГНЕТИЗМ </w:t>
      </w:r>
    </w:p>
    <w:p w:rsidR="00F911F5" w:rsidRDefault="00F911F5" w:rsidP="00F911F5">
      <w:pPr>
        <w:spacing w:after="45" w:line="240" w:lineRule="auto"/>
        <w:ind w:left="0" w:firstLine="0"/>
        <w:jc w:val="left"/>
      </w:pPr>
      <w:r>
        <w:t xml:space="preserve"> </w:t>
      </w:r>
    </w:p>
    <w:p w:rsidR="00F911F5" w:rsidRDefault="00F911F5" w:rsidP="00F911F5">
      <w:pPr>
        <w:ind w:left="10"/>
      </w:pPr>
      <w:r>
        <w:t xml:space="preserve">Тема 2.2 Электромагнитная индукция </w:t>
      </w:r>
    </w:p>
    <w:p w:rsidR="00F911F5" w:rsidRDefault="00F911F5" w:rsidP="00F911F5">
      <w:pPr>
        <w:spacing w:after="43" w:line="240" w:lineRule="auto"/>
        <w:ind w:left="0" w:firstLine="0"/>
        <w:jc w:val="left"/>
      </w:pPr>
      <w:r>
        <w:t xml:space="preserve"> </w:t>
      </w:r>
    </w:p>
    <w:p w:rsidR="00F911F5" w:rsidRDefault="00F911F5" w:rsidP="00F911F5">
      <w:pPr>
        <w:ind w:left="10"/>
      </w:pPr>
      <w:r>
        <w:t xml:space="preserve">Практическое занятие № 3. Расчёт магнитной цепи </w:t>
      </w:r>
    </w:p>
    <w:tbl>
      <w:tblPr>
        <w:tblStyle w:val="TableGrid"/>
        <w:tblW w:w="10459" w:type="dxa"/>
        <w:tblInd w:w="-108" w:type="dxa"/>
        <w:tblCellMar>
          <w:left w:w="105" w:type="dxa"/>
          <w:right w:w="48" w:type="dxa"/>
        </w:tblCellMar>
        <w:tblLook w:val="04A0" w:firstRow="1" w:lastRow="0" w:firstColumn="1" w:lastColumn="0" w:noHBand="0" w:noVBand="1"/>
      </w:tblPr>
      <w:tblGrid>
        <w:gridCol w:w="4537"/>
        <w:gridCol w:w="5922"/>
      </w:tblGrid>
      <w:tr w:rsidR="00F911F5" w:rsidTr="00F911F5">
        <w:trPr>
          <w:trHeight w:val="286"/>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Пример заданий </w:t>
            </w:r>
          </w:p>
        </w:tc>
        <w:tc>
          <w:tcPr>
            <w:tcW w:w="592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Рекомендуемое содержание ответа </w:t>
            </w:r>
          </w:p>
        </w:tc>
      </w:tr>
      <w:tr w:rsidR="00F911F5" w:rsidTr="00F911F5">
        <w:trPr>
          <w:trHeight w:val="4229"/>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left"/>
            </w:pPr>
            <w:r>
              <w:lastRenderedPageBreak/>
              <w:t>1. Определить магнитодвижущую силу (прямая задача расчета одноконтурной магнитной цепи), необходимую для получения магнитного потока в 5,9•10</w:t>
            </w:r>
            <w:r>
              <w:rPr>
                <w:vertAlign w:val="superscript"/>
              </w:rPr>
              <w:t>–4</w:t>
            </w:r>
            <w:r>
              <w:t xml:space="preserve"> Вб в кольцеобразном сердечнике, сечением S = 5 см</w:t>
            </w:r>
            <w:r>
              <w:rPr>
                <w:vertAlign w:val="superscript"/>
              </w:rPr>
              <w:t>2</w:t>
            </w:r>
            <w:r>
              <w:t xml:space="preserve">. Длина средней линии магнитной индукции l = 25 см. Определить Н (напряженность магнитного поля в сердечнике) и μr (относительная магнитная проницаемость материала сердечника). Материал сердечника – слаболегированная электротехническая листовая сталь Э11. </w:t>
            </w:r>
          </w:p>
        </w:tc>
        <w:tc>
          <w:tcPr>
            <w:tcW w:w="5922" w:type="dxa"/>
            <w:tcBorders>
              <w:top w:val="single" w:sz="4" w:space="0" w:color="000000"/>
              <w:left w:val="single" w:sz="4" w:space="0" w:color="000000"/>
              <w:bottom w:val="single" w:sz="4" w:space="0" w:color="000000"/>
              <w:right w:val="single" w:sz="4" w:space="0" w:color="000000"/>
            </w:tcBorders>
            <w:vAlign w:val="bottom"/>
          </w:tcPr>
          <w:p w:rsidR="00F911F5" w:rsidRDefault="00F911F5" w:rsidP="00F911F5">
            <w:pPr>
              <w:spacing w:after="40" w:line="240" w:lineRule="auto"/>
              <w:ind w:left="0" w:firstLine="0"/>
              <w:jc w:val="left"/>
            </w:pPr>
            <w:r>
              <w:rPr>
                <w:b/>
              </w:rPr>
              <w:t xml:space="preserve">Решение </w:t>
            </w:r>
          </w:p>
          <w:p w:rsidR="00F911F5" w:rsidRDefault="00F911F5" w:rsidP="00F911F5">
            <w:pPr>
              <w:spacing w:after="89" w:line="240" w:lineRule="auto"/>
              <w:ind w:left="0" w:firstLine="0"/>
              <w:jc w:val="left"/>
            </w:pPr>
            <w:r>
              <w:t xml:space="preserve">Найдем магнитную индукцию </w:t>
            </w:r>
          </w:p>
          <w:p w:rsidR="00F911F5" w:rsidRDefault="00F911F5" w:rsidP="00F911F5">
            <w:pPr>
              <w:spacing w:after="0" w:line="216" w:lineRule="auto"/>
              <w:ind w:left="45" w:right="2366" w:firstLine="471"/>
              <w:jc w:val="left"/>
            </w:pPr>
            <w:r>
              <w:rPr>
                <w:i/>
                <w:sz w:val="28"/>
              </w:rPr>
              <w:t>Ф</w:t>
            </w:r>
            <w:r>
              <w:rPr>
                <w:i/>
                <w:sz w:val="28"/>
              </w:rPr>
              <w:tab/>
            </w:r>
            <w:r>
              <w:rPr>
                <w:sz w:val="28"/>
              </w:rPr>
              <w:t>5,9</w:t>
            </w:r>
            <w:r>
              <w:rPr>
                <w:rFonts w:ascii="Segoe UI Symbol" w:eastAsia="Segoe UI Symbol" w:hAnsi="Segoe UI Symbol" w:cs="Segoe UI Symbol"/>
                <w:sz w:val="28"/>
              </w:rPr>
              <w:t></w:t>
            </w:r>
            <w:r>
              <w:rPr>
                <w:sz w:val="28"/>
              </w:rPr>
              <w:t>10</w:t>
            </w:r>
            <w:r>
              <w:rPr>
                <w:rFonts w:ascii="Segoe UI Symbol" w:eastAsia="Segoe UI Symbol" w:hAnsi="Segoe UI Symbol" w:cs="Segoe UI Symbol"/>
                <w:sz w:val="28"/>
                <w:vertAlign w:val="superscript"/>
              </w:rPr>
              <w:t></w:t>
            </w:r>
            <w:r>
              <w:rPr>
                <w:sz w:val="28"/>
                <w:vertAlign w:val="superscript"/>
              </w:rPr>
              <w:t>4</w:t>
            </w:r>
            <w:r>
              <w:rPr>
                <w:sz w:val="28"/>
                <w:vertAlign w:val="superscript"/>
              </w:rPr>
              <w:tab/>
            </w:r>
            <w:r>
              <w:rPr>
                <w:i/>
                <w:sz w:val="28"/>
              </w:rPr>
              <w:t xml:space="preserve">Вб В </w:t>
            </w:r>
            <w:r>
              <w:rPr>
                <w:rFonts w:ascii="Segoe UI Symbol" w:eastAsia="Segoe UI Symbol" w:hAnsi="Segoe UI Symbol" w:cs="Segoe UI Symbol"/>
                <w:sz w:val="28"/>
              </w:rPr>
              <w:t></w:t>
            </w:r>
            <w:r>
              <w:rPr>
                <w:rFonts w:ascii="Segoe UI Symbol" w:eastAsia="Segoe UI Symbol" w:hAnsi="Segoe UI Symbol" w:cs="Segoe UI Symbol"/>
                <w:sz w:val="28"/>
              </w:rPr>
              <w:tab/>
            </w:r>
            <w:r>
              <w:rPr>
                <w:rFonts w:ascii="Segoe UI Symbol" w:eastAsia="Segoe UI Symbol" w:hAnsi="Segoe UI Symbol" w:cs="Segoe UI Symbol"/>
                <w:sz w:val="28"/>
              </w:rPr>
              <w:t></w:t>
            </w:r>
            <w:r>
              <w:rPr>
                <w:rFonts w:ascii="Segoe UI Symbol" w:eastAsia="Segoe UI Symbol" w:hAnsi="Segoe UI Symbol" w:cs="Segoe UI Symbol"/>
                <w:sz w:val="28"/>
              </w:rPr>
              <w:tab/>
            </w:r>
            <w:r>
              <w:rPr>
                <w:sz w:val="20"/>
              </w:rPr>
              <w:t xml:space="preserve">4 </w:t>
            </w:r>
            <w:r>
              <w:rPr>
                <w:rFonts w:ascii="Segoe UI Symbol" w:eastAsia="Segoe UI Symbol" w:hAnsi="Segoe UI Symbol" w:cs="Segoe UI Symbol"/>
                <w:sz w:val="28"/>
              </w:rPr>
              <w:t></w:t>
            </w:r>
            <w:r>
              <w:rPr>
                <w:sz w:val="28"/>
              </w:rPr>
              <w:t xml:space="preserve">1,18 </w:t>
            </w:r>
            <w:r>
              <w:rPr>
                <w:sz w:val="20"/>
              </w:rPr>
              <w:t xml:space="preserve">2 </w:t>
            </w:r>
            <w:r>
              <w:t xml:space="preserve"> </w:t>
            </w:r>
          </w:p>
          <w:p w:rsidR="00F911F5" w:rsidRDefault="00F911F5" w:rsidP="00F911F5">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782912BB" wp14:editId="5AC096A7">
                      <wp:extent cx="238883" cy="6398"/>
                      <wp:effectExtent l="0" t="0" r="0" b="0"/>
                      <wp:docPr id="130865" name="Group 130865"/>
                      <wp:cNvGraphicFramePr/>
                      <a:graphic xmlns:a="http://schemas.openxmlformats.org/drawingml/2006/main">
                        <a:graphicData uri="http://schemas.microsoft.com/office/word/2010/wordprocessingGroup">
                          <wpg:wgp>
                            <wpg:cNvGrpSpPr/>
                            <wpg:grpSpPr>
                              <a:xfrm>
                                <a:off x="0" y="0"/>
                                <a:ext cx="238883" cy="6398"/>
                                <a:chOff x="0" y="0"/>
                                <a:chExt cx="238883" cy="6398"/>
                              </a:xfrm>
                            </wpg:grpSpPr>
                            <wps:wsp>
                              <wps:cNvPr id="16031" name="Shape 16031"/>
                              <wps:cNvSpPr/>
                              <wps:spPr>
                                <a:xfrm>
                                  <a:off x="0" y="0"/>
                                  <a:ext cx="238883" cy="0"/>
                                </a:xfrm>
                                <a:custGeom>
                                  <a:avLst/>
                                  <a:gdLst/>
                                  <a:ahLst/>
                                  <a:cxnLst/>
                                  <a:rect l="0" t="0" r="0" b="0"/>
                                  <a:pathLst>
                                    <a:path w="238883">
                                      <a:moveTo>
                                        <a:pt x="0" y="0"/>
                                      </a:moveTo>
                                      <a:lnTo>
                                        <a:pt x="238883" y="0"/>
                                      </a:lnTo>
                                    </a:path>
                                  </a:pathLst>
                                </a:custGeom>
                                <a:noFill/>
                                <a:ln w="6398" cap="flat" cmpd="sng" algn="ctr">
                                  <a:solidFill>
                                    <a:srgbClr val="000000"/>
                                  </a:solidFill>
                                  <a:prstDash val="solid"/>
                                  <a:round/>
                                </a:ln>
                                <a:effectLst/>
                              </wps:spPr>
                              <wps:bodyPr/>
                            </wps:wsp>
                          </wpg:wgp>
                        </a:graphicData>
                      </a:graphic>
                    </wp:inline>
                  </w:drawing>
                </mc:Choice>
                <mc:Fallback>
                  <w:pict>
                    <v:group w14:anchorId="426F07A8" id="Group 130865" o:spid="_x0000_s1026" style="width:18.8pt;height:.5pt;mso-position-horizontal-relative:char;mso-position-vertical-relative:line" coordsize="238883,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">
                      <v:shape id="Shape 16031" o:spid="_x0000_s1027" style="position:absolute;width:238883;height:0;visibility:visible;mso-wrap-style:square;v-text-anchor:top" coordsize="2388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l88QA&#10;AADeAAAADwAAAGRycy9kb3ducmV2LnhtbERP22oCMRB9L/gPYQRfpGatVsrWKFoRfChCbT9g2Iyb&#10;pZvJkmQv7dcbodC3OZzrrLeDrUVHPlSOFcxnGQjiwumKSwVfn8fHFxAhImusHZOCHwqw3Ywe1phr&#10;1/MHdZdYihTCIUcFJsYmlzIUhiyGmWuIE3d13mJM0JdSe+xTuK3lU5atpMWKU4PBht4MFd+X1iog&#10;PE4PpmmHrsX+93n5ft37s1RqMh52ryAiDfFf/Oc+6TR/lS3mcH8n3S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nZfPEAAAA3gAAAA8AAAAAAAAAAAAAAAAAmAIAAGRycy9k&#10;b3ducmV2LnhtbFBLBQYAAAAABAAEAPUAAACJAwAAAAA=&#10;" path="m,l238883,e" filled="f" strokeweight=".17772mm">
                        <v:path arrowok="t" textboxrect="0,0,238883,0"/>
                      </v:shape>
                      <w10:anchorlock/>
                    </v:group>
                  </w:pict>
                </mc:Fallback>
              </mc:AlternateContent>
            </w:r>
          </w:p>
          <w:p w:rsidR="00F911F5" w:rsidRDefault="00F911F5" w:rsidP="00F911F5">
            <w:pPr>
              <w:spacing w:after="68" w:line="240" w:lineRule="auto"/>
              <w:ind w:left="517" w:firstLine="0"/>
              <w:jc w:val="left"/>
            </w:pPr>
            <w:r>
              <w:rPr>
                <w:rFonts w:ascii="Calibri" w:eastAsia="Calibri" w:hAnsi="Calibri" w:cs="Calibri"/>
                <w:noProof/>
                <w:sz w:val="22"/>
              </w:rPr>
              <mc:AlternateContent>
                <mc:Choice Requires="wpg">
                  <w:drawing>
                    <wp:inline distT="0" distB="0" distL="0" distR="0" wp14:anchorId="29607549" wp14:editId="74804B95">
                      <wp:extent cx="986520" cy="6398"/>
                      <wp:effectExtent l="0" t="0" r="0" b="0"/>
                      <wp:docPr id="130866" name="Group 130866"/>
                      <wp:cNvGraphicFramePr/>
                      <a:graphic xmlns:a="http://schemas.openxmlformats.org/drawingml/2006/main">
                        <a:graphicData uri="http://schemas.microsoft.com/office/word/2010/wordprocessingGroup">
                          <wpg:wgp>
                            <wpg:cNvGrpSpPr/>
                            <wpg:grpSpPr>
                              <a:xfrm>
                                <a:off x="0" y="0"/>
                                <a:ext cx="986520" cy="6398"/>
                                <a:chOff x="0" y="0"/>
                                <a:chExt cx="986520" cy="6398"/>
                              </a:xfrm>
                            </wpg:grpSpPr>
                            <wps:wsp>
                              <wps:cNvPr id="16029" name="Shape 16029"/>
                              <wps:cNvSpPr/>
                              <wps:spPr>
                                <a:xfrm>
                                  <a:off x="0" y="0"/>
                                  <a:ext cx="149762" cy="0"/>
                                </a:xfrm>
                                <a:custGeom>
                                  <a:avLst/>
                                  <a:gdLst/>
                                  <a:ahLst/>
                                  <a:cxnLst/>
                                  <a:rect l="0" t="0" r="0" b="0"/>
                                  <a:pathLst>
                                    <a:path w="149762">
                                      <a:moveTo>
                                        <a:pt x="0" y="0"/>
                                      </a:moveTo>
                                      <a:lnTo>
                                        <a:pt x="149762" y="0"/>
                                      </a:lnTo>
                                    </a:path>
                                  </a:pathLst>
                                </a:custGeom>
                                <a:noFill/>
                                <a:ln w="6398" cap="flat" cmpd="sng" algn="ctr">
                                  <a:solidFill>
                                    <a:srgbClr val="000000"/>
                                  </a:solidFill>
                                  <a:prstDash val="solid"/>
                                  <a:round/>
                                </a:ln>
                                <a:effectLst/>
                              </wps:spPr>
                              <wps:bodyPr/>
                            </wps:wsp>
                            <wps:wsp>
                              <wps:cNvPr id="16030" name="Shape 16030"/>
                              <wps:cNvSpPr/>
                              <wps:spPr>
                                <a:xfrm>
                                  <a:off x="344677" y="0"/>
                                  <a:ext cx="641843" cy="0"/>
                                </a:xfrm>
                                <a:custGeom>
                                  <a:avLst/>
                                  <a:gdLst/>
                                  <a:ahLst/>
                                  <a:cxnLst/>
                                  <a:rect l="0" t="0" r="0" b="0"/>
                                  <a:pathLst>
                                    <a:path w="641843">
                                      <a:moveTo>
                                        <a:pt x="0" y="0"/>
                                      </a:moveTo>
                                      <a:lnTo>
                                        <a:pt x="641843" y="0"/>
                                      </a:lnTo>
                                    </a:path>
                                  </a:pathLst>
                                </a:custGeom>
                                <a:noFill/>
                                <a:ln w="6398" cap="flat" cmpd="sng" algn="ctr">
                                  <a:solidFill>
                                    <a:srgbClr val="000000"/>
                                  </a:solidFill>
                                  <a:prstDash val="solid"/>
                                  <a:round/>
                                </a:ln>
                                <a:effectLst/>
                              </wps:spPr>
                              <wps:bodyPr/>
                            </wps:wsp>
                          </wpg:wgp>
                        </a:graphicData>
                      </a:graphic>
                    </wp:inline>
                  </w:drawing>
                </mc:Choice>
                <mc:Fallback>
                  <w:pict>
                    <v:group w14:anchorId="052FAD6A" id="Group 130866" o:spid="_x0000_s1026" style="width:77.7pt;height:.5pt;mso-position-horizontal-relative:char;mso-position-vertical-relative:line" coordsize="9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">
                      <v:shape id="Shape 16029" o:spid="_x0000_s1027" style="position:absolute;width:1497;height:0;visibility:visible;mso-wrap-style:square;v-text-anchor:top" coordsize="149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DQsMA&#10;AADeAAAADwAAAGRycy9kb3ducmV2LnhtbERPTYvCMBC9L/gfwgje1lQPxa2mRXQVD4uwVfQ6NGNb&#10;bCalyWr99xtB8DaP9zmLrDeNuFHnassKJuMIBHFhdc2lguNh8zkD4TyyxsYyKXiQgywdfCww0fbO&#10;v3TLfSlCCLsEFVTet4mUrqjIoBvbljhwF9sZ9AF2pdQd3kO4aeQ0imJpsObQUGFLq4qKa/5nFKw3&#10;M73ND/HpZ1vz6vvc7x/HmJQaDfvlHISn3r/FL/dOh/lxNP2C5zvhBp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qDQsMAAADeAAAADwAAAAAAAAAAAAAAAACYAgAAZHJzL2Rv&#10;d25yZXYueG1sUEsFBgAAAAAEAAQA9QAAAIgDAAAAAA==&#10;" path="m,l149762,e" filled="f" strokeweight=".17772mm">
                        <v:path arrowok="t" textboxrect="0,0,149762,0"/>
                      </v:shape>
                      <v:shape id="Shape 16030" o:spid="_x0000_s1028" style="position:absolute;left:3446;width:6419;height:0;visibility:visible;mso-wrap-style:square;v-text-anchor:top" coordsize="641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0SscA&#10;AADeAAAADwAAAGRycy9kb3ducmV2LnhtbESPS2vDQAyE74X8h0WB3up1WwjFzca4BUObQyCPQ47C&#10;Kz+oV2t7t4nz76tDoDcJjWbmW+ez69WFptB5NvCcpKCIK287bgycjuXTG6gQkS32nsnAjQLkm8XD&#10;GjPrr7ynyyE2Skw4ZGigjXHItA5VSw5D4gdiudV+chhlnRptJ7yKuev1S5qutMOOJaHFgT5bqn4O&#10;v85AX7h9Xe622/PwUYw3LPX4rWtjHpdz8Q4q0hz/xffvLyv1V+mrAAiOzK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FNErHAAAA3gAAAA8AAAAAAAAAAAAAAAAAmAIAAGRy&#10;cy9kb3ducmV2LnhtbFBLBQYAAAAABAAEAPUAAACMAwAAAAA=&#10;" path="m,l641843,e" filled="f" strokeweight=".17772mm">
                        <v:path arrowok="t" textboxrect="0,0,641843,0"/>
                      </v:shape>
                      <w10:anchorlock/>
                    </v:group>
                  </w:pict>
                </mc:Fallback>
              </mc:AlternateContent>
            </w:r>
          </w:p>
          <w:p w:rsidR="00F911F5" w:rsidRDefault="00F911F5" w:rsidP="00F911F5">
            <w:pPr>
              <w:spacing w:after="49" w:line="240" w:lineRule="auto"/>
              <w:ind w:left="559" w:firstLine="0"/>
              <w:jc w:val="left"/>
            </w:pPr>
            <w:r>
              <w:rPr>
                <w:i/>
                <w:sz w:val="28"/>
              </w:rPr>
              <w:t xml:space="preserve">S </w:t>
            </w:r>
            <w:r>
              <w:rPr>
                <w:i/>
                <w:sz w:val="28"/>
              </w:rPr>
              <w:tab/>
              <w:t xml:space="preserve"> </w:t>
            </w:r>
            <w:r>
              <w:rPr>
                <w:sz w:val="28"/>
              </w:rPr>
              <w:t>5</w:t>
            </w:r>
            <w:r>
              <w:rPr>
                <w:rFonts w:ascii="Segoe UI Symbol" w:eastAsia="Segoe UI Symbol" w:hAnsi="Segoe UI Symbol" w:cs="Segoe UI Symbol"/>
                <w:sz w:val="28"/>
              </w:rPr>
              <w:t></w:t>
            </w:r>
            <w:r>
              <w:rPr>
                <w:sz w:val="28"/>
              </w:rPr>
              <w:t>10</w:t>
            </w:r>
            <w:r>
              <w:rPr>
                <w:rFonts w:ascii="Segoe UI Symbol" w:eastAsia="Segoe UI Symbol" w:hAnsi="Segoe UI Symbol" w:cs="Segoe UI Symbol"/>
                <w:sz w:val="28"/>
                <w:vertAlign w:val="superscript"/>
              </w:rPr>
              <w:t></w:t>
            </w:r>
            <w:r>
              <w:rPr>
                <w:rFonts w:ascii="Segoe UI Symbol" w:eastAsia="Segoe UI Symbol" w:hAnsi="Segoe UI Symbol" w:cs="Segoe UI Symbol"/>
                <w:sz w:val="28"/>
                <w:vertAlign w:val="superscript"/>
              </w:rPr>
              <w:tab/>
            </w:r>
            <w:r>
              <w:rPr>
                <w:i/>
                <w:sz w:val="28"/>
              </w:rPr>
              <w:t>м</w:t>
            </w:r>
          </w:p>
          <w:p w:rsidR="00F911F5" w:rsidRDefault="00F911F5" w:rsidP="00F911F5">
            <w:pPr>
              <w:spacing w:after="0" w:line="234" w:lineRule="auto"/>
              <w:ind w:left="0" w:firstLine="0"/>
              <w:jc w:val="left"/>
            </w:pPr>
            <w:r>
              <w:t xml:space="preserve">По кривой намагничивания для стали Э11 найдем, что индукции B = 1,18 Вб/м2 соответствует H = 800 А/м. </w:t>
            </w:r>
          </w:p>
          <w:p w:rsidR="00F911F5" w:rsidRDefault="00F911F5" w:rsidP="00F911F5">
            <w:pPr>
              <w:spacing w:after="0" w:line="276" w:lineRule="auto"/>
              <w:ind w:left="0" w:firstLine="0"/>
              <w:jc w:val="center"/>
            </w:pPr>
            <w:r>
              <w:rPr>
                <w:rFonts w:ascii="Calibri" w:eastAsia="Calibri" w:hAnsi="Calibri" w:cs="Calibri"/>
                <w:noProof/>
                <w:position w:val="1"/>
                <w:sz w:val="22"/>
              </w:rPr>
              <w:drawing>
                <wp:inline distT="0" distB="0" distL="0" distR="0" wp14:anchorId="78E079B4" wp14:editId="56A9E1DB">
                  <wp:extent cx="2604770" cy="1462913"/>
                  <wp:effectExtent l="0" t="0" r="0" b="0"/>
                  <wp:docPr id="16" name="Picture 16079"/>
                  <wp:cNvGraphicFramePr/>
                  <a:graphic xmlns:a="http://schemas.openxmlformats.org/drawingml/2006/main">
                    <a:graphicData uri="http://schemas.openxmlformats.org/drawingml/2006/picture">
                      <pic:pic xmlns:pic="http://schemas.openxmlformats.org/drawingml/2006/picture">
                        <pic:nvPicPr>
                          <pic:cNvPr id="16079" name="Picture 16079"/>
                          <pic:cNvPicPr/>
                        </pic:nvPicPr>
                        <pic:blipFill>
                          <a:blip r:embed="rId98"/>
                          <a:stretch>
                            <a:fillRect/>
                          </a:stretch>
                        </pic:blipFill>
                        <pic:spPr>
                          <a:xfrm>
                            <a:off x="0" y="0"/>
                            <a:ext cx="2604770" cy="1462913"/>
                          </a:xfrm>
                          <a:prstGeom prst="rect">
                            <a:avLst/>
                          </a:prstGeom>
                        </pic:spPr>
                      </pic:pic>
                    </a:graphicData>
                  </a:graphic>
                </wp:inline>
              </w:drawing>
            </w:r>
            <w:r>
              <w:t xml:space="preserve"> </w:t>
            </w:r>
          </w:p>
        </w:tc>
      </w:tr>
      <w:tr w:rsidR="00F911F5" w:rsidTr="00F911F5">
        <w:trPr>
          <w:trHeight w:val="3516"/>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left"/>
            </w:pPr>
          </w:p>
        </w:tc>
        <w:tc>
          <w:tcPr>
            <w:tcW w:w="592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43" w:line="240" w:lineRule="auto"/>
              <w:ind w:left="3" w:firstLine="0"/>
              <w:jc w:val="left"/>
            </w:pPr>
            <w:r>
              <w:t xml:space="preserve"> </w:t>
            </w:r>
          </w:p>
          <w:p w:rsidR="00F911F5" w:rsidRDefault="00F911F5" w:rsidP="00F911F5">
            <w:pPr>
              <w:spacing w:after="27" w:line="234" w:lineRule="auto"/>
              <w:ind w:left="3" w:right="266" w:firstLine="0"/>
              <w:jc w:val="left"/>
            </w:pPr>
            <w:r>
              <w:t xml:space="preserve">Общая магнитодвижущая сила по второму закону Кирхгофа для магнитной цепи (закону полного тока) F = H•l = 800•0,25 = 200 А. Определим абсолютную магнитную проницаемость: </w:t>
            </w:r>
          </w:p>
          <w:p w:rsidR="00F911F5" w:rsidRDefault="00F911F5" w:rsidP="00F911F5">
            <w:pPr>
              <w:spacing w:after="0" w:line="240" w:lineRule="auto"/>
              <w:ind w:left="705" w:firstLine="0"/>
              <w:jc w:val="left"/>
            </w:pPr>
            <w:r>
              <w:rPr>
                <w:i/>
                <w:sz w:val="28"/>
              </w:rPr>
              <w:t xml:space="preserve">В </w:t>
            </w:r>
            <w:r>
              <w:rPr>
                <w:sz w:val="28"/>
              </w:rPr>
              <w:t>1,18</w:t>
            </w:r>
          </w:p>
          <w:p w:rsidR="00F911F5" w:rsidRDefault="00F911F5" w:rsidP="00F911F5">
            <w:pPr>
              <w:spacing w:after="0" w:line="240" w:lineRule="auto"/>
              <w:ind w:left="31" w:firstLine="0"/>
              <w:jc w:val="left"/>
            </w:pPr>
            <w:r>
              <w:rPr>
                <w:rFonts w:ascii="Segoe UI Symbol" w:eastAsia="Segoe UI Symbol" w:hAnsi="Segoe UI Symbol" w:cs="Segoe UI Symbol"/>
                <w:sz w:val="28"/>
              </w:rPr>
              <w:t></w:t>
            </w:r>
            <w:r>
              <w:rPr>
                <w:i/>
                <w:sz w:val="28"/>
                <w:vertAlign w:val="subscript"/>
              </w:rPr>
              <w:t xml:space="preserve">а   </w:t>
            </w:r>
            <w:r>
              <w:rPr>
                <w:rFonts w:ascii="Segoe UI Symbol" w:eastAsia="Segoe UI Symbol" w:hAnsi="Segoe UI Symbol" w:cs="Segoe UI Symbol"/>
                <w:sz w:val="28"/>
              </w:rPr>
              <w:t></w:t>
            </w:r>
            <w:r>
              <w:rPr>
                <w:rFonts w:ascii="Segoe UI Symbol" w:eastAsia="Segoe UI Symbol" w:hAnsi="Segoe UI Symbol" w:cs="Segoe UI Symbol"/>
                <w:sz w:val="28"/>
              </w:rPr>
              <w:tab/>
            </w:r>
            <w:r>
              <w:rPr>
                <w:rFonts w:ascii="Segoe UI Symbol" w:eastAsia="Segoe UI Symbol" w:hAnsi="Segoe UI Symbol" w:cs="Segoe UI Symbol"/>
                <w:sz w:val="28"/>
              </w:rPr>
              <w:t></w:t>
            </w:r>
            <w:r>
              <w:rPr>
                <w:rFonts w:ascii="Segoe UI Symbol" w:eastAsia="Segoe UI Symbol" w:hAnsi="Segoe UI Symbol" w:cs="Segoe UI Symbol"/>
                <w:sz w:val="28"/>
              </w:rPr>
              <w:tab/>
            </w:r>
            <w:r>
              <w:rPr>
                <w:rFonts w:ascii="Segoe UI Symbol" w:eastAsia="Segoe UI Symbol" w:hAnsi="Segoe UI Symbol" w:cs="Segoe UI Symbol"/>
                <w:sz w:val="28"/>
              </w:rPr>
              <w:t></w:t>
            </w:r>
            <w:r>
              <w:rPr>
                <w:sz w:val="28"/>
              </w:rPr>
              <w:t>1475</w:t>
            </w:r>
            <w:r>
              <w:rPr>
                <w:rFonts w:ascii="Segoe UI Symbol" w:eastAsia="Segoe UI Symbol" w:hAnsi="Segoe UI Symbol" w:cs="Segoe UI Symbol"/>
                <w:sz w:val="28"/>
              </w:rPr>
              <w:t></w:t>
            </w:r>
            <w:r>
              <w:rPr>
                <w:sz w:val="28"/>
              </w:rPr>
              <w:t>10</w:t>
            </w:r>
            <w:r>
              <w:rPr>
                <w:rFonts w:ascii="Segoe UI Symbol" w:eastAsia="Segoe UI Symbol" w:hAnsi="Segoe UI Symbol" w:cs="Segoe UI Symbol"/>
                <w:sz w:val="28"/>
                <w:vertAlign w:val="superscript"/>
              </w:rPr>
              <w:t></w:t>
            </w:r>
            <w:r>
              <w:rPr>
                <w:sz w:val="28"/>
                <w:vertAlign w:val="superscript"/>
              </w:rPr>
              <w:t xml:space="preserve">6 </w:t>
            </w:r>
            <w:r>
              <w:rPr>
                <w:i/>
                <w:sz w:val="44"/>
                <w:vertAlign w:val="superscript"/>
              </w:rPr>
              <w:t>Гн</w:t>
            </w:r>
            <w:r>
              <w:t xml:space="preserve"> </w:t>
            </w:r>
          </w:p>
          <w:p w:rsidR="00F911F5" w:rsidRDefault="00F911F5" w:rsidP="00F911F5">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4E4A64F3" wp14:editId="170FA8AE">
                      <wp:extent cx="214975" cy="6415"/>
                      <wp:effectExtent l="0" t="0" r="0" b="0"/>
                      <wp:docPr id="130966" name="Group 130966"/>
                      <wp:cNvGraphicFramePr/>
                      <a:graphic xmlns:a="http://schemas.openxmlformats.org/drawingml/2006/main">
                        <a:graphicData uri="http://schemas.microsoft.com/office/word/2010/wordprocessingGroup">
                          <wpg:wgp>
                            <wpg:cNvGrpSpPr/>
                            <wpg:grpSpPr>
                              <a:xfrm>
                                <a:off x="0" y="0"/>
                                <a:ext cx="214975" cy="6415"/>
                                <a:chOff x="0" y="0"/>
                                <a:chExt cx="214975" cy="6415"/>
                              </a:xfrm>
                            </wpg:grpSpPr>
                            <wps:wsp>
                              <wps:cNvPr id="16093" name="Shape 16093"/>
                              <wps:cNvSpPr/>
                              <wps:spPr>
                                <a:xfrm>
                                  <a:off x="0" y="0"/>
                                  <a:ext cx="214975" cy="0"/>
                                </a:xfrm>
                                <a:custGeom>
                                  <a:avLst/>
                                  <a:gdLst/>
                                  <a:ahLst/>
                                  <a:cxnLst/>
                                  <a:rect l="0" t="0" r="0" b="0"/>
                                  <a:pathLst>
                                    <a:path w="214975">
                                      <a:moveTo>
                                        <a:pt x="0" y="0"/>
                                      </a:moveTo>
                                      <a:lnTo>
                                        <a:pt x="214975" y="0"/>
                                      </a:lnTo>
                                    </a:path>
                                  </a:pathLst>
                                </a:custGeom>
                                <a:noFill/>
                                <a:ln w="6415" cap="flat" cmpd="sng" algn="ctr">
                                  <a:solidFill>
                                    <a:srgbClr val="000000"/>
                                  </a:solidFill>
                                  <a:prstDash val="solid"/>
                                  <a:round/>
                                </a:ln>
                                <a:effectLst/>
                              </wps:spPr>
                              <wps:bodyPr/>
                            </wps:wsp>
                          </wpg:wgp>
                        </a:graphicData>
                      </a:graphic>
                    </wp:inline>
                  </w:drawing>
                </mc:Choice>
                <mc:Fallback>
                  <w:pict>
                    <v:group w14:anchorId="67570D65" id="Group 130966" o:spid="_x0000_s1026" style="width:16.95pt;height:.5pt;mso-position-horizontal-relative:char;mso-position-vertical-relative:line" coordsize="214975,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">
                      <v:shape id="Shape 16093" o:spid="_x0000_s1027" style="position:absolute;width:214975;height:0;visibility:visible;mso-wrap-style:square;v-text-anchor:top" coordsize="214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lsSMMA&#10;AADeAAAADwAAAGRycy9kb3ducmV2LnhtbERPTWsCMRC9F/wPYYTeaqJSqatRFqEgeKhVoddhM24W&#10;N5MlSd3tvzeFQm/zeJ+z3g6uFXcKsfGsYTpRIIgrbxquNVzO7y9vIGJCNth6Jg0/FGG7GT2tsTC+&#10;50+6n1ItcgjHAjXYlLpCylhZchgnviPO3NUHhynDUEsTsM/hrpUzpRbSYcO5wWJHO0vV7fTtNMxC&#10;9VGHo+2PZfmKZXtQ86/9Revn8VCuQCQa0r/4z703ef5CLefw+06+QW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lsSMMAAADeAAAADwAAAAAAAAAAAAAAAACYAgAAZHJzL2Rv&#10;d25yZXYueG1sUEsFBgAAAAAEAAQA9QAAAIgDAAAAAA==&#10;" path="m,l214975,e" filled="f" strokeweight=".17819mm">
                        <v:path arrowok="t" textboxrect="0,0,214975,0"/>
                      </v:shape>
                      <w10:anchorlock/>
                    </v:group>
                  </w:pict>
                </mc:Fallback>
              </mc:AlternateContent>
            </w:r>
          </w:p>
          <w:p w:rsidR="00F911F5" w:rsidRDefault="00F911F5" w:rsidP="00F911F5">
            <w:pPr>
              <w:spacing w:after="54" w:line="240" w:lineRule="auto"/>
              <w:ind w:left="650" w:firstLine="0"/>
              <w:jc w:val="left"/>
            </w:pPr>
            <w:r>
              <w:rPr>
                <w:rFonts w:ascii="Calibri" w:eastAsia="Calibri" w:hAnsi="Calibri" w:cs="Calibri"/>
                <w:noProof/>
                <w:sz w:val="22"/>
              </w:rPr>
              <mc:AlternateContent>
                <mc:Choice Requires="wpg">
                  <w:drawing>
                    <wp:inline distT="0" distB="0" distL="0" distR="0" wp14:anchorId="4EC6CBFD" wp14:editId="3B8C8C44">
                      <wp:extent cx="637815" cy="6415"/>
                      <wp:effectExtent l="0" t="0" r="0" b="0"/>
                      <wp:docPr id="130967" name="Group 130967"/>
                      <wp:cNvGraphicFramePr/>
                      <a:graphic xmlns:a="http://schemas.openxmlformats.org/drawingml/2006/main">
                        <a:graphicData uri="http://schemas.microsoft.com/office/word/2010/wordprocessingGroup">
                          <wpg:wgp>
                            <wpg:cNvGrpSpPr/>
                            <wpg:grpSpPr>
                              <a:xfrm>
                                <a:off x="0" y="0"/>
                                <a:ext cx="637815" cy="6415"/>
                                <a:chOff x="0" y="0"/>
                                <a:chExt cx="637815" cy="6415"/>
                              </a:xfrm>
                            </wpg:grpSpPr>
                            <wps:wsp>
                              <wps:cNvPr id="16091" name="Shape 16091"/>
                              <wps:cNvSpPr/>
                              <wps:spPr>
                                <a:xfrm>
                                  <a:off x="0" y="0"/>
                                  <a:ext cx="171980" cy="0"/>
                                </a:xfrm>
                                <a:custGeom>
                                  <a:avLst/>
                                  <a:gdLst/>
                                  <a:ahLst/>
                                  <a:cxnLst/>
                                  <a:rect l="0" t="0" r="0" b="0"/>
                                  <a:pathLst>
                                    <a:path w="171980">
                                      <a:moveTo>
                                        <a:pt x="0" y="0"/>
                                      </a:moveTo>
                                      <a:lnTo>
                                        <a:pt x="171980" y="0"/>
                                      </a:lnTo>
                                    </a:path>
                                  </a:pathLst>
                                </a:custGeom>
                                <a:noFill/>
                                <a:ln w="6415" cap="flat" cmpd="sng" algn="ctr">
                                  <a:solidFill>
                                    <a:srgbClr val="000000"/>
                                  </a:solidFill>
                                  <a:prstDash val="solid"/>
                                  <a:round/>
                                </a:ln>
                                <a:effectLst/>
                              </wps:spPr>
                              <wps:bodyPr/>
                            </wps:wsp>
                            <wps:wsp>
                              <wps:cNvPr id="16092" name="Shape 16092"/>
                              <wps:cNvSpPr/>
                              <wps:spPr>
                                <a:xfrm>
                                  <a:off x="366557" y="0"/>
                                  <a:ext cx="271258" cy="0"/>
                                </a:xfrm>
                                <a:custGeom>
                                  <a:avLst/>
                                  <a:gdLst/>
                                  <a:ahLst/>
                                  <a:cxnLst/>
                                  <a:rect l="0" t="0" r="0" b="0"/>
                                  <a:pathLst>
                                    <a:path w="271258">
                                      <a:moveTo>
                                        <a:pt x="0" y="0"/>
                                      </a:moveTo>
                                      <a:lnTo>
                                        <a:pt x="271258" y="0"/>
                                      </a:lnTo>
                                    </a:path>
                                  </a:pathLst>
                                </a:custGeom>
                                <a:noFill/>
                                <a:ln w="6415" cap="flat" cmpd="sng" algn="ctr">
                                  <a:solidFill>
                                    <a:srgbClr val="000000"/>
                                  </a:solidFill>
                                  <a:prstDash val="solid"/>
                                  <a:round/>
                                </a:ln>
                                <a:effectLst/>
                              </wps:spPr>
                              <wps:bodyPr/>
                            </wps:wsp>
                          </wpg:wgp>
                        </a:graphicData>
                      </a:graphic>
                    </wp:inline>
                  </w:drawing>
                </mc:Choice>
                <mc:Fallback>
                  <w:pict>
                    <v:group w14:anchorId="20997ABE" id="Group 130967" o:spid="_x0000_s1026" style="width:50.2pt;height:.5pt;mso-position-horizontal-relative:char;mso-position-vertical-relative:line" coordsize="637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">
                      <v:shape id="Shape 16091" o:spid="_x0000_s1027" style="position:absolute;width:1719;height:0;visibility:visible;mso-wrap-style:square;v-text-anchor:top" coordsize="171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m7PsMA&#10;AADeAAAADwAAAGRycy9kb3ducmV2LnhtbERP3UrDMBS+F3yHcAbeuaS96LQuG0McbBdDrHuAQ3Ns&#10;ypqTksSue3sjCN6dj+/3rLezG8REIfaeNRRLBYK49abnTsP5c//4BCImZIODZ9Jwowjbzf3dGmvj&#10;r/xBU5M6kUM41qjBpjTWUsbWksO49CNx5r58cJgyDJ00Aa853A2yVKqSDnvODRZHerXUXppvp6Eq&#10;j+pcrgLbC9miwdP72/E2af2wmHcvIBLN6V/85z6YPL9SzwX8vpNv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m7PsMAAADeAAAADwAAAAAAAAAAAAAAAACYAgAAZHJzL2Rv&#10;d25yZXYueG1sUEsFBgAAAAAEAAQA9QAAAIgDAAAAAA==&#10;" path="m,l171980,e" filled="f" strokeweight=".17819mm">
                        <v:path arrowok="t" textboxrect="0,0,171980,0"/>
                      </v:shape>
                      <v:shape id="Shape 16092" o:spid="_x0000_s1028" style="position:absolute;left:3665;width:2713;height:0;visibility:visible;mso-wrap-style:square;v-text-anchor:top" coordsize="271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LTEMQA&#10;AADeAAAADwAAAGRycy9kb3ducmV2LnhtbERPTWsCMRC9C/0PYQq9iGaVInY1ikgtxXqwKp6Hzbi7&#10;uJmsSbqu/94IBW/zeJ8znbemEg05X1pWMOgnIIgzq0vOFRz2q94YhA/IGivLpOBGHuazl84UU22v&#10;/EvNLuQihrBPUUERQp1K6bOCDPq+rYkjd7LOYIjQ5VI7vMZwU8lhkoykwZJjQ4E1LQvKzrs/o8C4&#10;n9XxfWu6g69ms0R3uqzHn6jU22u7mIAI1Ian+N/9reP8UfIxhMc78QY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i0xDEAAAA3gAAAA8AAAAAAAAAAAAAAAAAmAIAAGRycy9k&#10;b3ducmV2LnhtbFBLBQYAAAAABAAEAPUAAACJAwAAAAA=&#10;" path="m,l271258,e" filled="f" strokeweight=".17819mm">
                        <v:path arrowok="t" textboxrect="0,0,271258,0"/>
                      </v:shape>
                      <w10:anchorlock/>
                    </v:group>
                  </w:pict>
                </mc:Fallback>
              </mc:AlternateContent>
            </w:r>
          </w:p>
          <w:p w:rsidR="00F911F5" w:rsidRDefault="00F911F5" w:rsidP="00F911F5">
            <w:pPr>
              <w:spacing w:after="40" w:line="240" w:lineRule="auto"/>
              <w:ind w:left="674" w:firstLine="0"/>
              <w:jc w:val="left"/>
            </w:pPr>
            <w:r>
              <w:rPr>
                <w:i/>
                <w:sz w:val="28"/>
              </w:rPr>
              <w:t xml:space="preserve">Н </w:t>
            </w:r>
            <w:r>
              <w:rPr>
                <w:sz w:val="28"/>
              </w:rPr>
              <w:t>800</w:t>
            </w:r>
            <w:r>
              <w:rPr>
                <w:sz w:val="28"/>
              </w:rPr>
              <w:tab/>
            </w:r>
            <w:r>
              <w:rPr>
                <w:i/>
                <w:sz w:val="28"/>
              </w:rPr>
              <w:t>м</w:t>
            </w:r>
          </w:p>
          <w:p w:rsidR="00F911F5" w:rsidRDefault="00F911F5" w:rsidP="00F911F5">
            <w:pPr>
              <w:spacing w:after="152" w:line="234" w:lineRule="auto"/>
              <w:ind w:left="3" w:firstLine="0"/>
              <w:jc w:val="left"/>
            </w:pPr>
            <w:r>
              <w:t xml:space="preserve">Магнитная проницаемость (относительная магнитная проницаемость) </w:t>
            </w:r>
          </w:p>
          <w:p w:rsidR="00F911F5" w:rsidRDefault="00F911F5" w:rsidP="00F911F5">
            <w:pPr>
              <w:spacing w:after="0" w:line="240" w:lineRule="auto"/>
              <w:ind w:left="648" w:firstLine="0"/>
              <w:jc w:val="left"/>
            </w:pPr>
            <w:r>
              <w:rPr>
                <w:rFonts w:ascii="Segoe UI Symbol" w:eastAsia="Segoe UI Symbol" w:hAnsi="Segoe UI Symbol" w:cs="Segoe UI Symbol"/>
                <w:sz w:val="28"/>
              </w:rPr>
              <w:t></w:t>
            </w:r>
            <w:r>
              <w:rPr>
                <w:i/>
                <w:sz w:val="20"/>
                <w:u w:val="single" w:color="000000"/>
              </w:rPr>
              <w:t xml:space="preserve">а </w:t>
            </w:r>
            <w:r>
              <w:rPr>
                <w:sz w:val="28"/>
              </w:rPr>
              <w:t>1475</w:t>
            </w:r>
            <w:r>
              <w:rPr>
                <w:rFonts w:ascii="Segoe UI Symbol" w:eastAsia="Segoe UI Symbol" w:hAnsi="Segoe UI Symbol" w:cs="Segoe UI Symbol"/>
                <w:sz w:val="28"/>
              </w:rPr>
              <w:t></w:t>
            </w:r>
            <w:r>
              <w:rPr>
                <w:sz w:val="28"/>
              </w:rPr>
              <w:t>10</w:t>
            </w:r>
            <w:r>
              <w:rPr>
                <w:rFonts w:ascii="Segoe UI Symbol" w:eastAsia="Segoe UI Symbol" w:hAnsi="Segoe UI Symbol" w:cs="Segoe UI Symbol"/>
                <w:sz w:val="20"/>
              </w:rPr>
              <w:t></w:t>
            </w:r>
            <w:r>
              <w:rPr>
                <w:sz w:val="20"/>
              </w:rPr>
              <w:t xml:space="preserve">76   </w:t>
            </w:r>
            <w:r>
              <w:rPr>
                <w:sz w:val="28"/>
              </w:rPr>
              <w:t>1175</w:t>
            </w:r>
            <w:r>
              <w:t xml:space="preserve"> </w:t>
            </w:r>
          </w:p>
          <w:p w:rsidR="00F911F5" w:rsidRDefault="00F911F5" w:rsidP="00F911F5">
            <w:pPr>
              <w:spacing w:after="0" w:line="240" w:lineRule="auto"/>
              <w:ind w:left="31" w:firstLine="0"/>
              <w:jc w:val="left"/>
            </w:pPr>
            <w:r>
              <w:rPr>
                <w:rFonts w:ascii="Segoe UI Symbol" w:eastAsia="Segoe UI Symbol" w:hAnsi="Segoe UI Symbol" w:cs="Segoe UI Symbol"/>
                <w:sz w:val="28"/>
              </w:rPr>
              <w:t></w:t>
            </w:r>
            <w:r>
              <w:rPr>
                <w:i/>
                <w:sz w:val="28"/>
                <w:vertAlign w:val="subscript"/>
              </w:rPr>
              <w:t xml:space="preserve">r </w:t>
            </w:r>
            <w:r>
              <w:rPr>
                <w:rFonts w:ascii="Segoe UI Symbol" w:eastAsia="Segoe UI Symbol" w:hAnsi="Segoe UI Symbol" w:cs="Segoe UI Symbol"/>
                <w:sz w:val="28"/>
              </w:rPr>
              <w:t></w:t>
            </w:r>
            <w:r>
              <w:rPr>
                <w:rFonts w:ascii="Segoe UI Symbol" w:eastAsia="Segoe UI Symbol" w:hAnsi="Segoe UI Symbol" w:cs="Segoe UI Symbol"/>
                <w:sz w:val="28"/>
              </w:rPr>
              <w:tab/>
            </w:r>
            <w:r>
              <w:rPr>
                <w:rFonts w:ascii="Segoe UI Symbol" w:eastAsia="Segoe UI Symbol" w:hAnsi="Segoe UI Symbol" w:cs="Segoe UI Symbol"/>
                <w:sz w:val="28"/>
              </w:rPr>
              <w:t></w:t>
            </w:r>
            <w:r>
              <w:rPr>
                <w:rFonts w:ascii="Segoe UI Symbol" w:eastAsia="Segoe UI Symbol" w:hAnsi="Segoe UI Symbol" w:cs="Segoe UI Symbol"/>
                <w:sz w:val="28"/>
              </w:rPr>
              <w:tab/>
            </w:r>
            <w:r>
              <w:rPr>
                <w:rFonts w:ascii="Segoe UI Symbol" w:eastAsia="Segoe UI Symbol" w:hAnsi="Segoe UI Symbol" w:cs="Segoe UI Symbol"/>
                <w:sz w:val="28"/>
                <w:vertAlign w:val="subscript"/>
              </w:rPr>
              <w:t xml:space="preserve"> </w:t>
            </w:r>
            <w:r>
              <w:rPr>
                <w:rFonts w:ascii="Segoe UI Symbol" w:eastAsia="Segoe UI Symbol" w:hAnsi="Segoe UI Symbol" w:cs="Segoe UI Symbol"/>
                <w:sz w:val="28"/>
              </w:rPr>
              <w:t></w:t>
            </w:r>
          </w:p>
          <w:p w:rsidR="00F911F5" w:rsidRDefault="00F911F5" w:rsidP="00F911F5">
            <w:pPr>
              <w:spacing w:after="91" w:line="240" w:lineRule="auto"/>
              <w:ind w:left="1294" w:firstLine="0"/>
              <w:jc w:val="left"/>
            </w:pPr>
            <w:r>
              <w:rPr>
                <w:rFonts w:ascii="Calibri" w:eastAsia="Calibri" w:hAnsi="Calibri" w:cs="Calibri"/>
                <w:noProof/>
                <w:sz w:val="22"/>
              </w:rPr>
              <mc:AlternateContent>
                <mc:Choice Requires="wpg">
                  <w:drawing>
                    <wp:inline distT="0" distB="0" distL="0" distR="0" wp14:anchorId="19EDE100" wp14:editId="55DD7DBD">
                      <wp:extent cx="771678" cy="6366"/>
                      <wp:effectExtent l="0" t="0" r="0" b="0"/>
                      <wp:docPr id="130968" name="Group 130968"/>
                      <wp:cNvGraphicFramePr/>
                      <a:graphic xmlns:a="http://schemas.openxmlformats.org/drawingml/2006/main">
                        <a:graphicData uri="http://schemas.microsoft.com/office/word/2010/wordprocessingGroup">
                          <wpg:wgp>
                            <wpg:cNvGrpSpPr/>
                            <wpg:grpSpPr>
                              <a:xfrm>
                                <a:off x="0" y="0"/>
                                <a:ext cx="771678" cy="6366"/>
                                <a:chOff x="0" y="0"/>
                                <a:chExt cx="771678" cy="6366"/>
                              </a:xfrm>
                            </wpg:grpSpPr>
                            <wps:wsp>
                              <wps:cNvPr id="16117" name="Shape 16117"/>
                              <wps:cNvSpPr/>
                              <wps:spPr>
                                <a:xfrm>
                                  <a:off x="0" y="0"/>
                                  <a:ext cx="771678" cy="0"/>
                                </a:xfrm>
                                <a:custGeom>
                                  <a:avLst/>
                                  <a:gdLst/>
                                  <a:ahLst/>
                                  <a:cxnLst/>
                                  <a:rect l="0" t="0" r="0" b="0"/>
                                  <a:pathLst>
                                    <a:path w="771678">
                                      <a:moveTo>
                                        <a:pt x="0" y="0"/>
                                      </a:moveTo>
                                      <a:lnTo>
                                        <a:pt x="771678" y="0"/>
                                      </a:lnTo>
                                    </a:path>
                                  </a:pathLst>
                                </a:custGeom>
                                <a:noFill/>
                                <a:ln w="6366" cap="flat" cmpd="sng" algn="ctr">
                                  <a:solidFill>
                                    <a:srgbClr val="000000"/>
                                  </a:solidFill>
                                  <a:prstDash val="solid"/>
                                  <a:round/>
                                </a:ln>
                                <a:effectLst/>
                              </wps:spPr>
                              <wps:bodyPr/>
                            </wps:wsp>
                          </wpg:wgp>
                        </a:graphicData>
                      </a:graphic>
                    </wp:inline>
                  </w:drawing>
                </mc:Choice>
                <mc:Fallback>
                  <w:pict>
                    <v:group w14:anchorId="3C4AE760" id="Group 130968" o:spid="_x0000_s1026" style="width:60.75pt;height:.5pt;mso-position-horizontal-relative:char;mso-position-vertical-relative:line" coordsize="77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">
                      <v:shape id="Shape 16117" o:spid="_x0000_s1027" style="position:absolute;width:7716;height:0;visibility:visible;mso-wrap-style:square;v-text-anchor:top" coordsize="7716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j0MYA&#10;AADeAAAADwAAAGRycy9kb3ducmV2LnhtbERPTWvCQBC9C/0PyxS86SY9xBLdhLZgUehFLYq3MTsm&#10;sdnZkN3GtL/eFQq9zeN9ziIfTCN66lxtWUE8jUAQF1bXXCr43C0nzyCcR9bYWCYFP+Qgzx5GC0y1&#10;vfKG+q0vRQhhl6KCyvs2ldIVFRl0U9sSB+5sO4M+wK6UusNrCDeNfIqiRBqsOTRU2NJbRcXX9tso&#10;WLt1v1leklNSXj7k7/71+H6YtUqNH4eXOQhPg/8X/7lXOsxP4ngG93fCDT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3j0MYAAADeAAAADwAAAAAAAAAAAAAAAACYAgAAZHJz&#10;L2Rvd25yZXYueG1sUEsFBgAAAAAEAAQA9QAAAIsDAAAAAA==&#10;" path="m,l771678,e" filled="f" strokeweight=".17683mm">
                        <v:path arrowok="t" textboxrect="0,0,771678,0"/>
                      </v:shape>
                      <w10:anchorlock/>
                    </v:group>
                  </w:pict>
                </mc:Fallback>
              </mc:AlternateContent>
            </w:r>
          </w:p>
          <w:p w:rsidR="00F911F5" w:rsidRDefault="00F911F5" w:rsidP="00F911F5">
            <w:pPr>
              <w:spacing w:after="0" w:line="276" w:lineRule="auto"/>
              <w:ind w:left="653" w:firstLine="0"/>
              <w:jc w:val="left"/>
            </w:pPr>
            <w:r>
              <w:rPr>
                <w:rFonts w:ascii="Segoe UI Symbol" w:eastAsia="Segoe UI Symbol" w:hAnsi="Segoe UI Symbol" w:cs="Segoe UI Symbol"/>
                <w:sz w:val="28"/>
              </w:rPr>
              <w:t></w:t>
            </w:r>
            <w:r>
              <w:rPr>
                <w:sz w:val="28"/>
                <w:vertAlign w:val="subscript"/>
              </w:rPr>
              <w:t xml:space="preserve">0 </w:t>
            </w:r>
            <w:r>
              <w:rPr>
                <w:sz w:val="28"/>
              </w:rPr>
              <w:t>4</w:t>
            </w:r>
            <w:r>
              <w:rPr>
                <w:rFonts w:ascii="Segoe UI Symbol" w:eastAsia="Segoe UI Symbol" w:hAnsi="Segoe UI Symbol" w:cs="Segoe UI Symbol"/>
                <w:sz w:val="28"/>
              </w:rPr>
              <w:t></w:t>
            </w:r>
            <w:r>
              <w:rPr>
                <w:rFonts w:ascii="Segoe UI Symbol" w:eastAsia="Segoe UI Symbol" w:hAnsi="Segoe UI Symbol" w:cs="Segoe UI Symbol"/>
                <w:sz w:val="28"/>
              </w:rPr>
              <w:t></w:t>
            </w:r>
            <w:r>
              <w:rPr>
                <w:rFonts w:ascii="Segoe UI Symbol" w:eastAsia="Segoe UI Symbol" w:hAnsi="Segoe UI Symbol" w:cs="Segoe UI Symbol"/>
                <w:sz w:val="28"/>
              </w:rPr>
              <w:t></w:t>
            </w:r>
            <w:r>
              <w:rPr>
                <w:sz w:val="28"/>
              </w:rPr>
              <w:t>10</w:t>
            </w:r>
          </w:p>
        </w:tc>
      </w:tr>
      <w:tr w:rsidR="00F911F5" w:rsidTr="00F911F5">
        <w:trPr>
          <w:trHeight w:val="8870"/>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46" w:line="234" w:lineRule="auto"/>
              <w:ind w:left="3" w:right="25" w:firstLine="0"/>
              <w:jc w:val="left"/>
            </w:pPr>
            <w:r>
              <w:lastRenderedPageBreak/>
              <w:t xml:space="preserve">2. Определить все магнитные потоки и ток, проходящий через катушку, расположенную на среднем стержне сердечника, если в левом стержне имеется магнитная индукция в 0,95 </w:t>
            </w:r>
          </w:p>
          <w:p w:rsidR="00F911F5" w:rsidRDefault="00F911F5" w:rsidP="00F911F5">
            <w:pPr>
              <w:spacing w:after="0" w:line="234" w:lineRule="auto"/>
              <w:ind w:left="3" w:firstLine="0"/>
              <w:jc w:val="left"/>
            </w:pPr>
            <w:r>
              <w:t xml:space="preserve">Вб/м2. Размеры магнитопровода на рис. 5.7 даны в миллиметрах. Материал сердечника – листовая сталь Э11. Число витков катушки w= 500. </w:t>
            </w:r>
          </w:p>
          <w:p w:rsidR="00F911F5" w:rsidRDefault="00F911F5" w:rsidP="00F911F5">
            <w:pPr>
              <w:spacing w:after="0" w:line="240" w:lineRule="auto"/>
              <w:ind w:left="3" w:firstLine="0"/>
              <w:jc w:val="left"/>
            </w:pPr>
            <w:r>
              <w:t xml:space="preserve"> </w:t>
            </w:r>
          </w:p>
          <w:p w:rsidR="00F911F5" w:rsidRDefault="00F911F5" w:rsidP="00F911F5">
            <w:pPr>
              <w:spacing w:after="0" w:line="240" w:lineRule="auto"/>
              <w:ind w:left="0" w:firstLine="0"/>
              <w:jc w:val="right"/>
            </w:pPr>
            <w:r>
              <w:rPr>
                <w:rFonts w:ascii="Calibri" w:eastAsia="Calibri" w:hAnsi="Calibri" w:cs="Calibri"/>
                <w:noProof/>
                <w:sz w:val="22"/>
              </w:rPr>
              <w:drawing>
                <wp:inline distT="0" distB="0" distL="0" distR="0" wp14:anchorId="2D2D931A" wp14:editId="4871254F">
                  <wp:extent cx="2736850" cy="1930400"/>
                  <wp:effectExtent l="0" t="0" r="0" b="0"/>
                  <wp:docPr id="17" name="Picture 115489"/>
                  <wp:cNvGraphicFramePr/>
                  <a:graphic xmlns:a="http://schemas.openxmlformats.org/drawingml/2006/main">
                    <a:graphicData uri="http://schemas.openxmlformats.org/drawingml/2006/picture">
                      <pic:pic xmlns:pic="http://schemas.openxmlformats.org/drawingml/2006/picture">
                        <pic:nvPicPr>
                          <pic:cNvPr id="115489" name="Picture 115489"/>
                          <pic:cNvPicPr/>
                        </pic:nvPicPr>
                        <pic:blipFill>
                          <a:blip r:embed="rId99"/>
                          <a:stretch>
                            <a:fillRect/>
                          </a:stretch>
                        </pic:blipFill>
                        <pic:spPr>
                          <a:xfrm>
                            <a:off x="0" y="0"/>
                            <a:ext cx="2736850" cy="1930400"/>
                          </a:xfrm>
                          <a:prstGeom prst="rect">
                            <a:avLst/>
                          </a:prstGeom>
                        </pic:spPr>
                      </pic:pic>
                    </a:graphicData>
                  </a:graphic>
                </wp:inline>
              </w:drawing>
            </w:r>
            <w:r>
              <w:t xml:space="preserve"> </w:t>
            </w:r>
          </w:p>
          <w:p w:rsidR="00F911F5" w:rsidRDefault="00F911F5" w:rsidP="00F911F5">
            <w:pPr>
              <w:spacing w:after="0" w:line="276" w:lineRule="auto"/>
              <w:ind w:left="3" w:firstLine="0"/>
              <w:jc w:val="left"/>
            </w:pPr>
            <w:r>
              <w:t xml:space="preserve"> </w:t>
            </w:r>
          </w:p>
        </w:tc>
        <w:tc>
          <w:tcPr>
            <w:tcW w:w="592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line="240" w:lineRule="auto"/>
              <w:ind w:left="3" w:firstLine="0"/>
              <w:jc w:val="left"/>
            </w:pPr>
            <w:r>
              <w:rPr>
                <w:b/>
              </w:rPr>
              <w:t xml:space="preserve">Решение </w:t>
            </w:r>
          </w:p>
          <w:p w:rsidR="00F911F5" w:rsidRDefault="00F911F5" w:rsidP="00F911F5">
            <w:pPr>
              <w:spacing w:after="38" w:line="234" w:lineRule="auto"/>
              <w:ind w:left="3" w:firstLine="0"/>
              <w:jc w:val="left"/>
            </w:pPr>
            <w:r>
              <w:t xml:space="preserve">Покажем на рисунке средние линии магнитной индукции. По данным задачи найдем их длины: lA = 60 см; lB = 25 см; lC = 70 см. Задачи на сложную разветвленную несимметричную магнитную цепь решаются на основании первого и второго законов Кирхгофа для магнитной цепи: </w:t>
            </w:r>
          </w:p>
          <w:p w:rsidR="00F911F5" w:rsidRDefault="00F911F5" w:rsidP="00F911F5">
            <w:pPr>
              <w:spacing w:after="9" w:line="240" w:lineRule="auto"/>
              <w:ind w:left="3" w:firstLine="0"/>
              <w:jc w:val="left"/>
            </w:pPr>
            <w:r>
              <w:t xml:space="preserve">для узла n </w:t>
            </w:r>
          </w:p>
          <w:p w:rsidR="00F911F5" w:rsidRDefault="00F911F5" w:rsidP="00F911F5">
            <w:pPr>
              <w:spacing w:after="32" w:line="240" w:lineRule="auto"/>
              <w:ind w:left="3" w:firstLine="0"/>
              <w:jc w:val="left"/>
            </w:pPr>
            <w:r>
              <w:t xml:space="preserve">ФB = ФA + ФC;                                     (1) </w:t>
            </w:r>
          </w:p>
          <w:p w:rsidR="00F911F5" w:rsidRDefault="00F911F5" w:rsidP="00F911F5">
            <w:pPr>
              <w:spacing w:after="1" w:line="240" w:lineRule="auto"/>
              <w:ind w:left="3" w:firstLine="0"/>
              <w:jc w:val="left"/>
            </w:pPr>
            <w:r>
              <w:t xml:space="preserve">для контура npqn </w:t>
            </w:r>
          </w:p>
          <w:p w:rsidR="00F911F5" w:rsidRPr="00E44130" w:rsidRDefault="00F911F5" w:rsidP="00F911F5">
            <w:pPr>
              <w:spacing w:after="29" w:line="240" w:lineRule="auto"/>
              <w:ind w:left="3" w:firstLine="0"/>
              <w:jc w:val="left"/>
              <w:rPr>
                <w:lang w:val="en-US"/>
              </w:rPr>
            </w:pPr>
            <w:r w:rsidRPr="00E44130">
              <w:rPr>
                <w:lang w:val="en-US"/>
              </w:rPr>
              <w:t xml:space="preserve">HB•lB + HC•lC = I•w;                               (2) </w:t>
            </w:r>
          </w:p>
          <w:p w:rsidR="00F911F5" w:rsidRDefault="00F911F5" w:rsidP="00F911F5">
            <w:pPr>
              <w:spacing w:after="1" w:line="240" w:lineRule="auto"/>
              <w:ind w:left="3" w:firstLine="0"/>
              <w:jc w:val="left"/>
            </w:pPr>
            <w:r>
              <w:t xml:space="preserve">для контура npqmn </w:t>
            </w:r>
          </w:p>
          <w:p w:rsidR="00F911F5" w:rsidRDefault="00F911F5" w:rsidP="00F911F5">
            <w:pPr>
              <w:spacing w:after="35" w:line="240" w:lineRule="auto"/>
              <w:ind w:left="3" w:firstLine="0"/>
              <w:jc w:val="left"/>
            </w:pPr>
            <w:r>
              <w:t xml:space="preserve">HC•lC – HA•lA = 0.                                 (3) </w:t>
            </w:r>
          </w:p>
          <w:p w:rsidR="00F911F5" w:rsidRDefault="00F911F5" w:rsidP="00F911F5">
            <w:pPr>
              <w:spacing w:after="45" w:line="234" w:lineRule="auto"/>
              <w:ind w:left="3" w:firstLine="0"/>
              <w:jc w:val="left"/>
            </w:pPr>
            <w:r>
              <w:t xml:space="preserve">В уравнениях (2) и (3) HA, HB и HC соответственно напряженности магнитного поля в стержнях A, Bи C. Для магнитной индукции в левом стержне BA = 0,95 Вб/м2 по кривой намагничивания для листовой стали найдем HA = 447 А/м. </w:t>
            </w:r>
          </w:p>
          <w:p w:rsidR="00F911F5" w:rsidRDefault="00F911F5" w:rsidP="00F911F5">
            <w:pPr>
              <w:spacing w:after="23" w:line="240" w:lineRule="auto"/>
              <w:ind w:left="3" w:firstLine="0"/>
              <w:jc w:val="left"/>
            </w:pPr>
            <w:r>
              <w:t xml:space="preserve">Из уравнения (3) получим </w:t>
            </w:r>
          </w:p>
          <w:p w:rsidR="00F911F5" w:rsidRPr="00E44130" w:rsidRDefault="00F911F5" w:rsidP="00F911F5">
            <w:pPr>
              <w:spacing w:after="39" w:line="240" w:lineRule="auto"/>
              <w:ind w:left="3" w:firstLine="0"/>
              <w:jc w:val="left"/>
              <w:rPr>
                <w:lang w:val="en-US"/>
              </w:rPr>
            </w:pPr>
            <w:r w:rsidRPr="00E44130">
              <w:rPr>
                <w:lang w:val="en-US"/>
              </w:rPr>
              <w:t>HC=H</w:t>
            </w:r>
            <w:r w:rsidRPr="00E44130">
              <w:rPr>
                <w:vertAlign w:val="subscript"/>
                <w:lang w:val="en-US"/>
              </w:rPr>
              <w:t>A</w:t>
            </w:r>
            <w:r>
              <w:rPr>
                <w:rFonts w:ascii="Calibri" w:eastAsia="Calibri" w:hAnsi="Calibri" w:cs="Calibri"/>
                <w:noProof/>
                <w:position w:val="-5"/>
                <w:sz w:val="22"/>
              </w:rPr>
              <w:drawing>
                <wp:inline distT="0" distB="0" distL="0" distR="0" wp14:anchorId="37B131E0" wp14:editId="23D3209D">
                  <wp:extent cx="22225" cy="22225"/>
                  <wp:effectExtent l="0" t="0" r="0" b="0"/>
                  <wp:docPr id="18" name="Picture 115254"/>
                  <wp:cNvGraphicFramePr/>
                  <a:graphic xmlns:a="http://schemas.openxmlformats.org/drawingml/2006/main">
                    <a:graphicData uri="http://schemas.openxmlformats.org/drawingml/2006/picture">
                      <pic:pic xmlns:pic="http://schemas.openxmlformats.org/drawingml/2006/picture">
                        <pic:nvPicPr>
                          <pic:cNvPr id="115254" name="Picture 115254"/>
                          <pic:cNvPicPr/>
                        </pic:nvPicPr>
                        <pic:blipFill>
                          <a:blip r:embed="rId100"/>
                          <a:stretch>
                            <a:fillRect/>
                          </a:stretch>
                        </pic:blipFill>
                        <pic:spPr>
                          <a:xfrm>
                            <a:off x="0" y="0"/>
                            <a:ext cx="22225" cy="22225"/>
                          </a:xfrm>
                          <a:prstGeom prst="rect">
                            <a:avLst/>
                          </a:prstGeom>
                        </pic:spPr>
                      </pic:pic>
                    </a:graphicData>
                  </a:graphic>
                </wp:inline>
              </w:drawing>
            </w:r>
            <w:r w:rsidRPr="00E44130">
              <w:rPr>
                <w:lang w:val="en-US"/>
              </w:rPr>
              <w:t>l</w:t>
            </w:r>
            <w:r w:rsidRPr="00E44130">
              <w:rPr>
                <w:vertAlign w:val="subscript"/>
                <w:lang w:val="en-US"/>
              </w:rPr>
              <w:t>A</w:t>
            </w:r>
            <w:r w:rsidRPr="00E44130">
              <w:rPr>
                <w:lang w:val="en-US"/>
              </w:rPr>
              <w:t>/l</w:t>
            </w:r>
            <w:r w:rsidRPr="00E44130">
              <w:rPr>
                <w:vertAlign w:val="subscript"/>
                <w:lang w:val="en-US"/>
              </w:rPr>
              <w:t>C</w:t>
            </w:r>
            <w:r w:rsidRPr="00E44130">
              <w:rPr>
                <w:lang w:val="en-US"/>
              </w:rPr>
              <w:t>=447</w:t>
            </w:r>
            <w:r>
              <w:rPr>
                <w:rFonts w:ascii="Calibri" w:eastAsia="Calibri" w:hAnsi="Calibri" w:cs="Calibri"/>
                <w:noProof/>
                <w:position w:val="3"/>
                <w:sz w:val="22"/>
              </w:rPr>
              <w:drawing>
                <wp:inline distT="0" distB="0" distL="0" distR="0" wp14:anchorId="7596F063" wp14:editId="3A90FF80">
                  <wp:extent cx="22225" cy="22225"/>
                  <wp:effectExtent l="0" t="0" r="0" b="0"/>
                  <wp:docPr id="19" name="Picture 115255"/>
                  <wp:cNvGraphicFramePr/>
                  <a:graphic xmlns:a="http://schemas.openxmlformats.org/drawingml/2006/main">
                    <a:graphicData uri="http://schemas.openxmlformats.org/drawingml/2006/picture">
                      <pic:pic xmlns:pic="http://schemas.openxmlformats.org/drawingml/2006/picture">
                        <pic:nvPicPr>
                          <pic:cNvPr id="115255" name="Picture 115255"/>
                          <pic:cNvPicPr/>
                        </pic:nvPicPr>
                        <pic:blipFill>
                          <a:blip r:embed="rId101"/>
                          <a:stretch>
                            <a:fillRect/>
                          </a:stretch>
                        </pic:blipFill>
                        <pic:spPr>
                          <a:xfrm>
                            <a:off x="0" y="0"/>
                            <a:ext cx="22225" cy="22225"/>
                          </a:xfrm>
                          <a:prstGeom prst="rect">
                            <a:avLst/>
                          </a:prstGeom>
                        </pic:spPr>
                      </pic:pic>
                    </a:graphicData>
                  </a:graphic>
                </wp:inline>
              </w:drawing>
            </w:r>
            <w:r w:rsidRPr="00E44130">
              <w:rPr>
                <w:lang w:val="en-US"/>
              </w:rPr>
              <w:t>60/70=384</w:t>
            </w:r>
            <w:r w:rsidRPr="00E44130">
              <w:rPr>
                <w:rFonts w:ascii="Cambria Math" w:eastAsia="Cambria Math" w:hAnsi="Cambria Math" w:cs="Cambria Math"/>
                <w:lang w:val="en-US"/>
              </w:rPr>
              <w:t>  </w:t>
            </w:r>
            <w:r>
              <w:t>А</w:t>
            </w:r>
            <w:r w:rsidRPr="00E44130">
              <w:rPr>
                <w:lang w:val="en-US"/>
              </w:rPr>
              <w:t>/</w:t>
            </w:r>
            <w:r>
              <w:t>м</w:t>
            </w:r>
            <w:r w:rsidRPr="00E44130">
              <w:rPr>
                <w:lang w:val="en-US"/>
              </w:rPr>
              <w:t xml:space="preserve">. </w:t>
            </w:r>
          </w:p>
          <w:p w:rsidR="00F911F5" w:rsidRDefault="00F911F5" w:rsidP="00F911F5">
            <w:pPr>
              <w:spacing w:after="44" w:line="236" w:lineRule="auto"/>
              <w:ind w:left="3" w:right="114" w:firstLine="0"/>
              <w:jc w:val="left"/>
            </w:pPr>
            <w:r w:rsidRPr="00E44130">
              <w:rPr>
                <w:lang w:val="en-US"/>
              </w:rPr>
              <w:t xml:space="preserve"> </w:t>
            </w:r>
            <w:r>
              <w:t>По кривой намагничивания находим, что H = 384 А/м соответствует индукция  B</w:t>
            </w:r>
            <w:r>
              <w:rPr>
                <w:vertAlign w:val="subscript"/>
              </w:rPr>
              <w:t>C</w:t>
            </w:r>
            <w:r>
              <w:t xml:space="preserve"> = 0,89 Вб/м2. </w:t>
            </w:r>
          </w:p>
          <w:p w:rsidR="00F911F5" w:rsidRDefault="00F911F5" w:rsidP="00F911F5">
            <w:pPr>
              <w:spacing w:after="23" w:line="240" w:lineRule="auto"/>
              <w:ind w:left="3" w:firstLine="0"/>
              <w:jc w:val="left"/>
            </w:pPr>
            <w:r>
              <w:t xml:space="preserve">По уравнению (1) получим </w:t>
            </w:r>
          </w:p>
          <w:p w:rsidR="00F911F5" w:rsidRDefault="00F911F5" w:rsidP="00F911F5">
            <w:pPr>
              <w:spacing w:after="29" w:line="240" w:lineRule="auto"/>
              <w:ind w:left="3" w:firstLine="0"/>
              <w:jc w:val="left"/>
            </w:pPr>
            <w:r>
              <w:t>ФB=ФA+ФC=BA</w:t>
            </w:r>
            <w:r>
              <w:rPr>
                <w:rFonts w:ascii="Calibri" w:eastAsia="Calibri" w:hAnsi="Calibri" w:cs="Calibri"/>
                <w:noProof/>
                <w:position w:val="-5"/>
                <w:sz w:val="22"/>
              </w:rPr>
              <w:drawing>
                <wp:inline distT="0" distB="0" distL="0" distR="0" wp14:anchorId="67A69CF3" wp14:editId="7DE0131B">
                  <wp:extent cx="22225" cy="22225"/>
                  <wp:effectExtent l="0" t="0" r="0" b="0"/>
                  <wp:docPr id="20" name="Picture 115257"/>
                  <wp:cNvGraphicFramePr/>
                  <a:graphic xmlns:a="http://schemas.openxmlformats.org/drawingml/2006/main">
                    <a:graphicData uri="http://schemas.openxmlformats.org/drawingml/2006/picture">
                      <pic:pic xmlns:pic="http://schemas.openxmlformats.org/drawingml/2006/picture">
                        <pic:nvPicPr>
                          <pic:cNvPr id="115257" name="Picture 115257"/>
                          <pic:cNvPicPr/>
                        </pic:nvPicPr>
                        <pic:blipFill>
                          <a:blip r:embed="rId102"/>
                          <a:stretch>
                            <a:fillRect/>
                          </a:stretch>
                        </pic:blipFill>
                        <pic:spPr>
                          <a:xfrm>
                            <a:off x="0" y="0"/>
                            <a:ext cx="22225" cy="22225"/>
                          </a:xfrm>
                          <a:prstGeom prst="rect">
                            <a:avLst/>
                          </a:prstGeom>
                        </pic:spPr>
                      </pic:pic>
                    </a:graphicData>
                  </a:graphic>
                </wp:inline>
              </w:drawing>
            </w:r>
            <w:r>
              <w:t>SA+BC</w:t>
            </w:r>
            <w:r>
              <w:rPr>
                <w:rFonts w:ascii="Calibri" w:eastAsia="Calibri" w:hAnsi="Calibri" w:cs="Calibri"/>
                <w:noProof/>
                <w:position w:val="-5"/>
                <w:sz w:val="22"/>
              </w:rPr>
              <w:drawing>
                <wp:inline distT="0" distB="0" distL="0" distR="0" wp14:anchorId="1849E42E" wp14:editId="65C36571">
                  <wp:extent cx="22225" cy="22225"/>
                  <wp:effectExtent l="0" t="0" r="0" b="0"/>
                  <wp:docPr id="21" name="Picture 115258"/>
                  <wp:cNvGraphicFramePr/>
                  <a:graphic xmlns:a="http://schemas.openxmlformats.org/drawingml/2006/main">
                    <a:graphicData uri="http://schemas.openxmlformats.org/drawingml/2006/picture">
                      <pic:pic xmlns:pic="http://schemas.openxmlformats.org/drawingml/2006/picture">
                        <pic:nvPicPr>
                          <pic:cNvPr id="115258" name="Picture 115258"/>
                          <pic:cNvPicPr/>
                        </pic:nvPicPr>
                        <pic:blipFill>
                          <a:blip r:embed="rId100"/>
                          <a:stretch>
                            <a:fillRect/>
                          </a:stretch>
                        </pic:blipFill>
                        <pic:spPr>
                          <a:xfrm>
                            <a:off x="0" y="0"/>
                            <a:ext cx="22225" cy="22225"/>
                          </a:xfrm>
                          <a:prstGeom prst="rect">
                            <a:avLst/>
                          </a:prstGeom>
                        </pic:spPr>
                      </pic:pic>
                    </a:graphicData>
                  </a:graphic>
                </wp:inline>
              </w:drawing>
            </w:r>
            <w:r>
              <w:t>SC=</w:t>
            </w:r>
            <w:r>
              <w:rPr>
                <w:rFonts w:ascii="Cambria Math" w:eastAsia="Cambria Math" w:hAnsi="Cambria Math" w:cs="Cambria Math"/>
              </w:rPr>
              <w:t> </w:t>
            </w:r>
            <w:r>
              <w:t>0,95</w:t>
            </w:r>
            <w:r>
              <w:rPr>
                <w:rFonts w:ascii="Calibri" w:eastAsia="Calibri" w:hAnsi="Calibri" w:cs="Calibri"/>
                <w:noProof/>
                <w:position w:val="-5"/>
                <w:sz w:val="22"/>
              </w:rPr>
              <w:drawing>
                <wp:inline distT="0" distB="0" distL="0" distR="0" wp14:anchorId="14178AC0" wp14:editId="6632B466">
                  <wp:extent cx="25400" cy="22225"/>
                  <wp:effectExtent l="0" t="0" r="0" b="0"/>
                  <wp:docPr id="22" name="Picture 115260"/>
                  <wp:cNvGraphicFramePr/>
                  <a:graphic xmlns:a="http://schemas.openxmlformats.org/drawingml/2006/main">
                    <a:graphicData uri="http://schemas.openxmlformats.org/drawingml/2006/picture">
                      <pic:pic xmlns:pic="http://schemas.openxmlformats.org/drawingml/2006/picture">
                        <pic:nvPicPr>
                          <pic:cNvPr id="115260" name="Picture 115260"/>
                          <pic:cNvPicPr/>
                        </pic:nvPicPr>
                        <pic:blipFill>
                          <a:blip r:embed="rId103"/>
                          <a:stretch>
                            <a:fillRect/>
                          </a:stretch>
                        </pic:blipFill>
                        <pic:spPr>
                          <a:xfrm>
                            <a:off x="0" y="0"/>
                            <a:ext cx="25400" cy="22225"/>
                          </a:xfrm>
                          <a:prstGeom prst="rect">
                            <a:avLst/>
                          </a:prstGeom>
                        </pic:spPr>
                      </pic:pic>
                    </a:graphicData>
                  </a:graphic>
                </wp:inline>
              </w:drawing>
            </w:r>
            <w:r>
              <w:t>20</w:t>
            </w:r>
            <w:r>
              <w:rPr>
                <w:rFonts w:ascii="Calibri" w:eastAsia="Calibri" w:hAnsi="Calibri" w:cs="Calibri"/>
                <w:noProof/>
                <w:position w:val="-5"/>
                <w:sz w:val="22"/>
              </w:rPr>
              <w:drawing>
                <wp:inline distT="0" distB="0" distL="0" distR="0" wp14:anchorId="423FA64A" wp14:editId="1EDB3AAE">
                  <wp:extent cx="22225" cy="22225"/>
                  <wp:effectExtent l="0" t="0" r="0" b="0"/>
                  <wp:docPr id="23" name="Picture 115261"/>
                  <wp:cNvGraphicFramePr/>
                  <a:graphic xmlns:a="http://schemas.openxmlformats.org/drawingml/2006/main">
                    <a:graphicData uri="http://schemas.openxmlformats.org/drawingml/2006/picture">
                      <pic:pic xmlns:pic="http://schemas.openxmlformats.org/drawingml/2006/picture">
                        <pic:nvPicPr>
                          <pic:cNvPr id="115261" name="Picture 115261"/>
                          <pic:cNvPicPr/>
                        </pic:nvPicPr>
                        <pic:blipFill>
                          <a:blip r:embed="rId100"/>
                          <a:stretch>
                            <a:fillRect/>
                          </a:stretch>
                        </pic:blipFill>
                        <pic:spPr>
                          <a:xfrm>
                            <a:off x="0" y="0"/>
                            <a:ext cx="22225" cy="22225"/>
                          </a:xfrm>
                          <a:prstGeom prst="rect">
                            <a:avLst/>
                          </a:prstGeom>
                        </pic:spPr>
                      </pic:pic>
                    </a:graphicData>
                  </a:graphic>
                </wp:inline>
              </w:drawing>
            </w:r>
            <w:r>
              <w:t>10−4+0,89</w:t>
            </w:r>
            <w:r>
              <w:rPr>
                <w:rFonts w:ascii="Calibri" w:eastAsia="Calibri" w:hAnsi="Calibri" w:cs="Calibri"/>
                <w:noProof/>
                <w:position w:val="-5"/>
                <w:sz w:val="22"/>
              </w:rPr>
              <w:drawing>
                <wp:inline distT="0" distB="0" distL="0" distR="0" wp14:anchorId="5B66D7DC" wp14:editId="13740B09">
                  <wp:extent cx="25400" cy="22225"/>
                  <wp:effectExtent l="0" t="0" r="0" b="0"/>
                  <wp:docPr id="24" name="Picture 115262"/>
                  <wp:cNvGraphicFramePr/>
                  <a:graphic xmlns:a="http://schemas.openxmlformats.org/drawingml/2006/main">
                    <a:graphicData uri="http://schemas.openxmlformats.org/drawingml/2006/picture">
                      <pic:pic xmlns:pic="http://schemas.openxmlformats.org/drawingml/2006/picture">
                        <pic:nvPicPr>
                          <pic:cNvPr id="115262" name="Picture 115262"/>
                          <pic:cNvPicPr/>
                        </pic:nvPicPr>
                        <pic:blipFill>
                          <a:blip r:embed="rId104"/>
                          <a:stretch>
                            <a:fillRect/>
                          </a:stretch>
                        </pic:blipFill>
                        <pic:spPr>
                          <a:xfrm>
                            <a:off x="0" y="0"/>
                            <a:ext cx="25400" cy="22225"/>
                          </a:xfrm>
                          <a:prstGeom prst="rect">
                            <a:avLst/>
                          </a:prstGeom>
                        </pic:spPr>
                      </pic:pic>
                    </a:graphicData>
                  </a:graphic>
                </wp:inline>
              </w:drawing>
            </w:r>
            <w:r>
              <w:t>20</w:t>
            </w:r>
            <w:r>
              <w:rPr>
                <w:rFonts w:ascii="Calibri" w:eastAsia="Calibri" w:hAnsi="Calibri" w:cs="Calibri"/>
                <w:noProof/>
                <w:position w:val="-5"/>
                <w:sz w:val="22"/>
              </w:rPr>
              <w:drawing>
                <wp:inline distT="0" distB="0" distL="0" distR="0" wp14:anchorId="65D81243" wp14:editId="2D4184CF">
                  <wp:extent cx="22225" cy="22225"/>
                  <wp:effectExtent l="0" t="0" r="0" b="0"/>
                  <wp:docPr id="25" name="Picture 115263"/>
                  <wp:cNvGraphicFramePr/>
                  <a:graphic xmlns:a="http://schemas.openxmlformats.org/drawingml/2006/main">
                    <a:graphicData uri="http://schemas.openxmlformats.org/drawingml/2006/picture">
                      <pic:pic xmlns:pic="http://schemas.openxmlformats.org/drawingml/2006/picture">
                        <pic:nvPicPr>
                          <pic:cNvPr id="115263" name="Picture 115263"/>
                          <pic:cNvPicPr/>
                        </pic:nvPicPr>
                        <pic:blipFill>
                          <a:blip r:embed="rId105"/>
                          <a:stretch>
                            <a:fillRect/>
                          </a:stretch>
                        </pic:blipFill>
                        <pic:spPr>
                          <a:xfrm>
                            <a:off x="0" y="0"/>
                            <a:ext cx="22225" cy="22225"/>
                          </a:xfrm>
                          <a:prstGeom prst="rect">
                            <a:avLst/>
                          </a:prstGeom>
                        </pic:spPr>
                      </pic:pic>
                    </a:graphicData>
                  </a:graphic>
                </wp:inline>
              </w:drawing>
            </w:r>
            <w:r>
              <w:t>10</w:t>
            </w:r>
          </w:p>
          <w:p w:rsidR="00F911F5" w:rsidRDefault="00F911F5" w:rsidP="00F911F5">
            <w:pPr>
              <w:spacing w:after="17" w:line="232" w:lineRule="auto"/>
              <w:ind w:left="3" w:right="2313" w:firstLine="0"/>
              <w:jc w:val="left"/>
            </w:pPr>
            <w:r>
              <w:t>−4=36,8</w:t>
            </w:r>
            <w:r>
              <w:rPr>
                <w:rFonts w:ascii="Calibri" w:eastAsia="Calibri" w:hAnsi="Calibri" w:cs="Calibri"/>
                <w:noProof/>
                <w:position w:val="-5"/>
                <w:sz w:val="22"/>
              </w:rPr>
              <w:drawing>
                <wp:inline distT="0" distB="0" distL="0" distR="0" wp14:anchorId="4590C554" wp14:editId="5DEEEFF8">
                  <wp:extent cx="25400" cy="25400"/>
                  <wp:effectExtent l="0" t="0" r="0" b="0"/>
                  <wp:docPr id="26" name="Picture 115264"/>
                  <wp:cNvGraphicFramePr/>
                  <a:graphic xmlns:a="http://schemas.openxmlformats.org/drawingml/2006/main">
                    <a:graphicData uri="http://schemas.openxmlformats.org/drawingml/2006/picture">
                      <pic:pic xmlns:pic="http://schemas.openxmlformats.org/drawingml/2006/picture">
                        <pic:nvPicPr>
                          <pic:cNvPr id="115264" name="Picture 115264"/>
                          <pic:cNvPicPr/>
                        </pic:nvPicPr>
                        <pic:blipFill>
                          <a:blip r:embed="rId106"/>
                          <a:stretch>
                            <a:fillRect/>
                          </a:stretch>
                        </pic:blipFill>
                        <pic:spPr>
                          <a:xfrm>
                            <a:off x="0" y="0"/>
                            <a:ext cx="25400" cy="25400"/>
                          </a:xfrm>
                          <a:prstGeom prst="rect">
                            <a:avLst/>
                          </a:prstGeom>
                        </pic:spPr>
                      </pic:pic>
                    </a:graphicData>
                  </a:graphic>
                </wp:inline>
              </w:drawing>
            </w:r>
            <w:r>
              <w:t>10−4</w:t>
            </w:r>
            <w:r>
              <w:rPr>
                <w:rFonts w:ascii="Cambria Math" w:eastAsia="Cambria Math" w:hAnsi="Cambria Math" w:cs="Cambria Math"/>
              </w:rPr>
              <w:t>  </w:t>
            </w:r>
            <w:r>
              <w:t xml:space="preserve">Вб. Следовательно, </w:t>
            </w:r>
          </w:p>
          <w:p w:rsidR="00F911F5" w:rsidRDefault="00F911F5" w:rsidP="00F911F5">
            <w:pPr>
              <w:spacing w:after="42" w:line="240" w:lineRule="auto"/>
              <w:ind w:left="3" w:firstLine="0"/>
              <w:jc w:val="left"/>
            </w:pPr>
            <w:r>
              <w:t>BB=ФB/SB=36,8</w:t>
            </w:r>
            <w:r>
              <w:rPr>
                <w:rFonts w:ascii="Calibri" w:eastAsia="Calibri" w:hAnsi="Calibri" w:cs="Calibri"/>
                <w:noProof/>
                <w:position w:val="-7"/>
                <w:sz w:val="22"/>
              </w:rPr>
              <w:drawing>
                <wp:inline distT="0" distB="0" distL="0" distR="0" wp14:anchorId="3278EFBC" wp14:editId="6491D5B0">
                  <wp:extent cx="25400" cy="25400"/>
                  <wp:effectExtent l="0" t="0" r="0" b="0"/>
                  <wp:docPr id="27" name="Picture 115266"/>
                  <wp:cNvGraphicFramePr/>
                  <a:graphic xmlns:a="http://schemas.openxmlformats.org/drawingml/2006/main">
                    <a:graphicData uri="http://schemas.openxmlformats.org/drawingml/2006/picture">
                      <pic:pic xmlns:pic="http://schemas.openxmlformats.org/drawingml/2006/picture">
                        <pic:nvPicPr>
                          <pic:cNvPr id="115266" name="Picture 115266"/>
                          <pic:cNvPicPr/>
                        </pic:nvPicPr>
                        <pic:blipFill>
                          <a:blip r:embed="rId107"/>
                          <a:stretch>
                            <a:fillRect/>
                          </a:stretch>
                        </pic:blipFill>
                        <pic:spPr>
                          <a:xfrm>
                            <a:off x="0" y="0"/>
                            <a:ext cx="25400" cy="25400"/>
                          </a:xfrm>
                          <a:prstGeom prst="rect">
                            <a:avLst/>
                          </a:prstGeom>
                        </pic:spPr>
                      </pic:pic>
                    </a:graphicData>
                  </a:graphic>
                </wp:inline>
              </w:drawing>
            </w:r>
            <w:r>
              <w:t>10</w:t>
            </w:r>
            <w:r>
              <w:rPr>
                <w:vertAlign w:val="superscript"/>
              </w:rPr>
              <w:t>−4</w:t>
            </w:r>
            <w:r>
              <w:t>/(40</w:t>
            </w:r>
            <w:r>
              <w:rPr>
                <w:rFonts w:ascii="Calibri" w:eastAsia="Calibri" w:hAnsi="Calibri" w:cs="Calibri"/>
                <w:noProof/>
                <w:position w:val="-7"/>
                <w:sz w:val="22"/>
              </w:rPr>
              <w:drawing>
                <wp:inline distT="0" distB="0" distL="0" distR="0" wp14:anchorId="49BFAB56" wp14:editId="591CD962">
                  <wp:extent cx="22225" cy="25400"/>
                  <wp:effectExtent l="0" t="0" r="0" b="0"/>
                  <wp:docPr id="28" name="Picture 115267"/>
                  <wp:cNvGraphicFramePr/>
                  <a:graphic xmlns:a="http://schemas.openxmlformats.org/drawingml/2006/main">
                    <a:graphicData uri="http://schemas.openxmlformats.org/drawingml/2006/picture">
                      <pic:pic xmlns:pic="http://schemas.openxmlformats.org/drawingml/2006/picture">
                        <pic:nvPicPr>
                          <pic:cNvPr id="115267" name="Picture 115267"/>
                          <pic:cNvPicPr/>
                        </pic:nvPicPr>
                        <pic:blipFill>
                          <a:blip r:embed="rId108"/>
                          <a:stretch>
                            <a:fillRect/>
                          </a:stretch>
                        </pic:blipFill>
                        <pic:spPr>
                          <a:xfrm>
                            <a:off x="0" y="0"/>
                            <a:ext cx="22225" cy="25400"/>
                          </a:xfrm>
                          <a:prstGeom prst="rect">
                            <a:avLst/>
                          </a:prstGeom>
                        </pic:spPr>
                      </pic:pic>
                    </a:graphicData>
                  </a:graphic>
                </wp:inline>
              </w:drawing>
            </w:r>
            <w:r>
              <w:t>10</w:t>
            </w:r>
            <w:r>
              <w:rPr>
                <w:vertAlign w:val="superscript"/>
              </w:rPr>
              <w:t>−4</w:t>
            </w:r>
            <w:r>
              <w:t>)=0,92</w:t>
            </w:r>
            <w:r>
              <w:rPr>
                <w:rFonts w:ascii="Cambria Math" w:eastAsia="Cambria Math" w:hAnsi="Cambria Math" w:cs="Cambria Math"/>
              </w:rPr>
              <w:t>  </w:t>
            </w:r>
            <w:r>
              <w:t xml:space="preserve">Вб/м2. </w:t>
            </w:r>
          </w:p>
          <w:p w:rsidR="00F911F5" w:rsidRDefault="00F911F5" w:rsidP="00F911F5">
            <w:pPr>
              <w:spacing w:after="45" w:line="234" w:lineRule="auto"/>
              <w:ind w:left="3" w:firstLine="0"/>
              <w:jc w:val="left"/>
            </w:pPr>
            <w:r>
              <w:t>Этой индукции по кривой намагничивания соответствует H</w:t>
            </w:r>
            <w:r>
              <w:rPr>
                <w:vertAlign w:val="subscript"/>
              </w:rPr>
              <w:t>B</w:t>
            </w:r>
            <w:r>
              <w:t xml:space="preserve"> = 417 А/м. По уравнению (2) найдем  I•w = HB•lB + HC•lC = 417•0,25 + 384•0,7 = 373 А. </w:t>
            </w:r>
          </w:p>
          <w:p w:rsidR="00F911F5" w:rsidRDefault="00F911F5" w:rsidP="00F911F5">
            <w:pPr>
              <w:spacing w:after="0" w:line="276" w:lineRule="auto"/>
              <w:ind w:left="3" w:firstLine="0"/>
              <w:jc w:val="left"/>
            </w:pPr>
            <w:r>
              <w:t>Искомый ток I=F/w=373500≈0,75</w:t>
            </w:r>
            <w:r>
              <w:rPr>
                <w:rFonts w:ascii="Cambria Math" w:eastAsia="Cambria Math" w:hAnsi="Cambria Math" w:cs="Cambria Math"/>
              </w:rPr>
              <w:t>  </w:t>
            </w:r>
            <w:r>
              <w:t>А.</w:t>
            </w:r>
            <w:r>
              <w:rPr>
                <w:b/>
              </w:rPr>
              <w:t xml:space="preserve"> </w:t>
            </w:r>
          </w:p>
        </w:tc>
      </w:tr>
    </w:tbl>
    <w:p w:rsidR="00F911F5" w:rsidRDefault="00F911F5" w:rsidP="00F911F5">
      <w:pPr>
        <w:spacing w:after="45" w:line="240" w:lineRule="auto"/>
        <w:ind w:left="0" w:firstLine="0"/>
        <w:jc w:val="left"/>
      </w:pPr>
      <w:r>
        <w:t xml:space="preserve"> </w:t>
      </w:r>
    </w:p>
    <w:p w:rsidR="00F911F5" w:rsidRDefault="00F911F5" w:rsidP="00F911F5">
      <w:pPr>
        <w:ind w:left="1906"/>
      </w:pPr>
      <w:r>
        <w:t xml:space="preserve">РАЗДЕЛ 3 ОДНОФАЗНЫЕ ЦЕПИ ПЕРЕМЕННОГО ТОКА </w:t>
      </w:r>
    </w:p>
    <w:p w:rsidR="00F911F5" w:rsidRDefault="00F911F5" w:rsidP="00F911F5">
      <w:pPr>
        <w:spacing w:after="45" w:line="240" w:lineRule="auto"/>
        <w:ind w:left="0" w:firstLine="0"/>
        <w:jc w:val="left"/>
      </w:pPr>
      <w:r>
        <w:t xml:space="preserve"> </w:t>
      </w:r>
    </w:p>
    <w:p w:rsidR="00F911F5" w:rsidRDefault="00F911F5" w:rsidP="00F911F5">
      <w:pPr>
        <w:ind w:left="10"/>
      </w:pPr>
      <w:r>
        <w:t xml:space="preserve">Тема 3.3 Неразветвленная цепь переменного тока </w:t>
      </w:r>
    </w:p>
    <w:p w:rsidR="00F911F5" w:rsidRDefault="00F911F5" w:rsidP="00F911F5">
      <w:pPr>
        <w:spacing w:after="46" w:line="240" w:lineRule="auto"/>
        <w:ind w:left="0" w:firstLine="0"/>
        <w:jc w:val="left"/>
      </w:pPr>
      <w:r>
        <w:t xml:space="preserve"> </w:t>
      </w:r>
    </w:p>
    <w:p w:rsidR="00F911F5" w:rsidRDefault="00F911F5" w:rsidP="00F911F5">
      <w:pPr>
        <w:ind w:left="10"/>
      </w:pPr>
      <w:r>
        <w:t>Практическое занятие № 4. Расчет цепи синусоидального тока с последовательным соединением элементов.</w:t>
      </w:r>
      <w:r>
        <w:rPr>
          <w:b/>
          <w:i/>
        </w:rPr>
        <w:t xml:space="preserve"> </w:t>
      </w:r>
    </w:p>
    <w:tbl>
      <w:tblPr>
        <w:tblStyle w:val="TableGrid"/>
        <w:tblW w:w="10459" w:type="dxa"/>
        <w:tblInd w:w="-108" w:type="dxa"/>
        <w:tblCellMar>
          <w:left w:w="90" w:type="dxa"/>
          <w:right w:w="48" w:type="dxa"/>
        </w:tblCellMar>
        <w:tblLook w:val="04A0" w:firstRow="1" w:lastRow="0" w:firstColumn="1" w:lastColumn="0" w:noHBand="0" w:noVBand="1"/>
      </w:tblPr>
      <w:tblGrid>
        <w:gridCol w:w="4537"/>
        <w:gridCol w:w="5922"/>
      </w:tblGrid>
      <w:tr w:rsidR="00F911F5" w:rsidTr="00F911F5">
        <w:trPr>
          <w:trHeight w:val="286"/>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Пример заданий </w:t>
            </w:r>
          </w:p>
        </w:tc>
        <w:tc>
          <w:tcPr>
            <w:tcW w:w="5922"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0"/>
              <w:jc w:val="center"/>
            </w:pPr>
            <w:r>
              <w:t xml:space="preserve">Рекомендуемое содержание ответа </w:t>
            </w:r>
          </w:p>
        </w:tc>
      </w:tr>
      <w:tr w:rsidR="00F911F5" w:rsidTr="00F911F5">
        <w:trPr>
          <w:trHeight w:val="2988"/>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18"/>
            </w:pPr>
            <w:r>
              <w:t xml:space="preserve">1. Построить график тока </w:t>
            </w:r>
            <w:r>
              <w:rPr>
                <w:i/>
              </w:rPr>
              <w:t>i = I</w:t>
            </w:r>
            <w:r>
              <w:rPr>
                <w:i/>
                <w:vertAlign w:val="subscript"/>
              </w:rPr>
              <w:t>m</w:t>
            </w:r>
            <w:r>
              <w:rPr>
                <w:i/>
              </w:rPr>
              <w:t xml:space="preserve"> sin (</w:t>
            </w:r>
            <w:r>
              <w:rPr>
                <w:rFonts w:ascii="Segoe UI Symbol" w:eastAsia="Segoe UI Symbol" w:hAnsi="Segoe UI Symbol" w:cs="Segoe UI Symbol"/>
              </w:rPr>
              <w:t></w:t>
            </w:r>
            <w:r>
              <w:rPr>
                <w:i/>
              </w:rPr>
              <w:t xml:space="preserve">t + </w:t>
            </w:r>
            <w:r>
              <w:rPr>
                <w:rFonts w:ascii="Segoe UI Symbol" w:eastAsia="Segoe UI Symbol" w:hAnsi="Segoe UI Symbol" w:cs="Segoe UI Symbol"/>
              </w:rPr>
              <w:t></w:t>
            </w:r>
            <w:r>
              <w:rPr>
                <w:i/>
                <w:vertAlign w:val="subscript"/>
              </w:rPr>
              <w:t>I</w:t>
            </w:r>
            <w:r>
              <w:rPr>
                <w:i/>
              </w:rPr>
              <w:t>).</w:t>
            </w:r>
            <w:r>
              <w:t xml:space="preserve"> </w:t>
            </w:r>
          </w:p>
        </w:tc>
        <w:tc>
          <w:tcPr>
            <w:tcW w:w="5922" w:type="dxa"/>
            <w:tcBorders>
              <w:top w:val="single" w:sz="4" w:space="0" w:color="000000"/>
              <w:left w:val="single" w:sz="4" w:space="0" w:color="000000"/>
              <w:bottom w:val="single" w:sz="4" w:space="0" w:color="000000"/>
              <w:right w:val="single" w:sz="4" w:space="0" w:color="000000"/>
            </w:tcBorders>
            <w:vAlign w:val="bottom"/>
          </w:tcPr>
          <w:p w:rsidR="00F911F5" w:rsidRDefault="00F911F5" w:rsidP="00F911F5">
            <w:pPr>
              <w:spacing w:after="0" w:line="276" w:lineRule="auto"/>
              <w:ind w:left="13" w:firstLine="0"/>
              <w:jc w:val="center"/>
            </w:pPr>
            <w:r>
              <w:rPr>
                <w:noProof/>
              </w:rPr>
              <w:drawing>
                <wp:anchor distT="0" distB="0" distL="114300" distR="114300" simplePos="0" relativeHeight="251688960" behindDoc="0" locked="0" layoutInCell="1" allowOverlap="0" wp14:anchorId="42CC67F5" wp14:editId="36BCF64D">
                  <wp:simplePos x="0" y="0"/>
                  <wp:positionH relativeFrom="column">
                    <wp:posOffset>8113</wp:posOffset>
                  </wp:positionH>
                  <wp:positionV relativeFrom="paragraph">
                    <wp:posOffset>-1756256</wp:posOffset>
                  </wp:positionV>
                  <wp:extent cx="1952625" cy="1892300"/>
                  <wp:effectExtent l="0" t="0" r="0" b="0"/>
                  <wp:wrapSquare wrapText="bothSides"/>
                  <wp:docPr id="29" name="Picture 115750"/>
                  <wp:cNvGraphicFramePr/>
                  <a:graphic xmlns:a="http://schemas.openxmlformats.org/drawingml/2006/main">
                    <a:graphicData uri="http://schemas.openxmlformats.org/drawingml/2006/picture">
                      <pic:pic xmlns:pic="http://schemas.openxmlformats.org/drawingml/2006/picture">
                        <pic:nvPicPr>
                          <pic:cNvPr id="115750" name="Picture 115750"/>
                          <pic:cNvPicPr/>
                        </pic:nvPicPr>
                        <pic:blipFill>
                          <a:blip r:embed="rId109"/>
                          <a:stretch>
                            <a:fillRect/>
                          </a:stretch>
                        </pic:blipFill>
                        <pic:spPr>
                          <a:xfrm>
                            <a:off x="0" y="0"/>
                            <a:ext cx="1952625" cy="1892300"/>
                          </a:xfrm>
                          <a:prstGeom prst="rect">
                            <a:avLst/>
                          </a:prstGeom>
                        </pic:spPr>
                      </pic:pic>
                    </a:graphicData>
                  </a:graphic>
                </wp:anchor>
              </w:drawing>
            </w:r>
            <w:r>
              <w:t xml:space="preserve"> </w:t>
            </w:r>
          </w:p>
        </w:tc>
      </w:tr>
      <w:tr w:rsidR="00F911F5" w:rsidTr="00F911F5">
        <w:trPr>
          <w:trHeight w:val="3430"/>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0" w:line="276" w:lineRule="auto"/>
              <w:ind w:left="0" w:firstLine="18"/>
            </w:pPr>
            <w:r>
              <w:lastRenderedPageBreak/>
              <w:t xml:space="preserve">2. Построить график тока </w:t>
            </w:r>
            <w:r>
              <w:rPr>
                <w:i/>
              </w:rPr>
              <w:t>i = I</w:t>
            </w:r>
            <w:r>
              <w:rPr>
                <w:i/>
                <w:vertAlign w:val="subscript"/>
              </w:rPr>
              <w:t>m</w:t>
            </w:r>
            <w:r>
              <w:rPr>
                <w:i/>
              </w:rPr>
              <w:t xml:space="preserve"> sin (</w:t>
            </w:r>
            <w:r>
              <w:rPr>
                <w:rFonts w:ascii="Segoe UI Symbol" w:eastAsia="Segoe UI Symbol" w:hAnsi="Segoe UI Symbol" w:cs="Segoe UI Symbol"/>
              </w:rPr>
              <w:t></w:t>
            </w:r>
            <w:r>
              <w:rPr>
                <w:i/>
              </w:rPr>
              <w:t xml:space="preserve">t + </w:t>
            </w:r>
            <w:r>
              <w:rPr>
                <w:rFonts w:ascii="Segoe UI Symbol" w:eastAsia="Segoe UI Symbol" w:hAnsi="Segoe UI Symbol" w:cs="Segoe UI Symbol"/>
              </w:rPr>
              <w:t></w:t>
            </w:r>
            <w:r>
              <w:rPr>
                <w:i/>
                <w:vertAlign w:val="subscript"/>
              </w:rPr>
              <w:t>I</w:t>
            </w:r>
            <w:r>
              <w:rPr>
                <w:i/>
              </w:rPr>
              <w:t xml:space="preserve">) </w:t>
            </w:r>
            <w:r>
              <w:t xml:space="preserve">и напряжения </w:t>
            </w:r>
            <w:r>
              <w:rPr>
                <w:i/>
              </w:rPr>
              <w:t>u =U</w:t>
            </w:r>
            <w:r>
              <w:rPr>
                <w:i/>
                <w:vertAlign w:val="subscript"/>
              </w:rPr>
              <w:t>m</w:t>
            </w:r>
            <w:r>
              <w:rPr>
                <w:i/>
              </w:rPr>
              <w:t xml:space="preserve"> sin (</w:t>
            </w:r>
            <w:r>
              <w:rPr>
                <w:rFonts w:ascii="Segoe UI Symbol" w:eastAsia="Segoe UI Symbol" w:hAnsi="Segoe UI Symbol" w:cs="Segoe UI Symbol"/>
              </w:rPr>
              <w:t></w:t>
            </w:r>
            <w:r>
              <w:rPr>
                <w:i/>
              </w:rPr>
              <w:t xml:space="preserve">t + </w:t>
            </w:r>
            <w:r>
              <w:rPr>
                <w:rFonts w:ascii="Segoe UI Symbol" w:eastAsia="Segoe UI Symbol" w:hAnsi="Segoe UI Symbol" w:cs="Segoe UI Symbol"/>
              </w:rPr>
              <w:t></w:t>
            </w:r>
            <w:r>
              <w:rPr>
                <w:i/>
                <w:vertAlign w:val="subscript"/>
              </w:rPr>
              <w:t>U</w:t>
            </w:r>
            <w:r>
              <w:rPr>
                <w:i/>
              </w:rPr>
              <w:t>).</w:t>
            </w:r>
            <w:r>
              <w:t xml:space="preserve"> </w:t>
            </w:r>
          </w:p>
        </w:tc>
        <w:tc>
          <w:tcPr>
            <w:tcW w:w="5922" w:type="dxa"/>
            <w:tcBorders>
              <w:top w:val="single" w:sz="4" w:space="0" w:color="000000"/>
              <w:left w:val="single" w:sz="4" w:space="0" w:color="000000"/>
              <w:bottom w:val="single" w:sz="4" w:space="0" w:color="000000"/>
              <w:right w:val="single" w:sz="4" w:space="0" w:color="000000"/>
            </w:tcBorders>
            <w:vAlign w:val="bottom"/>
          </w:tcPr>
          <w:p w:rsidR="00F911F5" w:rsidRDefault="00F911F5" w:rsidP="00F911F5">
            <w:pPr>
              <w:spacing w:after="0" w:line="276" w:lineRule="auto"/>
              <w:ind w:left="13" w:firstLine="0"/>
              <w:jc w:val="center"/>
            </w:pPr>
            <w:r>
              <w:rPr>
                <w:noProof/>
              </w:rPr>
              <w:drawing>
                <wp:anchor distT="0" distB="0" distL="114300" distR="114300" simplePos="0" relativeHeight="251689984" behindDoc="0" locked="0" layoutInCell="1" allowOverlap="0" wp14:anchorId="0A41A8B7" wp14:editId="13F22590">
                  <wp:simplePos x="0" y="0"/>
                  <wp:positionH relativeFrom="column">
                    <wp:posOffset>8113</wp:posOffset>
                  </wp:positionH>
                  <wp:positionV relativeFrom="paragraph">
                    <wp:posOffset>-2038959</wp:posOffset>
                  </wp:positionV>
                  <wp:extent cx="2114550" cy="2165350"/>
                  <wp:effectExtent l="0" t="0" r="0" b="0"/>
                  <wp:wrapSquare wrapText="bothSides"/>
                  <wp:docPr id="30" name="Picture 115751"/>
                  <wp:cNvGraphicFramePr/>
                  <a:graphic xmlns:a="http://schemas.openxmlformats.org/drawingml/2006/main">
                    <a:graphicData uri="http://schemas.openxmlformats.org/drawingml/2006/picture">
                      <pic:pic xmlns:pic="http://schemas.openxmlformats.org/drawingml/2006/picture">
                        <pic:nvPicPr>
                          <pic:cNvPr id="115751" name="Picture 115751"/>
                          <pic:cNvPicPr/>
                        </pic:nvPicPr>
                        <pic:blipFill>
                          <a:blip r:embed="rId110"/>
                          <a:stretch>
                            <a:fillRect/>
                          </a:stretch>
                        </pic:blipFill>
                        <pic:spPr>
                          <a:xfrm>
                            <a:off x="0" y="0"/>
                            <a:ext cx="2114550" cy="2165350"/>
                          </a:xfrm>
                          <a:prstGeom prst="rect">
                            <a:avLst/>
                          </a:prstGeom>
                        </pic:spPr>
                      </pic:pic>
                    </a:graphicData>
                  </a:graphic>
                </wp:anchor>
              </w:drawing>
            </w:r>
            <w:r>
              <w:t xml:space="preserve"> </w:t>
            </w:r>
          </w:p>
        </w:tc>
      </w:tr>
      <w:tr w:rsidR="00F911F5" w:rsidTr="00F911F5">
        <w:trPr>
          <w:trHeight w:val="2686"/>
        </w:trPr>
        <w:tc>
          <w:tcPr>
            <w:tcW w:w="4537" w:type="dxa"/>
            <w:tcBorders>
              <w:top w:val="single" w:sz="4" w:space="0" w:color="000000"/>
              <w:left w:val="single" w:sz="4" w:space="0" w:color="000000"/>
              <w:bottom w:val="single" w:sz="4" w:space="0" w:color="000000"/>
              <w:right w:val="single" w:sz="4" w:space="0" w:color="000000"/>
            </w:tcBorders>
          </w:tcPr>
          <w:p w:rsidR="00F911F5" w:rsidRDefault="00F911F5" w:rsidP="00F911F5">
            <w:pPr>
              <w:spacing w:after="42" w:line="253" w:lineRule="auto"/>
              <w:ind w:left="18" w:firstLine="0"/>
            </w:pPr>
            <w:r>
              <w:t xml:space="preserve">3. Построить векторные диаграммы тока </w:t>
            </w:r>
            <w:r>
              <w:rPr>
                <w:i/>
              </w:rPr>
              <w:t>i = I</w:t>
            </w:r>
            <w:r>
              <w:rPr>
                <w:i/>
                <w:vertAlign w:val="subscript"/>
              </w:rPr>
              <w:t>m</w:t>
            </w:r>
            <w:r>
              <w:rPr>
                <w:i/>
              </w:rPr>
              <w:t xml:space="preserve"> sin (</w:t>
            </w:r>
            <w:r>
              <w:rPr>
                <w:rFonts w:ascii="Segoe UI Symbol" w:eastAsia="Segoe UI Symbol" w:hAnsi="Segoe UI Symbol" w:cs="Segoe UI Symbol"/>
              </w:rPr>
              <w:t></w:t>
            </w:r>
            <w:r>
              <w:rPr>
                <w:i/>
              </w:rPr>
              <w:t xml:space="preserve">t + </w:t>
            </w:r>
            <w:r>
              <w:rPr>
                <w:rFonts w:ascii="Segoe UI Symbol" w:eastAsia="Segoe UI Symbol" w:hAnsi="Segoe UI Symbol" w:cs="Segoe UI Symbol"/>
              </w:rPr>
              <w:t></w:t>
            </w:r>
            <w:r>
              <w:rPr>
                <w:i/>
                <w:vertAlign w:val="subscript"/>
              </w:rPr>
              <w:t>I</w:t>
            </w:r>
            <w:r>
              <w:rPr>
                <w:i/>
              </w:rPr>
              <w:t xml:space="preserve">) </w:t>
            </w:r>
            <w:r>
              <w:t xml:space="preserve">и напряжения </w:t>
            </w:r>
            <w:r>
              <w:rPr>
                <w:i/>
              </w:rPr>
              <w:t>u =U</w:t>
            </w:r>
            <w:r>
              <w:rPr>
                <w:i/>
                <w:vertAlign w:val="subscript"/>
              </w:rPr>
              <w:t>m</w:t>
            </w:r>
            <w:r>
              <w:rPr>
                <w:i/>
              </w:rPr>
              <w:t xml:space="preserve"> sin </w:t>
            </w:r>
          </w:p>
          <w:p w:rsidR="00F911F5" w:rsidRDefault="00F911F5" w:rsidP="00F911F5">
            <w:pPr>
              <w:spacing w:after="0" w:line="240" w:lineRule="auto"/>
              <w:ind w:left="18" w:firstLine="0"/>
              <w:jc w:val="left"/>
            </w:pPr>
            <w:r>
              <w:rPr>
                <w:i/>
              </w:rPr>
              <w:t>(</w:t>
            </w:r>
            <w:r>
              <w:rPr>
                <w:rFonts w:ascii="Segoe UI Symbol" w:eastAsia="Segoe UI Symbol" w:hAnsi="Segoe UI Symbol" w:cs="Segoe UI Symbol"/>
              </w:rPr>
              <w:t></w:t>
            </w:r>
            <w:r>
              <w:rPr>
                <w:i/>
              </w:rPr>
              <w:t xml:space="preserve">t + </w:t>
            </w:r>
            <w:r>
              <w:rPr>
                <w:rFonts w:ascii="Segoe UI Symbol" w:eastAsia="Segoe UI Symbol" w:hAnsi="Segoe UI Symbol" w:cs="Segoe UI Symbol"/>
              </w:rPr>
              <w:t></w:t>
            </w:r>
            <w:r>
              <w:rPr>
                <w:i/>
                <w:vertAlign w:val="subscript"/>
              </w:rPr>
              <w:t>U</w:t>
            </w:r>
            <w:r>
              <w:rPr>
                <w:i/>
              </w:rPr>
              <w:t xml:space="preserve">). </w:t>
            </w:r>
          </w:p>
          <w:p w:rsidR="00F911F5" w:rsidRDefault="00F911F5" w:rsidP="00F911F5">
            <w:pPr>
              <w:spacing w:after="0" w:line="276" w:lineRule="auto"/>
              <w:ind w:left="18" w:firstLine="0"/>
              <w:jc w:val="left"/>
            </w:pPr>
            <w:r>
              <w:t xml:space="preserve"> </w:t>
            </w:r>
          </w:p>
        </w:tc>
        <w:tc>
          <w:tcPr>
            <w:tcW w:w="5922" w:type="dxa"/>
            <w:tcBorders>
              <w:top w:val="single" w:sz="4" w:space="0" w:color="000000"/>
              <w:left w:val="single" w:sz="4" w:space="0" w:color="000000"/>
              <w:bottom w:val="single" w:sz="4" w:space="0" w:color="000000"/>
              <w:right w:val="single" w:sz="4" w:space="0" w:color="000000"/>
            </w:tcBorders>
            <w:vAlign w:val="bottom"/>
          </w:tcPr>
          <w:p w:rsidR="00F911F5" w:rsidRDefault="00F911F5" w:rsidP="00F911F5">
            <w:pPr>
              <w:spacing w:after="0" w:line="276" w:lineRule="auto"/>
              <w:ind w:left="13" w:firstLine="0"/>
              <w:jc w:val="center"/>
            </w:pPr>
            <w:r>
              <w:rPr>
                <w:noProof/>
              </w:rPr>
              <w:drawing>
                <wp:anchor distT="0" distB="0" distL="114300" distR="114300" simplePos="0" relativeHeight="251691008" behindDoc="0" locked="0" layoutInCell="1" allowOverlap="0" wp14:anchorId="4B97B7D0" wp14:editId="167390BD">
                  <wp:simplePos x="0" y="0"/>
                  <wp:positionH relativeFrom="column">
                    <wp:posOffset>8113</wp:posOffset>
                  </wp:positionH>
                  <wp:positionV relativeFrom="paragraph">
                    <wp:posOffset>-1566519</wp:posOffset>
                  </wp:positionV>
                  <wp:extent cx="2403475" cy="1701800"/>
                  <wp:effectExtent l="0" t="0" r="0" b="0"/>
                  <wp:wrapSquare wrapText="bothSides"/>
                  <wp:docPr id="31" name="Picture 115752"/>
                  <wp:cNvGraphicFramePr/>
                  <a:graphic xmlns:a="http://schemas.openxmlformats.org/drawingml/2006/main">
                    <a:graphicData uri="http://schemas.openxmlformats.org/drawingml/2006/picture">
                      <pic:pic xmlns:pic="http://schemas.openxmlformats.org/drawingml/2006/picture">
                        <pic:nvPicPr>
                          <pic:cNvPr id="115752" name="Picture 115752"/>
                          <pic:cNvPicPr/>
                        </pic:nvPicPr>
                        <pic:blipFill>
                          <a:blip r:embed="rId111"/>
                          <a:stretch>
                            <a:fillRect/>
                          </a:stretch>
                        </pic:blipFill>
                        <pic:spPr>
                          <a:xfrm>
                            <a:off x="0" y="0"/>
                            <a:ext cx="2403475" cy="1701800"/>
                          </a:xfrm>
                          <a:prstGeom prst="rect">
                            <a:avLst/>
                          </a:prstGeom>
                        </pic:spPr>
                      </pic:pic>
                    </a:graphicData>
                  </a:graphic>
                </wp:anchor>
              </w:drawing>
            </w:r>
            <w:r>
              <w:t xml:space="preserve"> </w:t>
            </w:r>
          </w:p>
        </w:tc>
      </w:tr>
    </w:tbl>
    <w:p w:rsidR="00F911F5" w:rsidRDefault="00F911F5" w:rsidP="00F911F5">
      <w:pPr>
        <w:spacing w:after="6" w:line="237" w:lineRule="auto"/>
        <w:ind w:left="0" w:right="-15" w:firstLine="0"/>
        <w:jc w:val="center"/>
      </w:pPr>
    </w:p>
    <w:p w:rsidR="00596C4E" w:rsidRDefault="001466A3">
      <w:pPr>
        <w:spacing w:after="0" w:line="240" w:lineRule="auto"/>
        <w:ind w:left="0" w:firstLine="0"/>
        <w:jc w:val="left"/>
      </w:pPr>
      <w:r>
        <w:t xml:space="preserve"> </w:t>
      </w:r>
    </w:p>
    <w:p w:rsidR="00596C4E" w:rsidRDefault="00596C4E">
      <w:pPr>
        <w:sectPr w:rsidR="00596C4E">
          <w:headerReference w:type="even" r:id="rId112"/>
          <w:headerReference w:type="default" r:id="rId113"/>
          <w:headerReference w:type="first" r:id="rId114"/>
          <w:pgSz w:w="11906" w:h="16838"/>
          <w:pgMar w:top="1062" w:right="856" w:bottom="645" w:left="1133" w:header="991" w:footer="720" w:gutter="0"/>
          <w:cols w:space="720"/>
        </w:sectPr>
      </w:pPr>
    </w:p>
    <w:p w:rsidR="00596C4E" w:rsidRDefault="001466A3">
      <w:pPr>
        <w:spacing w:after="6" w:line="237" w:lineRule="auto"/>
        <w:ind w:left="10" w:right="-15"/>
        <w:jc w:val="center"/>
      </w:pPr>
      <w:r>
        <w:lastRenderedPageBreak/>
        <w:t xml:space="preserve">РАЗДЕЛ 4 ТРЕХФАЗНЫЕ ЦЕПИ ПЕРЕМЕННОГО ТОКА </w:t>
      </w:r>
    </w:p>
    <w:p w:rsidR="00596C4E" w:rsidRDefault="001466A3">
      <w:pPr>
        <w:spacing w:after="45" w:line="240" w:lineRule="auto"/>
        <w:ind w:left="0" w:firstLine="0"/>
        <w:jc w:val="left"/>
      </w:pPr>
      <w:r>
        <w:t xml:space="preserve"> </w:t>
      </w:r>
    </w:p>
    <w:p w:rsidR="00596C4E" w:rsidRDefault="001466A3">
      <w:pPr>
        <w:ind w:left="10"/>
      </w:pPr>
      <w:r>
        <w:t xml:space="preserve">Тема 4.2 Включение нагрузки в цепь трехфазного тока </w:t>
      </w:r>
    </w:p>
    <w:p w:rsidR="00596C4E" w:rsidRDefault="001466A3">
      <w:pPr>
        <w:spacing w:after="45" w:line="240" w:lineRule="auto"/>
        <w:ind w:left="0" w:firstLine="0"/>
        <w:jc w:val="left"/>
      </w:pPr>
      <w:r>
        <w:t xml:space="preserve"> </w:t>
      </w:r>
    </w:p>
    <w:p w:rsidR="00596C4E" w:rsidRDefault="001466A3">
      <w:pPr>
        <w:ind w:left="10"/>
      </w:pPr>
      <w:r>
        <w:t>Практическое занятие № 5.</w:t>
      </w:r>
      <w:r>
        <w:rPr>
          <w:b/>
          <w:i/>
        </w:rPr>
        <w:t xml:space="preserve"> </w:t>
      </w:r>
      <w:r>
        <w:t>Расчет и анализ трехфазных цепей при соединении нагрузки по схеме «звезда».</w:t>
      </w:r>
      <w:r>
        <w:rPr>
          <w:b/>
          <w:i/>
        </w:rPr>
        <w:t xml:space="preserve"> </w:t>
      </w:r>
      <w:r>
        <w:t xml:space="preserve">Построение векторных диаграмм </w:t>
      </w:r>
    </w:p>
    <w:tbl>
      <w:tblPr>
        <w:tblStyle w:val="TableGrid"/>
        <w:tblW w:w="10459" w:type="dxa"/>
        <w:tblInd w:w="-108" w:type="dxa"/>
        <w:tblCellMar>
          <w:left w:w="103" w:type="dxa"/>
          <w:right w:w="94" w:type="dxa"/>
        </w:tblCellMar>
        <w:tblLook w:val="04A0" w:firstRow="1" w:lastRow="0" w:firstColumn="1" w:lastColumn="0" w:noHBand="0" w:noVBand="1"/>
      </w:tblPr>
      <w:tblGrid>
        <w:gridCol w:w="4537"/>
        <w:gridCol w:w="5922"/>
      </w:tblGrid>
      <w:tr w:rsidR="00596C4E">
        <w:trPr>
          <w:trHeight w:val="286"/>
        </w:trPr>
        <w:tc>
          <w:tcPr>
            <w:tcW w:w="453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Пример заданий </w:t>
            </w:r>
          </w:p>
        </w:tc>
        <w:tc>
          <w:tcPr>
            <w:tcW w:w="592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1114"/>
        </w:trPr>
        <w:tc>
          <w:tcPr>
            <w:tcW w:w="453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1. Освещение здания питается от четырехпроводной трехфазной сети с линейным напряжением U</w:t>
            </w:r>
            <w:r>
              <w:rPr>
                <w:vertAlign w:val="subscript"/>
              </w:rPr>
              <w:t>Л</w:t>
            </w:r>
            <w:r>
              <w:t xml:space="preserve"> = 380 В. Первый этаж питается от фазы "А" и </w:t>
            </w:r>
          </w:p>
        </w:tc>
        <w:tc>
          <w:tcPr>
            <w:tcW w:w="5922" w:type="dxa"/>
            <w:tcBorders>
              <w:top w:val="single" w:sz="4" w:space="0" w:color="000000"/>
              <w:left w:val="single" w:sz="4" w:space="0" w:color="000000"/>
              <w:bottom w:val="single" w:sz="4" w:space="0" w:color="000000"/>
              <w:right w:val="single" w:sz="4" w:space="0" w:color="000000"/>
            </w:tcBorders>
          </w:tcPr>
          <w:p w:rsidR="00596C4E" w:rsidRDefault="001466A3">
            <w:pPr>
              <w:spacing w:after="46" w:line="240" w:lineRule="auto"/>
              <w:ind w:left="0" w:firstLine="0"/>
              <w:jc w:val="left"/>
            </w:pPr>
            <w:r>
              <w:t xml:space="preserve">Решение </w:t>
            </w:r>
          </w:p>
          <w:p w:rsidR="00596C4E" w:rsidRDefault="001466A3">
            <w:pPr>
              <w:spacing w:after="0" w:line="276" w:lineRule="auto"/>
              <w:ind w:left="0" w:firstLine="0"/>
              <w:jc w:val="left"/>
            </w:pPr>
            <w:r>
              <w:t xml:space="preserve">Лампы освещения соединяются по схеме звезда с нейтральным проводом. </w:t>
            </w:r>
          </w:p>
        </w:tc>
      </w:tr>
      <w:tr w:rsidR="00596C4E">
        <w:trPr>
          <w:trHeight w:val="2234"/>
        </w:trPr>
        <w:tc>
          <w:tcPr>
            <w:tcW w:w="4537" w:type="dxa"/>
            <w:tcBorders>
              <w:top w:val="single" w:sz="4" w:space="0" w:color="000000"/>
              <w:left w:val="single" w:sz="4" w:space="0" w:color="000000"/>
              <w:bottom w:val="nil"/>
              <w:right w:val="single" w:sz="4" w:space="0" w:color="000000"/>
            </w:tcBorders>
          </w:tcPr>
          <w:p w:rsidR="00596C4E" w:rsidRDefault="001466A3">
            <w:pPr>
              <w:spacing w:after="0" w:line="276" w:lineRule="auto"/>
              <w:ind w:left="5" w:right="93" w:firstLine="0"/>
              <w:jc w:val="left"/>
            </w:pPr>
            <w:r>
              <w:t xml:space="preserve">потребляет мощность 1760 Вт, второй – от фазы "В" и потребляет мощность 2200 Вт, третий – от фазы "С", его мощность 2640 Вт. Составить электрическую схему цепи, рассчитать токи, потребляемые каждой фазой, и ток в нейтральном проводе, вычислить активную мощность всей нагрузки. </w:t>
            </w:r>
          </w:p>
        </w:tc>
        <w:tc>
          <w:tcPr>
            <w:tcW w:w="5922" w:type="dxa"/>
            <w:tcBorders>
              <w:top w:val="single" w:sz="4" w:space="0" w:color="000000"/>
              <w:left w:val="single" w:sz="4" w:space="0" w:color="000000"/>
              <w:bottom w:val="nil"/>
              <w:right w:val="single" w:sz="4" w:space="0" w:color="000000"/>
            </w:tcBorders>
            <w:vAlign w:val="bottom"/>
          </w:tcPr>
          <w:p w:rsidR="00596C4E" w:rsidRDefault="001466A3">
            <w:pPr>
              <w:spacing w:after="0" w:line="276" w:lineRule="auto"/>
              <w:ind w:left="0" w:firstLine="0"/>
            </w:pPr>
            <w:r>
              <w:rPr>
                <w:rFonts w:ascii="Calibri" w:eastAsia="Calibri" w:hAnsi="Calibri" w:cs="Calibri"/>
                <w:noProof/>
                <w:sz w:val="22"/>
              </w:rPr>
              <mc:AlternateContent>
                <mc:Choice Requires="wpg">
                  <w:drawing>
                    <wp:inline distT="0" distB="0" distL="0" distR="0">
                      <wp:extent cx="3441700" cy="1616075"/>
                      <wp:effectExtent l="0" t="0" r="0" b="0"/>
                      <wp:docPr id="131481" name="Group 131481"/>
                      <wp:cNvGraphicFramePr/>
                      <a:graphic xmlns:a="http://schemas.openxmlformats.org/drawingml/2006/main">
                        <a:graphicData uri="http://schemas.microsoft.com/office/word/2010/wordprocessingGroup">
                          <wpg:wgp>
                            <wpg:cNvGrpSpPr/>
                            <wpg:grpSpPr>
                              <a:xfrm>
                                <a:off x="0" y="0"/>
                                <a:ext cx="3441700" cy="1616075"/>
                                <a:chOff x="0" y="0"/>
                                <a:chExt cx="3441700" cy="1616075"/>
                              </a:xfrm>
                            </wpg:grpSpPr>
                            <pic:pic xmlns:pic="http://schemas.openxmlformats.org/drawingml/2006/picture">
                              <pic:nvPicPr>
                                <pic:cNvPr id="116018" name="Picture 116018"/>
                                <pic:cNvPicPr/>
                              </pic:nvPicPr>
                              <pic:blipFill>
                                <a:blip r:embed="rId115"/>
                                <a:stretch>
                                  <a:fillRect/>
                                </a:stretch>
                              </pic:blipFill>
                              <pic:spPr>
                                <a:xfrm>
                                  <a:off x="0" y="92075"/>
                                  <a:ext cx="1555750" cy="1520825"/>
                                </a:xfrm>
                                <a:prstGeom prst="rect">
                                  <a:avLst/>
                                </a:prstGeom>
                              </pic:spPr>
                            </pic:pic>
                            <pic:pic xmlns:pic="http://schemas.openxmlformats.org/drawingml/2006/picture">
                              <pic:nvPicPr>
                                <pic:cNvPr id="116019" name="Picture 116019"/>
                                <pic:cNvPicPr/>
                              </pic:nvPicPr>
                              <pic:blipFill>
                                <a:blip r:embed="rId116"/>
                                <a:stretch>
                                  <a:fillRect/>
                                </a:stretch>
                              </pic:blipFill>
                              <pic:spPr>
                                <a:xfrm>
                                  <a:off x="1676400" y="0"/>
                                  <a:ext cx="1765300" cy="1616075"/>
                                </a:xfrm>
                                <a:prstGeom prst="rect">
                                  <a:avLst/>
                                </a:prstGeom>
                              </pic:spPr>
                            </pic:pic>
                          </wpg:wgp>
                        </a:graphicData>
                      </a:graphic>
                    </wp:inline>
                  </w:drawing>
                </mc:Choice>
                <mc:Fallback>
                  <w:pict>
                    <v:group w14:anchorId="5936E8C0" id="Group 131481" o:spid="_x0000_s1026" style="width:271pt;height:127.25pt;mso-position-horizontal-relative:char;mso-position-vertical-relative:line" coordsize="34417,16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">
                      <v:shape id="Picture 116018" o:spid="_x0000_s1027" type="#_x0000_t75" style="position:absolute;top:920;width:15557;height:15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8M8jEAAAA3wAAAA8AAABkcnMvZG93bnJldi54bWxET0tPwkAQvpv4HzZj4g22rYSYykKM8QHc&#10;qB44TnaHttCdrd0V6r93DiQev3zvxWr0nTrTENvABvJpBorYBtdybeDr823yCComZIddYDLwSxFW&#10;y9ubBZYuXHhH5yrVSkI4lmigSakvtY62IY9xGnpi4Q5h8JgEDrV2A14k3He6yLK59tiyNDTY00tD&#10;9lT9eAPH1udFKvbb99eD3TzMPuL3frTG3N+Nz0+gEo3pX3x1r53Mz+dZLoPljwD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s8M8jEAAAA3wAAAA8AAAAAAAAAAAAAAAAA&#10;nwIAAGRycy9kb3ducmV2LnhtbFBLBQYAAAAABAAEAPcAAACQAwAAAAA=&#10;">
                        <v:imagedata r:id="rId120" o:title=""/>
                      </v:shape>
                      <v:shape id="Picture 116019" o:spid="_x0000_s1028" type="#_x0000_t75" style="position:absolute;left:16764;width:17653;height:16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wHSXEAAAA3wAAAA8AAABkcnMvZG93bnJldi54bWxET11rwjAUfRf2H8Id7E2T7kFdZxQZG0wd&#10;uNWCr5fm2habm9LE2v37ZSD4eDjfi9VgG9FT52vHGpKJAkFcOFNzqSE/fIznIHxANtg4Jg2/5GG1&#10;fBgtMDXuyj/UZ6EUMYR9ihqqENpUSl9UZNFPXEscuZPrLIYIu1KaDq8x3DbyWamptFhzbKiwpbeK&#10;inN2sRqy5JC/b49qk9Nsfjzvdnv+/uq1fnoc1q8gAg3hLr65P02cn0xV8gL/fyIA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mwHSXEAAAA3wAAAA8AAAAAAAAAAAAAAAAA&#10;nwIAAGRycy9kb3ducmV2LnhtbFBLBQYAAAAABAAEAPcAAACQAwAAAAA=&#10;">
                        <v:imagedata r:id="rId121" o:title=""/>
                      </v:shape>
                      <w10:anchorlock/>
                    </v:group>
                  </w:pict>
                </mc:Fallback>
              </mc:AlternateContent>
            </w:r>
          </w:p>
        </w:tc>
      </w:tr>
      <w:tr w:rsidR="00596C4E">
        <w:trPr>
          <w:trHeight w:val="12847"/>
        </w:trPr>
        <w:tc>
          <w:tcPr>
            <w:tcW w:w="4537" w:type="dxa"/>
            <w:tcBorders>
              <w:top w:val="nil"/>
              <w:left w:val="single" w:sz="4" w:space="0" w:color="000000"/>
              <w:bottom w:val="single" w:sz="4" w:space="0" w:color="000000"/>
              <w:right w:val="single" w:sz="4" w:space="0" w:color="000000"/>
            </w:tcBorders>
          </w:tcPr>
          <w:p w:rsidR="00596C4E" w:rsidRDefault="001466A3">
            <w:pPr>
              <w:spacing w:after="279" w:line="240" w:lineRule="auto"/>
              <w:ind w:left="5" w:firstLine="0"/>
              <w:jc w:val="left"/>
            </w:pPr>
            <w:r>
              <w:lastRenderedPageBreak/>
              <w:t xml:space="preserve">Построить векторную диаграмму. </w:t>
            </w:r>
          </w:p>
          <w:p w:rsidR="00596C4E" w:rsidRDefault="001466A3">
            <w:pPr>
              <w:spacing w:after="0" w:line="276" w:lineRule="auto"/>
              <w:ind w:left="5" w:firstLine="0"/>
              <w:jc w:val="left"/>
            </w:pPr>
            <w:r>
              <w:t xml:space="preserve"> </w:t>
            </w:r>
          </w:p>
        </w:tc>
        <w:tc>
          <w:tcPr>
            <w:tcW w:w="5922" w:type="dxa"/>
            <w:tcBorders>
              <w:top w:val="nil"/>
              <w:left w:val="single" w:sz="4" w:space="0" w:color="000000"/>
              <w:bottom w:val="single" w:sz="4" w:space="0" w:color="000000"/>
              <w:right w:val="single" w:sz="4" w:space="0" w:color="000000"/>
            </w:tcBorders>
          </w:tcPr>
          <w:p w:rsidR="00596C4E" w:rsidRDefault="001466A3">
            <w:pPr>
              <w:spacing w:after="0" w:line="240" w:lineRule="auto"/>
              <w:ind w:left="0" w:right="247" w:firstLine="0"/>
              <w:jc w:val="right"/>
            </w:pPr>
            <w:r>
              <w:t xml:space="preserve">   </w:t>
            </w:r>
            <w:r>
              <w:tab/>
              <w:t xml:space="preserve"> </w:t>
            </w:r>
          </w:p>
          <w:p w:rsidR="00596C4E" w:rsidRDefault="001466A3">
            <w:pPr>
              <w:spacing w:after="327" w:line="240" w:lineRule="auto"/>
              <w:ind w:left="5" w:firstLine="0"/>
              <w:jc w:val="left"/>
            </w:pPr>
            <w:r>
              <w:t xml:space="preserve"> </w:t>
            </w:r>
          </w:p>
          <w:p w:rsidR="00596C4E" w:rsidRDefault="001466A3">
            <w:pPr>
              <w:spacing w:after="153" w:line="356" w:lineRule="auto"/>
              <w:ind w:left="5"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653161</wp:posOffset>
                      </wp:positionH>
                      <wp:positionV relativeFrom="paragraph">
                        <wp:posOffset>165866</wp:posOffset>
                      </wp:positionV>
                      <wp:extent cx="966470" cy="467233"/>
                      <wp:effectExtent l="0" t="0" r="0" b="0"/>
                      <wp:wrapNone/>
                      <wp:docPr id="131497" name="Group 131497"/>
                      <wp:cNvGraphicFramePr/>
                      <a:graphic xmlns:a="http://schemas.openxmlformats.org/drawingml/2006/main">
                        <a:graphicData uri="http://schemas.microsoft.com/office/word/2010/wordprocessingGroup">
                          <wpg:wgp>
                            <wpg:cNvGrpSpPr/>
                            <wpg:grpSpPr>
                              <a:xfrm>
                                <a:off x="0" y="0"/>
                                <a:ext cx="966470" cy="467233"/>
                                <a:chOff x="0" y="0"/>
                                <a:chExt cx="966470" cy="467233"/>
                              </a:xfrm>
                            </wpg:grpSpPr>
                            <pic:pic xmlns:pic="http://schemas.openxmlformats.org/drawingml/2006/picture">
                              <pic:nvPicPr>
                                <pic:cNvPr id="116020" name="Picture 116020"/>
                                <pic:cNvPicPr/>
                              </pic:nvPicPr>
                              <pic:blipFill>
                                <a:blip r:embed="rId122"/>
                                <a:stretch>
                                  <a:fillRect/>
                                </a:stretch>
                              </pic:blipFill>
                              <pic:spPr>
                                <a:xfrm>
                                  <a:off x="248539" y="0"/>
                                  <a:ext cx="177800" cy="177800"/>
                                </a:xfrm>
                                <a:prstGeom prst="rect">
                                  <a:avLst/>
                                </a:prstGeom>
                              </pic:spPr>
                            </pic:pic>
                            <pic:pic xmlns:pic="http://schemas.openxmlformats.org/drawingml/2006/picture">
                              <pic:nvPicPr>
                                <pic:cNvPr id="17255" name="Picture 17255"/>
                                <pic:cNvPicPr/>
                              </pic:nvPicPr>
                              <pic:blipFill>
                                <a:blip r:embed="rId123"/>
                                <a:stretch>
                                  <a:fillRect/>
                                </a:stretch>
                              </pic:blipFill>
                              <pic:spPr>
                                <a:xfrm>
                                  <a:off x="0" y="238633"/>
                                  <a:ext cx="228600" cy="228600"/>
                                </a:xfrm>
                                <a:prstGeom prst="rect">
                                  <a:avLst/>
                                </a:prstGeom>
                              </pic:spPr>
                            </pic:pic>
                            <pic:pic xmlns:pic="http://schemas.openxmlformats.org/drawingml/2006/picture">
                              <pic:nvPicPr>
                                <pic:cNvPr id="17257" name="Picture 17257"/>
                                <pic:cNvPicPr/>
                              </pic:nvPicPr>
                              <pic:blipFill>
                                <a:blip r:embed="rId123"/>
                                <a:stretch>
                                  <a:fillRect/>
                                </a:stretch>
                              </pic:blipFill>
                              <pic:spPr>
                                <a:xfrm>
                                  <a:off x="737870" y="238633"/>
                                  <a:ext cx="228600" cy="228600"/>
                                </a:xfrm>
                                <a:prstGeom prst="rect">
                                  <a:avLst/>
                                </a:prstGeom>
                              </pic:spPr>
                            </pic:pic>
                          </wpg:wgp>
                        </a:graphicData>
                      </a:graphic>
                    </wp:anchor>
                  </w:drawing>
                </mc:Choice>
                <mc:Fallback>
                  <w:pict>
                    <v:group w14:anchorId="1000D344" id="Group 131497" o:spid="_x0000_s1026" style="position:absolute;margin-left:51.45pt;margin-top:13.05pt;width:76.1pt;height:36.8pt;z-index:251674624" coordsize="9664,4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">
                      <v:shape id="Picture 116020" o:spid="_x0000_s1027" type="#_x0000_t75" style="position:absolute;left:2485;width:1778;height:1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mbnvFAAAA3wAAAA8AAABkcnMvZG93bnJldi54bWxET01PwkAQvZvwHzZj4k22QIJQWQgxIXqR&#10;aOuB46Q7tI3d2bq7lOqvdw4mHl/e92Y3uk4NFGLr2cBsmoEirrxtuTbwUR7uV6BiQrbYeSYD3xRh&#10;t53cbDC3/srvNBSpVhLCMUcDTUp9rnWsGnIYp74nFu7sg8MkMNTaBrxKuOv0PMuW2mHL0tBgT08N&#10;VZ/FxRk4llj8fC1ew1v5fDquH1bDenE6G3N3O+4fQSUa07/4z/1iZf5smc3lgfwRAHr7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Zm57xQAAAN8AAAAPAAAAAAAAAAAAAAAA&#10;AJ8CAABkcnMvZG93bnJldi54bWxQSwUGAAAAAAQABAD3AAAAkQMAAAAA&#10;">
                        <v:imagedata r:id="rId124" o:title=""/>
                      </v:shape>
                      <v:shape id="Picture 17255" o:spid="_x0000_s1028" type="#_x0000_t75" style="position:absolute;top:2386;width:2286;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qIbFAAAA3gAAAA8AAABkcnMvZG93bnJldi54bWxET0trwkAQvhf8D8sIvdWNQpo2dRU1FOrJ&#10;V+l5yE6TtNnZkF2T6K93hUJv8/E9Z74cTC06al1lWcF0EoEgzq2uuFDweXp/egHhPLLG2jIpuJCD&#10;5WL0MMdU254P1B19IUIIuxQVlN43qZQuL8mgm9iGOHDftjXoA2wLqVvsQ7ip5SyKnqXBikNDiQ1t&#10;Ssp/j2ejYK3PSZbsrvS1me6z7fZyet39XJV6HA+rNxCeBv8v/nN/6DA/mcUx3N8JN8jF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6iGxQAAAN4AAAAPAAAAAAAAAAAAAAAA&#10;AJ8CAABkcnMvZG93bnJldi54bWxQSwUGAAAAAAQABAD3AAAAkQMAAAAA&#10;">
                        <v:imagedata r:id="rId125" o:title=""/>
                      </v:shape>
                      <v:shape id="Picture 17257" o:spid="_x0000_s1029" type="#_x0000_t75" style="position:absolute;left:7378;top:2386;width:2286;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hk2rEAAAA3gAAAA8AAABkcnMvZG93bnJldi54bWxET0uLwjAQvgv+hzCCN00V3K7VKD4Q1pOu&#10;iuehmW27NpPSRK3++s2C4G0+vudM540pxY1qV1hWMOhHIIhTqwvOFJyOm94nCOeRNZaWScGDHMxn&#10;7dYUE23v/E23g89ECGGXoILc+yqR0qU5GXR9WxEH7sfWBn2AdSZ1jfcQbko5jKIPabDg0JBjRauc&#10;0svhahQs9TVex7snnVeD/Xq7fRzHu9+nUt1Os5iA8NT4t/jl/tJhfjwcxfD/TrhBz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hk2rEAAAA3gAAAA8AAAAAAAAAAAAAAAAA&#10;nwIAAGRycy9kb3ducmV2LnhtbFBLBQYAAAAABAAEAPcAAACQAwAAAAA=&#10;">
                        <v:imagedata r:id="rId125" o:title=""/>
                      </v:shape>
                    </v:group>
                  </w:pict>
                </mc:Fallback>
              </mc:AlternateContent>
            </w:r>
            <w:r>
              <w:t>Расчет фазных напряжений и токов. При соединении звездой U</w:t>
            </w:r>
            <w:r>
              <w:rPr>
                <w:vertAlign w:val="subscript"/>
              </w:rPr>
              <w:t>Л</w:t>
            </w:r>
            <w:r>
              <w:t xml:space="preserve"> = </w:t>
            </w:r>
            <w:r>
              <w:tab/>
              <w:t>U</w:t>
            </w:r>
            <w:r>
              <w:rPr>
                <w:vertAlign w:val="subscript"/>
              </w:rPr>
              <w:t>Ф</w:t>
            </w:r>
            <w:r>
              <w:t xml:space="preserve">, отсюда </w:t>
            </w:r>
          </w:p>
          <w:p w:rsidR="00596C4E" w:rsidRDefault="001466A3">
            <w:pPr>
              <w:spacing w:after="298" w:line="236" w:lineRule="auto"/>
              <w:ind w:left="5" w:firstLine="0"/>
              <w:jc w:val="left"/>
            </w:pPr>
            <w:r>
              <w:t>U</w:t>
            </w:r>
            <w:r>
              <w:rPr>
                <w:vertAlign w:val="subscript"/>
              </w:rPr>
              <w:t>Ф</w:t>
            </w:r>
            <w:r>
              <w:t xml:space="preserve"> = U</w:t>
            </w:r>
            <w:r>
              <w:rPr>
                <w:vertAlign w:val="subscript"/>
              </w:rPr>
              <w:t>Л</w:t>
            </w:r>
            <w:r>
              <w:t xml:space="preserve"> / </w:t>
            </w:r>
            <w:r>
              <w:tab/>
              <w:t xml:space="preserve"> = 380 / </w:t>
            </w:r>
            <w:r>
              <w:tab/>
              <w:t xml:space="preserve"> = 220 В. Осветительная нагрузка имеет коэффициент мощности cos φ = 1, поэтому P</w:t>
            </w:r>
            <w:r>
              <w:rPr>
                <w:vertAlign w:val="subscript"/>
              </w:rPr>
              <w:t>Ф</w:t>
            </w:r>
            <w:r>
              <w:t xml:space="preserve"> = U</w:t>
            </w:r>
            <w:r>
              <w:rPr>
                <w:vertAlign w:val="subscript"/>
              </w:rPr>
              <w:t>Ф</w:t>
            </w:r>
            <w:r>
              <w:t xml:space="preserve"> · I</w:t>
            </w:r>
            <w:r>
              <w:rPr>
                <w:vertAlign w:val="subscript"/>
              </w:rPr>
              <w:t>Ф</w:t>
            </w:r>
            <w:r>
              <w:t xml:space="preserve"> и фазные токи будут равны: </w:t>
            </w:r>
          </w:p>
          <w:p w:rsidR="00596C4E" w:rsidRDefault="001466A3">
            <w:pPr>
              <w:spacing w:after="13" w:line="240" w:lineRule="auto"/>
              <w:ind w:left="5" w:firstLine="0"/>
              <w:jc w:val="left"/>
            </w:pPr>
            <w:r>
              <w:t>I</w:t>
            </w:r>
            <w:r>
              <w:rPr>
                <w:vertAlign w:val="subscript"/>
              </w:rPr>
              <w:t>А</w:t>
            </w:r>
            <w:r>
              <w:t xml:space="preserve"> = P</w:t>
            </w:r>
            <w:r>
              <w:rPr>
                <w:vertAlign w:val="subscript"/>
              </w:rPr>
              <w:t>А</w:t>
            </w:r>
            <w:r>
              <w:t xml:space="preserve"> / U</w:t>
            </w:r>
            <w:r>
              <w:rPr>
                <w:vertAlign w:val="subscript"/>
              </w:rPr>
              <w:t>Ф</w:t>
            </w:r>
            <w:r>
              <w:t xml:space="preserve"> = 1760 / 220 = 8 А; </w:t>
            </w:r>
          </w:p>
          <w:p w:rsidR="00596C4E" w:rsidRDefault="001466A3">
            <w:pPr>
              <w:spacing w:after="323" w:line="234" w:lineRule="auto"/>
              <w:ind w:left="5" w:right="2231" w:firstLine="0"/>
              <w:jc w:val="left"/>
            </w:pPr>
            <w:r>
              <w:t>I</w:t>
            </w:r>
            <w:r>
              <w:rPr>
                <w:vertAlign w:val="subscript"/>
              </w:rPr>
              <w:t>B</w:t>
            </w:r>
            <w:r>
              <w:t xml:space="preserve"> = P</w:t>
            </w:r>
            <w:r>
              <w:rPr>
                <w:vertAlign w:val="subscript"/>
              </w:rPr>
              <w:t>B</w:t>
            </w:r>
            <w:r>
              <w:t xml:space="preserve"> / U</w:t>
            </w:r>
            <w:r>
              <w:rPr>
                <w:vertAlign w:val="subscript"/>
              </w:rPr>
              <w:t>Ф</w:t>
            </w:r>
            <w:r>
              <w:t xml:space="preserve"> = 2200 / 220 = 10 А; I</w:t>
            </w:r>
            <w:r>
              <w:rPr>
                <w:vertAlign w:val="subscript"/>
              </w:rPr>
              <w:t>C</w:t>
            </w:r>
            <w:r>
              <w:t xml:space="preserve"> = P</w:t>
            </w:r>
            <w:r>
              <w:rPr>
                <w:vertAlign w:val="subscript"/>
              </w:rPr>
              <w:t>C</w:t>
            </w:r>
            <w:r>
              <w:t xml:space="preserve"> / U</w:t>
            </w:r>
            <w:r>
              <w:rPr>
                <w:vertAlign w:val="subscript"/>
              </w:rPr>
              <w:t>Ф</w:t>
            </w:r>
            <w:r>
              <w:t xml:space="preserve"> = 2640 / 220 = 12 А. </w:t>
            </w:r>
          </w:p>
          <w:p w:rsidR="00596C4E" w:rsidRDefault="001466A3">
            <w:pPr>
              <w:spacing w:after="326" w:line="234" w:lineRule="auto"/>
              <w:ind w:left="5" w:firstLine="0"/>
              <w:jc w:val="left"/>
            </w:pPr>
            <w:r>
              <w:t xml:space="preserve">Построение векторной диаграммы и определение тока в нейтральном проводе. </w:t>
            </w:r>
          </w:p>
          <w:p w:rsidR="00596C4E" w:rsidRDefault="001466A3">
            <w:pPr>
              <w:spacing w:after="269" w:line="240" w:lineRule="auto"/>
              <w:ind w:left="5" w:firstLine="0"/>
              <w:jc w:val="left"/>
            </w:pPr>
            <w:r>
              <w:t xml:space="preserve">Векторная диаграмма показана на рисунке. </w:t>
            </w:r>
          </w:p>
          <w:p w:rsidR="00596C4E" w:rsidRDefault="001466A3">
            <w:pPr>
              <w:spacing w:after="268" w:line="240" w:lineRule="auto"/>
              <w:ind w:left="0" w:firstLine="0"/>
              <w:jc w:val="center"/>
            </w:pPr>
            <w:r>
              <w:rPr>
                <w:rFonts w:ascii="Calibri" w:eastAsia="Calibri" w:hAnsi="Calibri" w:cs="Calibri"/>
                <w:noProof/>
                <w:sz w:val="22"/>
              </w:rPr>
              <w:drawing>
                <wp:inline distT="0" distB="0" distL="0" distR="0">
                  <wp:extent cx="1765300" cy="1619250"/>
                  <wp:effectExtent l="0" t="0" r="0" b="0"/>
                  <wp:docPr id="116021" name="Picture 116021"/>
                  <wp:cNvGraphicFramePr/>
                  <a:graphic xmlns:a="http://schemas.openxmlformats.org/drawingml/2006/main">
                    <a:graphicData uri="http://schemas.openxmlformats.org/drawingml/2006/picture">
                      <pic:pic xmlns:pic="http://schemas.openxmlformats.org/drawingml/2006/picture">
                        <pic:nvPicPr>
                          <pic:cNvPr id="116021" name="Picture 116021"/>
                          <pic:cNvPicPr/>
                        </pic:nvPicPr>
                        <pic:blipFill>
                          <a:blip r:embed="rId126"/>
                          <a:stretch>
                            <a:fillRect/>
                          </a:stretch>
                        </pic:blipFill>
                        <pic:spPr>
                          <a:xfrm>
                            <a:off x="0" y="0"/>
                            <a:ext cx="1765300" cy="1619250"/>
                          </a:xfrm>
                          <a:prstGeom prst="rect">
                            <a:avLst/>
                          </a:prstGeom>
                        </pic:spPr>
                      </pic:pic>
                    </a:graphicData>
                  </a:graphic>
                </wp:inline>
              </w:drawing>
            </w:r>
            <w:r>
              <w:t xml:space="preserve"> </w:t>
            </w:r>
          </w:p>
          <w:p w:rsidR="00596C4E" w:rsidRDefault="001466A3">
            <w:pPr>
              <w:spacing w:after="325" w:line="256" w:lineRule="auto"/>
              <w:ind w:left="5" w:firstLine="0"/>
              <w:jc w:val="left"/>
            </w:pPr>
            <w:r>
              <w:t xml:space="preserve"> Ее построение начинаем с равностороннего треугольника линейных напряжений Ú</w:t>
            </w:r>
            <w:r>
              <w:rPr>
                <w:sz w:val="16"/>
              </w:rPr>
              <w:t>AB</w:t>
            </w:r>
            <w:r>
              <w:t>, Ú</w:t>
            </w:r>
            <w:r>
              <w:rPr>
                <w:sz w:val="16"/>
              </w:rPr>
              <w:t>BC</w:t>
            </w:r>
            <w:r>
              <w:t>, Ú</w:t>
            </w:r>
            <w:r>
              <w:rPr>
                <w:sz w:val="16"/>
              </w:rPr>
              <w:t>CA</w:t>
            </w:r>
            <w:r>
              <w:t>, и симметричной звезды фазных напряжений Ú</w:t>
            </w:r>
            <w:r>
              <w:rPr>
                <w:sz w:val="16"/>
              </w:rPr>
              <w:t>a</w:t>
            </w:r>
            <w:r>
              <w:t>, Ú</w:t>
            </w:r>
            <w:r>
              <w:rPr>
                <w:sz w:val="16"/>
              </w:rPr>
              <w:t>b</w:t>
            </w:r>
            <w:r>
              <w:t>, Ú</w:t>
            </w:r>
            <w:r>
              <w:rPr>
                <w:sz w:val="16"/>
              </w:rPr>
              <w:t>c</w:t>
            </w:r>
            <w:r>
              <w:t>. При таком построении напряжение между любыми точками схемы можно найти как вектор, соединяющий соответствующие точки диаграммы, поэтому диаграмму называют топографической. Токи фаз Í</w:t>
            </w:r>
            <w:r>
              <w:rPr>
                <w:sz w:val="16"/>
              </w:rPr>
              <w:t>A</w:t>
            </w:r>
            <w:r>
              <w:t>, Í</w:t>
            </w:r>
            <w:r>
              <w:rPr>
                <w:sz w:val="16"/>
              </w:rPr>
              <w:t>B</w:t>
            </w:r>
            <w:r>
              <w:t>, Í</w:t>
            </w:r>
            <w:r>
              <w:rPr>
                <w:sz w:val="16"/>
              </w:rPr>
              <w:t>C</w:t>
            </w:r>
            <w:r>
              <w:t xml:space="preserve"> связаны каждый со своим напряжением; в нашем случае по условию φ = 0, и токи совпадают по фазе с напряжениями. Ток в нейтральном проводе Í</w:t>
            </w:r>
            <w:r>
              <w:rPr>
                <w:vertAlign w:val="subscript"/>
              </w:rPr>
              <w:t>N</w:t>
            </w:r>
            <w:r>
              <w:t xml:space="preserve"> = Í</w:t>
            </w:r>
            <w:r>
              <w:rPr>
                <w:vertAlign w:val="subscript"/>
              </w:rPr>
              <w:t>A</w:t>
            </w:r>
            <w:r>
              <w:t xml:space="preserve"> + Í</w:t>
            </w:r>
            <w:r>
              <w:rPr>
                <w:vertAlign w:val="subscript"/>
              </w:rPr>
              <w:t>B</w:t>
            </w:r>
            <w:r>
              <w:t xml:space="preserve"> + Í</w:t>
            </w:r>
            <w:r>
              <w:rPr>
                <w:vertAlign w:val="subscript"/>
              </w:rPr>
              <w:t>C</w:t>
            </w:r>
            <w:r>
              <w:t>. По построению (в масштабе) по величине Í</w:t>
            </w:r>
            <w:r>
              <w:rPr>
                <w:vertAlign w:val="subscript"/>
              </w:rPr>
              <w:t>N</w:t>
            </w:r>
            <w:r>
              <w:t xml:space="preserve"> = 2,5 А. </w:t>
            </w:r>
          </w:p>
          <w:p w:rsidR="00596C4E" w:rsidRDefault="001466A3">
            <w:pPr>
              <w:spacing w:after="326" w:line="240" w:lineRule="auto"/>
              <w:ind w:left="5" w:firstLine="0"/>
              <w:jc w:val="left"/>
            </w:pPr>
            <w:r>
              <w:t xml:space="preserve">Вычисление активной мощности в цепи. </w:t>
            </w:r>
          </w:p>
          <w:p w:rsidR="00596C4E" w:rsidRDefault="001466A3">
            <w:pPr>
              <w:spacing w:after="0" w:line="276" w:lineRule="auto"/>
              <w:ind w:left="5" w:firstLine="0"/>
              <w:jc w:val="left"/>
            </w:pPr>
            <w:r>
              <w:t xml:space="preserve">Активная мощность цепи равна сумме мощностей ее </w:t>
            </w:r>
          </w:p>
        </w:tc>
      </w:tr>
      <w:tr w:rsidR="00596C4E">
        <w:trPr>
          <w:trHeight w:val="842"/>
        </w:trPr>
        <w:tc>
          <w:tcPr>
            <w:tcW w:w="4537"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922" w:type="dxa"/>
            <w:tcBorders>
              <w:top w:val="single" w:sz="4" w:space="0" w:color="000000"/>
              <w:left w:val="single" w:sz="4" w:space="0" w:color="000000"/>
              <w:bottom w:val="single" w:sz="4" w:space="0" w:color="000000"/>
              <w:right w:val="single" w:sz="4" w:space="0" w:color="000000"/>
            </w:tcBorders>
          </w:tcPr>
          <w:p w:rsidR="00596C4E" w:rsidRDefault="001466A3">
            <w:pPr>
              <w:spacing w:after="314" w:line="240" w:lineRule="auto"/>
              <w:ind w:left="5" w:firstLine="0"/>
              <w:jc w:val="left"/>
            </w:pPr>
            <w:r>
              <w:t xml:space="preserve">фаз: </w:t>
            </w:r>
          </w:p>
          <w:p w:rsidR="00596C4E" w:rsidRDefault="001466A3">
            <w:pPr>
              <w:spacing w:after="0" w:line="276" w:lineRule="auto"/>
              <w:ind w:left="5" w:firstLine="0"/>
              <w:jc w:val="left"/>
            </w:pPr>
            <w:r>
              <w:t>P = P</w:t>
            </w:r>
            <w:r>
              <w:rPr>
                <w:vertAlign w:val="subscript"/>
              </w:rPr>
              <w:t>A</w:t>
            </w:r>
            <w:r>
              <w:t xml:space="preserve"> + P</w:t>
            </w:r>
            <w:r>
              <w:rPr>
                <w:vertAlign w:val="subscript"/>
              </w:rPr>
              <w:t>B</w:t>
            </w:r>
            <w:r>
              <w:t xml:space="preserve"> + P</w:t>
            </w:r>
            <w:r>
              <w:rPr>
                <w:vertAlign w:val="subscript"/>
              </w:rPr>
              <w:t>C</w:t>
            </w:r>
            <w:r>
              <w:t xml:space="preserve"> = 1760 + 2200 + 2640 = 6600 Вт. </w:t>
            </w:r>
          </w:p>
        </w:tc>
      </w:tr>
      <w:tr w:rsidR="00596C4E">
        <w:trPr>
          <w:trHeight w:val="3730"/>
        </w:trPr>
        <w:tc>
          <w:tcPr>
            <w:tcW w:w="453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lastRenderedPageBreak/>
              <w:t xml:space="preserve">2. Представьте трехфазную цепь, соединенную звездой </w:t>
            </w:r>
          </w:p>
        </w:tc>
        <w:tc>
          <w:tcPr>
            <w:tcW w:w="5922" w:type="dxa"/>
            <w:tcBorders>
              <w:top w:val="single" w:sz="4" w:space="0" w:color="000000"/>
              <w:left w:val="single" w:sz="4" w:space="0" w:color="000000"/>
              <w:bottom w:val="single" w:sz="4" w:space="0" w:color="000000"/>
              <w:right w:val="single" w:sz="4" w:space="0" w:color="000000"/>
            </w:tcBorders>
            <w:vAlign w:val="bottom"/>
          </w:tcPr>
          <w:p w:rsidR="00596C4E" w:rsidRDefault="001466A3">
            <w:pPr>
              <w:spacing w:after="0" w:line="276" w:lineRule="auto"/>
              <w:ind w:left="0" w:firstLine="0"/>
              <w:jc w:val="right"/>
            </w:pPr>
            <w:r>
              <w:rPr>
                <w:noProof/>
              </w:rPr>
              <w:drawing>
                <wp:anchor distT="0" distB="0" distL="114300" distR="114300" simplePos="0" relativeHeight="251675648" behindDoc="0" locked="0" layoutInCell="1" allowOverlap="0">
                  <wp:simplePos x="0" y="0"/>
                  <wp:positionH relativeFrom="column">
                    <wp:posOffset>0</wp:posOffset>
                  </wp:positionH>
                  <wp:positionV relativeFrom="paragraph">
                    <wp:posOffset>-2228696</wp:posOffset>
                  </wp:positionV>
                  <wp:extent cx="3432175" cy="2365375"/>
                  <wp:effectExtent l="0" t="0" r="0" b="0"/>
                  <wp:wrapSquare wrapText="bothSides"/>
                  <wp:docPr id="116282" name="Picture 116282"/>
                  <wp:cNvGraphicFramePr/>
                  <a:graphic xmlns:a="http://schemas.openxmlformats.org/drawingml/2006/main">
                    <a:graphicData uri="http://schemas.openxmlformats.org/drawingml/2006/picture">
                      <pic:pic xmlns:pic="http://schemas.openxmlformats.org/drawingml/2006/picture">
                        <pic:nvPicPr>
                          <pic:cNvPr id="116282" name="Picture 116282"/>
                          <pic:cNvPicPr/>
                        </pic:nvPicPr>
                        <pic:blipFill>
                          <a:blip r:embed="rId127"/>
                          <a:stretch>
                            <a:fillRect/>
                          </a:stretch>
                        </pic:blipFill>
                        <pic:spPr>
                          <a:xfrm>
                            <a:off x="0" y="0"/>
                            <a:ext cx="3432175" cy="2365375"/>
                          </a:xfrm>
                          <a:prstGeom prst="rect">
                            <a:avLst/>
                          </a:prstGeom>
                        </pic:spPr>
                      </pic:pic>
                    </a:graphicData>
                  </a:graphic>
                </wp:anchor>
              </w:drawing>
            </w:r>
            <w:r>
              <w:t xml:space="preserve"> </w:t>
            </w:r>
          </w:p>
        </w:tc>
      </w:tr>
      <w:tr w:rsidR="00596C4E">
        <w:trPr>
          <w:trHeight w:val="565"/>
        </w:trPr>
        <w:tc>
          <w:tcPr>
            <w:tcW w:w="453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t xml:space="preserve">3. Как связаны линейные и фазные напряжения в схеме «звезда»? </w:t>
            </w:r>
          </w:p>
        </w:tc>
        <w:tc>
          <w:tcPr>
            <w:tcW w:w="592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rFonts w:ascii="Calibri" w:eastAsia="Calibri" w:hAnsi="Calibri" w:cs="Calibri"/>
                <w:noProof/>
                <w:position w:val="-8"/>
                <w:sz w:val="22"/>
              </w:rPr>
              <w:drawing>
                <wp:inline distT="0" distB="0" distL="0" distR="0">
                  <wp:extent cx="704850" cy="200025"/>
                  <wp:effectExtent l="0" t="0" r="0" b="0"/>
                  <wp:docPr id="116085" name="Picture 116085"/>
                  <wp:cNvGraphicFramePr/>
                  <a:graphic xmlns:a="http://schemas.openxmlformats.org/drawingml/2006/main">
                    <a:graphicData uri="http://schemas.openxmlformats.org/drawingml/2006/picture">
                      <pic:pic xmlns:pic="http://schemas.openxmlformats.org/drawingml/2006/picture">
                        <pic:nvPicPr>
                          <pic:cNvPr id="116085" name="Picture 116085"/>
                          <pic:cNvPicPr/>
                        </pic:nvPicPr>
                        <pic:blipFill>
                          <a:blip r:embed="rId128"/>
                          <a:stretch>
                            <a:fillRect/>
                          </a:stretch>
                        </pic:blipFill>
                        <pic:spPr>
                          <a:xfrm>
                            <a:off x="0" y="0"/>
                            <a:ext cx="704850" cy="200025"/>
                          </a:xfrm>
                          <a:prstGeom prst="rect">
                            <a:avLst/>
                          </a:prstGeom>
                        </pic:spPr>
                      </pic:pic>
                    </a:graphicData>
                  </a:graphic>
                </wp:inline>
              </w:drawing>
            </w:r>
            <w:r>
              <w:t xml:space="preserve"> </w:t>
            </w:r>
          </w:p>
        </w:tc>
      </w:tr>
    </w:tbl>
    <w:p w:rsidR="00596C4E" w:rsidRDefault="001466A3">
      <w:pPr>
        <w:spacing w:after="45" w:line="240" w:lineRule="auto"/>
        <w:ind w:left="0" w:firstLine="0"/>
        <w:jc w:val="left"/>
      </w:pPr>
      <w:r>
        <w:t xml:space="preserve"> </w:t>
      </w:r>
    </w:p>
    <w:p w:rsidR="00596C4E" w:rsidRDefault="00596C4E">
      <w:pPr>
        <w:spacing w:after="54" w:line="240" w:lineRule="auto"/>
        <w:ind w:left="0" w:firstLine="0"/>
        <w:jc w:val="left"/>
      </w:pPr>
    </w:p>
    <w:p w:rsidR="00596C4E" w:rsidRDefault="001466A3">
      <w:pPr>
        <w:pStyle w:val="1"/>
      </w:pPr>
      <w:r>
        <w:t>Критерии оценивания работы на практических занятиях</w:t>
      </w:r>
      <w:r>
        <w:rPr>
          <w:b w:val="0"/>
        </w:rPr>
        <w:t xml:space="preserve"> </w:t>
      </w:r>
    </w:p>
    <w:p w:rsidR="00596C4E" w:rsidRDefault="001466A3">
      <w:pPr>
        <w:spacing w:after="13" w:line="276" w:lineRule="auto"/>
        <w:ind w:left="708" w:firstLine="0"/>
        <w:jc w:val="left"/>
      </w:pPr>
      <w:r>
        <w:t xml:space="preserve"> </w:t>
      </w:r>
    </w:p>
    <w:tbl>
      <w:tblPr>
        <w:tblStyle w:val="TableGrid"/>
        <w:tblW w:w="10140" w:type="dxa"/>
        <w:tblInd w:w="-108" w:type="dxa"/>
        <w:tblCellMar>
          <w:left w:w="108" w:type="dxa"/>
          <w:right w:w="115" w:type="dxa"/>
        </w:tblCellMar>
        <w:tblLook w:val="04A0" w:firstRow="1" w:lastRow="0" w:firstColumn="1" w:lastColumn="0" w:noHBand="0" w:noVBand="1"/>
      </w:tblPr>
      <w:tblGrid>
        <w:gridCol w:w="7907"/>
        <w:gridCol w:w="2233"/>
      </w:tblGrid>
      <w:tr w:rsidR="00596C4E">
        <w:trPr>
          <w:trHeight w:val="286"/>
        </w:trPr>
        <w:tc>
          <w:tcPr>
            <w:tcW w:w="790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Качество выполнения </w:t>
            </w:r>
          </w:p>
        </w:tc>
        <w:tc>
          <w:tcPr>
            <w:tcW w:w="223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b/>
              </w:rPr>
              <w:t xml:space="preserve">Оценка </w:t>
            </w:r>
          </w:p>
        </w:tc>
      </w:tr>
      <w:tr w:rsidR="00596C4E">
        <w:trPr>
          <w:trHeight w:val="562"/>
        </w:trPr>
        <w:tc>
          <w:tcPr>
            <w:tcW w:w="790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Правильное выполнение всех пунктов задания, качественное оформление работы, корректные ответы на вопросы по сути работы </w:t>
            </w:r>
          </w:p>
        </w:tc>
        <w:tc>
          <w:tcPr>
            <w:tcW w:w="2233"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5 </w:t>
            </w:r>
          </w:p>
        </w:tc>
      </w:tr>
      <w:tr w:rsidR="00596C4E">
        <w:trPr>
          <w:trHeight w:val="278"/>
        </w:trPr>
        <w:tc>
          <w:tcPr>
            <w:tcW w:w="7907" w:type="dxa"/>
            <w:tcBorders>
              <w:top w:val="single" w:sz="4" w:space="0" w:color="000000"/>
              <w:left w:val="single" w:sz="4" w:space="0" w:color="000000"/>
              <w:bottom w:val="nil"/>
              <w:right w:val="single" w:sz="4" w:space="0" w:color="000000"/>
            </w:tcBorders>
          </w:tcPr>
          <w:p w:rsidR="00596C4E" w:rsidRDefault="001466A3">
            <w:pPr>
              <w:spacing w:after="0" w:line="276" w:lineRule="auto"/>
              <w:ind w:left="0" w:firstLine="0"/>
              <w:jc w:val="left"/>
            </w:pPr>
            <w:r>
              <w:t xml:space="preserve">Правильное выполнение всех пунктов задания, незначительные </w:t>
            </w:r>
          </w:p>
        </w:tc>
        <w:tc>
          <w:tcPr>
            <w:tcW w:w="2233" w:type="dxa"/>
            <w:tcBorders>
              <w:top w:val="single" w:sz="4" w:space="0" w:color="000000"/>
              <w:left w:val="single" w:sz="4" w:space="0" w:color="000000"/>
              <w:bottom w:val="nil"/>
              <w:right w:val="single" w:sz="4" w:space="0" w:color="000000"/>
            </w:tcBorders>
          </w:tcPr>
          <w:p w:rsidR="00596C4E" w:rsidRDefault="00596C4E">
            <w:pPr>
              <w:spacing w:after="0" w:line="276" w:lineRule="auto"/>
              <w:ind w:left="0" w:firstLine="0"/>
              <w:jc w:val="left"/>
            </w:pPr>
          </w:p>
        </w:tc>
      </w:tr>
      <w:tr w:rsidR="00596C4E">
        <w:trPr>
          <w:trHeight w:val="560"/>
        </w:trPr>
        <w:tc>
          <w:tcPr>
            <w:tcW w:w="7907" w:type="dxa"/>
            <w:tcBorders>
              <w:top w:val="nil"/>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неточности в оформлении работы, корректные ответы на большинство вопросов по сути работы </w:t>
            </w:r>
          </w:p>
        </w:tc>
        <w:tc>
          <w:tcPr>
            <w:tcW w:w="2233" w:type="dxa"/>
            <w:tcBorders>
              <w:top w:val="nil"/>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4 </w:t>
            </w:r>
          </w:p>
        </w:tc>
      </w:tr>
      <w:tr w:rsidR="00596C4E">
        <w:trPr>
          <w:trHeight w:val="562"/>
        </w:trPr>
        <w:tc>
          <w:tcPr>
            <w:tcW w:w="790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Выполнены не все пункты задания, есть неточности в оформлении работы, даются ответы на большую часть вопросов по сути работы </w:t>
            </w:r>
          </w:p>
        </w:tc>
        <w:tc>
          <w:tcPr>
            <w:tcW w:w="2233" w:type="dxa"/>
            <w:tcBorders>
              <w:top w:val="single" w:sz="4" w:space="0" w:color="000000"/>
              <w:left w:val="single" w:sz="4" w:space="0" w:color="000000"/>
              <w:bottom w:val="single" w:sz="4" w:space="0" w:color="000000"/>
              <w:right w:val="single" w:sz="4" w:space="0" w:color="000000"/>
            </w:tcBorders>
            <w:vAlign w:val="center"/>
          </w:tcPr>
          <w:p w:rsidR="00596C4E" w:rsidRDefault="001466A3">
            <w:pPr>
              <w:spacing w:after="0" w:line="276" w:lineRule="auto"/>
              <w:ind w:left="0" w:firstLine="0"/>
              <w:jc w:val="center"/>
            </w:pPr>
            <w:r>
              <w:t xml:space="preserve">3 </w:t>
            </w:r>
          </w:p>
        </w:tc>
      </w:tr>
      <w:tr w:rsidR="00596C4E">
        <w:trPr>
          <w:trHeight w:val="286"/>
        </w:trPr>
        <w:tc>
          <w:tcPr>
            <w:tcW w:w="7907"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Выполнение работы и вопросы по сути работы вызывают затруднение </w:t>
            </w:r>
          </w:p>
        </w:tc>
        <w:tc>
          <w:tcPr>
            <w:tcW w:w="223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2 </w:t>
            </w:r>
          </w:p>
        </w:tc>
      </w:tr>
    </w:tbl>
    <w:p w:rsidR="00596C4E" w:rsidRDefault="001466A3">
      <w:pPr>
        <w:spacing w:after="0" w:line="240" w:lineRule="auto"/>
        <w:ind w:left="708" w:firstLine="0"/>
        <w:jc w:val="left"/>
      </w:pPr>
      <w:r>
        <w:t xml:space="preserve"> </w:t>
      </w:r>
    </w:p>
    <w:p w:rsidR="00596C4E" w:rsidRDefault="001466A3">
      <w:pPr>
        <w:spacing w:after="0" w:line="240" w:lineRule="auto"/>
        <w:ind w:left="0" w:firstLine="0"/>
        <w:jc w:val="left"/>
      </w:pPr>
      <w:r>
        <w:t xml:space="preserve"> </w:t>
      </w:r>
      <w:r>
        <w:tab/>
        <w:t xml:space="preserve"> </w:t>
      </w:r>
    </w:p>
    <w:p w:rsidR="00596C4E" w:rsidRDefault="001466A3">
      <w:pPr>
        <w:spacing w:after="35" w:line="235" w:lineRule="auto"/>
        <w:ind w:left="1462" w:right="3"/>
        <w:jc w:val="left"/>
      </w:pPr>
      <w:r>
        <w:rPr>
          <w:b/>
        </w:rPr>
        <w:t xml:space="preserve">Вид текущего контроля: защита отчетов по лабораторным работам </w:t>
      </w:r>
    </w:p>
    <w:p w:rsidR="00596C4E" w:rsidRDefault="001466A3">
      <w:pPr>
        <w:spacing w:line="240" w:lineRule="auto"/>
        <w:ind w:left="0" w:firstLine="0"/>
        <w:jc w:val="center"/>
      </w:pPr>
      <w:r>
        <w:rPr>
          <w:b/>
        </w:rPr>
        <w:t xml:space="preserve"> </w:t>
      </w:r>
    </w:p>
    <w:p w:rsidR="00596C4E" w:rsidRDefault="001466A3">
      <w:pPr>
        <w:spacing w:after="7370"/>
        <w:ind w:left="0" w:firstLine="708"/>
      </w:pPr>
      <w:r>
        <w:t>Лабораторная работа 1. Определение величины сопротивления с помощью амперметра и вольтметра</w:t>
      </w:r>
      <w:r>
        <w:rPr>
          <w:b/>
          <w:i/>
        </w:rPr>
        <w:t xml:space="preserve"> </w:t>
      </w:r>
    </w:p>
    <w:tbl>
      <w:tblPr>
        <w:tblStyle w:val="TableGrid"/>
        <w:tblpPr w:vertAnchor="text" w:tblpX="-108" w:tblpY="-7369"/>
        <w:tblOverlap w:val="never"/>
        <w:tblW w:w="9938" w:type="dxa"/>
        <w:tblInd w:w="0" w:type="dxa"/>
        <w:tblCellMar>
          <w:left w:w="108" w:type="dxa"/>
          <w:right w:w="115" w:type="dxa"/>
        </w:tblCellMar>
        <w:tblLook w:val="04A0" w:firstRow="1" w:lastRow="0" w:firstColumn="1" w:lastColumn="0" w:noHBand="0" w:noVBand="1"/>
      </w:tblPr>
      <w:tblGrid>
        <w:gridCol w:w="4362"/>
        <w:gridCol w:w="5576"/>
      </w:tblGrid>
      <w:tr w:rsidR="00596C4E">
        <w:trPr>
          <w:trHeight w:val="28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lastRenderedPageBreak/>
              <w:t xml:space="preserve">Контрольные вопросы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166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 Из каких элементов состоит электрическая цепь?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45" w:line="234" w:lineRule="auto"/>
              <w:ind w:left="2" w:firstLine="0"/>
              <w:jc w:val="left"/>
            </w:pPr>
            <w:r>
              <w:t xml:space="preserve">Электрическая цепь это совокупность устройств, соединенных определенным образом, которые обеспечивают путь для протекания электрического тока. </w:t>
            </w:r>
          </w:p>
          <w:p w:rsidR="00596C4E" w:rsidRDefault="001466A3">
            <w:pPr>
              <w:spacing w:after="0" w:line="276" w:lineRule="auto"/>
              <w:ind w:left="2" w:firstLine="0"/>
              <w:jc w:val="left"/>
            </w:pPr>
            <w:r>
              <w:t xml:space="preserve">Элементами электрической цепи являются: источник тока, нагрузка и проводники.  </w:t>
            </w:r>
          </w:p>
        </w:tc>
      </w:tr>
      <w:tr w:rsidR="00596C4E">
        <w:trPr>
          <w:trHeight w:val="208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2. Приведите схему электрической цепи, содержащей три лампы, включенные параллельно; источник электрического тока; три выключателя для ламп. </w:t>
            </w:r>
          </w:p>
        </w:tc>
        <w:tc>
          <w:tcPr>
            <w:tcW w:w="5576" w:type="dxa"/>
            <w:tcBorders>
              <w:top w:val="single" w:sz="4" w:space="0" w:color="000000"/>
              <w:left w:val="single" w:sz="4" w:space="0" w:color="000000"/>
              <w:bottom w:val="single" w:sz="4" w:space="0" w:color="000000"/>
              <w:right w:val="single" w:sz="4" w:space="0" w:color="000000"/>
            </w:tcBorders>
            <w:vAlign w:val="bottom"/>
          </w:tcPr>
          <w:p w:rsidR="00596C4E" w:rsidRDefault="001466A3">
            <w:pPr>
              <w:spacing w:after="0" w:line="276" w:lineRule="auto"/>
              <w:ind w:left="1" w:firstLine="0"/>
              <w:jc w:val="center"/>
            </w:pPr>
            <w:r>
              <w:rPr>
                <w:noProof/>
              </w:rPr>
              <w:drawing>
                <wp:anchor distT="0" distB="0" distL="114300" distR="114300" simplePos="0" relativeHeight="251680768" behindDoc="0" locked="0" layoutInCell="1" allowOverlap="0">
                  <wp:simplePos x="0" y="0"/>
                  <wp:positionH relativeFrom="column">
                    <wp:posOffset>889</wp:posOffset>
                  </wp:positionH>
                  <wp:positionV relativeFrom="paragraph">
                    <wp:posOffset>-1183359</wp:posOffset>
                  </wp:positionV>
                  <wp:extent cx="1615440" cy="1318260"/>
                  <wp:effectExtent l="0" t="0" r="0" b="0"/>
                  <wp:wrapSquare wrapText="bothSides"/>
                  <wp:docPr id="18257" name="Picture 18257"/>
                  <wp:cNvGraphicFramePr/>
                  <a:graphic xmlns:a="http://schemas.openxmlformats.org/drawingml/2006/main">
                    <a:graphicData uri="http://schemas.openxmlformats.org/drawingml/2006/picture">
                      <pic:pic xmlns:pic="http://schemas.openxmlformats.org/drawingml/2006/picture">
                        <pic:nvPicPr>
                          <pic:cNvPr id="18257" name="Picture 18257"/>
                          <pic:cNvPicPr/>
                        </pic:nvPicPr>
                        <pic:blipFill>
                          <a:blip r:embed="rId129"/>
                          <a:stretch>
                            <a:fillRect/>
                          </a:stretch>
                        </pic:blipFill>
                        <pic:spPr>
                          <a:xfrm>
                            <a:off x="0" y="0"/>
                            <a:ext cx="1615440" cy="1318260"/>
                          </a:xfrm>
                          <a:prstGeom prst="rect">
                            <a:avLst/>
                          </a:prstGeom>
                        </pic:spPr>
                      </pic:pic>
                    </a:graphicData>
                  </a:graphic>
                </wp:anchor>
              </w:drawing>
            </w:r>
            <w:r>
              <w:t xml:space="preserve">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 Какие режимы работы электрической цепи вам известны?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Электрическая цепь в зависимости от значения сопротивления нагрузки R может работать в различных характерных режимах: · номинальном; · согласованном; · холостого хода; · короткого замыкания. </w:t>
            </w:r>
          </w:p>
        </w:tc>
      </w:tr>
      <w:tr w:rsidR="00596C4E">
        <w:trPr>
          <w:trHeight w:val="221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 Чем отличается рабочий режим от номинального?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Номинальный режим - это расчетный режим, при котором элементы цепи (источники, приемники, линия электропередачи) работают в условиях, соответствующих проектным данным и параметрам. Если в электрической цепи действительные характеристики режима отличаются от номинальных величин ее элементов, но отклонения находятся в допустимых пределах, то режим называется рабочим</w:t>
            </w:r>
          </w:p>
        </w:tc>
      </w:tr>
      <w:tr w:rsidR="00596C4E">
        <w:trPr>
          <w:trHeight w:val="3577"/>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 Сформулируйте и запишите закон Ома для участка и полной цепи.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4" w:lineRule="auto"/>
              <w:ind w:left="2" w:firstLine="0"/>
              <w:jc w:val="left"/>
            </w:pPr>
            <w:r>
              <w:t xml:space="preserve">Закон Ома для участка цепи:  ток прямопропорционален напряжению и обратнопропорционален сопротивлению – это точная формулировка Закона Ома. </w:t>
            </w:r>
          </w:p>
          <w:p w:rsidR="00596C4E" w:rsidRDefault="001466A3">
            <w:pPr>
              <w:spacing w:after="32" w:line="240" w:lineRule="auto"/>
              <w:ind w:left="0" w:firstLine="0"/>
              <w:jc w:val="center"/>
            </w:pPr>
            <w:r>
              <w:rPr>
                <w:rFonts w:ascii="Calibri" w:eastAsia="Calibri" w:hAnsi="Calibri" w:cs="Calibri"/>
                <w:noProof/>
                <w:position w:val="-17"/>
                <w:sz w:val="22"/>
              </w:rPr>
              <w:drawing>
                <wp:inline distT="0" distB="0" distL="0" distR="0">
                  <wp:extent cx="371475" cy="327025"/>
                  <wp:effectExtent l="0" t="0" r="0" b="0"/>
                  <wp:docPr id="117113" name="Picture 117113"/>
                  <wp:cNvGraphicFramePr/>
                  <a:graphic xmlns:a="http://schemas.openxmlformats.org/drawingml/2006/main">
                    <a:graphicData uri="http://schemas.openxmlformats.org/drawingml/2006/picture">
                      <pic:pic xmlns:pic="http://schemas.openxmlformats.org/drawingml/2006/picture">
                        <pic:nvPicPr>
                          <pic:cNvPr id="117113" name="Picture 117113"/>
                          <pic:cNvPicPr/>
                        </pic:nvPicPr>
                        <pic:blipFill>
                          <a:blip r:embed="rId130"/>
                          <a:stretch>
                            <a:fillRect/>
                          </a:stretch>
                        </pic:blipFill>
                        <pic:spPr>
                          <a:xfrm>
                            <a:off x="0" y="0"/>
                            <a:ext cx="371475" cy="327025"/>
                          </a:xfrm>
                          <a:prstGeom prst="rect">
                            <a:avLst/>
                          </a:prstGeom>
                        </pic:spPr>
                      </pic:pic>
                    </a:graphicData>
                  </a:graphic>
                </wp:inline>
              </w:drawing>
            </w:r>
            <w:r>
              <w:rPr>
                <w:i/>
              </w:rPr>
              <w:t xml:space="preserve"> </w:t>
            </w:r>
          </w:p>
          <w:p w:rsidR="00596C4E" w:rsidRDefault="001466A3">
            <w:pPr>
              <w:spacing w:after="0" w:line="234" w:lineRule="auto"/>
              <w:ind w:left="2" w:firstLine="0"/>
              <w:jc w:val="left"/>
            </w:pPr>
            <w:r>
              <w:t xml:space="preserve">Закон Ома для полной цепи: сила тока в полной цепи прямо пропорциональна ЭДС и обратно пропорциональна полному сопротивлению цепи, где под полным сопротивлением понимается сумма внешних и внутренних сопротивлений. </w:t>
            </w:r>
          </w:p>
          <w:p w:rsidR="00596C4E" w:rsidRDefault="001466A3">
            <w:pPr>
              <w:spacing w:after="0" w:line="276" w:lineRule="auto"/>
              <w:ind w:left="0" w:firstLine="0"/>
              <w:jc w:val="center"/>
            </w:pPr>
            <w:r>
              <w:rPr>
                <w:noProof/>
              </w:rPr>
              <w:drawing>
                <wp:inline distT="0" distB="0" distL="0" distR="0">
                  <wp:extent cx="622300" cy="330200"/>
                  <wp:effectExtent l="0" t="0" r="0" b="0"/>
                  <wp:docPr id="117114" name="Picture 117114"/>
                  <wp:cNvGraphicFramePr/>
                  <a:graphic xmlns:a="http://schemas.openxmlformats.org/drawingml/2006/main">
                    <a:graphicData uri="http://schemas.openxmlformats.org/drawingml/2006/picture">
                      <pic:pic xmlns:pic="http://schemas.openxmlformats.org/drawingml/2006/picture">
                        <pic:nvPicPr>
                          <pic:cNvPr id="117114" name="Picture 117114"/>
                          <pic:cNvPicPr/>
                        </pic:nvPicPr>
                        <pic:blipFill>
                          <a:blip r:embed="rId131"/>
                          <a:stretch>
                            <a:fillRect/>
                          </a:stretch>
                        </pic:blipFill>
                        <pic:spPr>
                          <a:xfrm>
                            <a:off x="0" y="0"/>
                            <a:ext cx="622300" cy="330200"/>
                          </a:xfrm>
                          <a:prstGeom prst="rect">
                            <a:avLst/>
                          </a:prstGeom>
                        </pic:spPr>
                      </pic:pic>
                    </a:graphicData>
                  </a:graphic>
                </wp:inline>
              </w:drawing>
            </w:r>
          </w:p>
        </w:tc>
      </w:tr>
    </w:tbl>
    <w:p w:rsidR="00596C4E" w:rsidRDefault="001466A3">
      <w:pPr>
        <w:spacing w:after="3585" w:line="246" w:lineRule="auto"/>
        <w:ind w:left="10" w:right="42"/>
        <w:jc w:val="right"/>
      </w:pPr>
      <w:r>
        <w:lastRenderedPageBreak/>
        <w:t>.</w:t>
      </w:r>
    </w:p>
    <w:p w:rsidR="00596C4E" w:rsidRDefault="001466A3">
      <w:pPr>
        <w:spacing w:after="45" w:line="240" w:lineRule="auto"/>
        <w:ind w:left="0" w:firstLine="0"/>
        <w:jc w:val="left"/>
      </w:pPr>
      <w:r>
        <w:lastRenderedPageBreak/>
        <w:t xml:space="preserve"> </w:t>
      </w:r>
    </w:p>
    <w:p w:rsidR="00596C4E" w:rsidRDefault="001466A3">
      <w:pPr>
        <w:ind w:left="718"/>
      </w:pPr>
      <w:r>
        <w:t xml:space="preserve">Лабораторная работа 2. Определение потерь напряжения в проводах </w:t>
      </w:r>
    </w:p>
    <w:tbl>
      <w:tblPr>
        <w:tblStyle w:val="TableGrid"/>
        <w:tblW w:w="9938" w:type="dxa"/>
        <w:tblInd w:w="-108" w:type="dxa"/>
        <w:tblCellMar>
          <w:top w:w="51" w:type="dxa"/>
          <w:left w:w="53" w:type="dxa"/>
          <w:right w:w="67" w:type="dxa"/>
        </w:tblCellMar>
        <w:tblLook w:val="04A0" w:firstRow="1" w:lastRow="0" w:firstColumn="1" w:lastColumn="0" w:noHBand="0" w:noVBand="1"/>
      </w:tblPr>
      <w:tblGrid>
        <w:gridCol w:w="4362"/>
        <w:gridCol w:w="5576"/>
      </w:tblGrid>
      <w:tr w:rsidR="00596C4E">
        <w:trPr>
          <w:trHeight w:val="28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Контрольные вопросы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83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 Как изменяется величина тока в электрической цепи с ростом количества потребителей?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При параллельном подключении потребителей в цепи потребителя сила тока уменьшается; при последовательном – не изменяется </w:t>
            </w:r>
          </w:p>
        </w:tc>
      </w:tr>
      <w:tr w:rsidR="00596C4E">
        <w:trPr>
          <w:trHeight w:val="562"/>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2. Как скажется увеличение нагрузки на потери напряжения в проводах?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Потери увеличатся. </w:t>
            </w:r>
          </w:p>
        </w:tc>
      </w:tr>
      <w:tr w:rsidR="00596C4E">
        <w:trPr>
          <w:trHeight w:val="564"/>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 С каким физическим явлением связаны потери напряжения в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Любой проводник обладает собственным электрическим сопротивлением, которое </w:t>
            </w:r>
          </w:p>
        </w:tc>
      </w:tr>
      <w:tr w:rsidR="00596C4E">
        <w:trPr>
          <w:trHeight w:val="982"/>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5" w:firstLine="0"/>
              <w:jc w:val="left"/>
            </w:pPr>
            <w:r>
              <w:t xml:space="preserve">проводах? Подтвердите формулой.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2" w:lineRule="auto"/>
              <w:ind w:left="57" w:firstLine="0"/>
            </w:pPr>
            <w:r>
              <w:t xml:space="preserve">определяется материалом проводника, сечением провода, длиной провода: </w:t>
            </w:r>
          </w:p>
          <w:p w:rsidR="00596C4E" w:rsidRDefault="001466A3">
            <w:pPr>
              <w:spacing w:after="0" w:line="276" w:lineRule="auto"/>
              <w:ind w:left="0" w:firstLine="0"/>
              <w:jc w:val="left"/>
            </w:pPr>
            <w:r>
              <w:rPr>
                <w:noProof/>
              </w:rPr>
              <w:drawing>
                <wp:inline distT="0" distB="0" distL="0" distR="0">
                  <wp:extent cx="412750" cy="250825"/>
                  <wp:effectExtent l="0" t="0" r="0" b="0"/>
                  <wp:docPr id="117410" name="Picture 117410"/>
                  <wp:cNvGraphicFramePr/>
                  <a:graphic xmlns:a="http://schemas.openxmlformats.org/drawingml/2006/main">
                    <a:graphicData uri="http://schemas.openxmlformats.org/drawingml/2006/picture">
                      <pic:pic xmlns:pic="http://schemas.openxmlformats.org/drawingml/2006/picture">
                        <pic:nvPicPr>
                          <pic:cNvPr id="117410" name="Picture 117410"/>
                          <pic:cNvPicPr/>
                        </pic:nvPicPr>
                        <pic:blipFill>
                          <a:blip r:embed="rId132"/>
                          <a:stretch>
                            <a:fillRect/>
                          </a:stretch>
                        </pic:blipFill>
                        <pic:spPr>
                          <a:xfrm>
                            <a:off x="0" y="0"/>
                            <a:ext cx="412750" cy="250825"/>
                          </a:xfrm>
                          <a:prstGeom prst="rect">
                            <a:avLst/>
                          </a:prstGeom>
                        </pic:spPr>
                      </pic:pic>
                    </a:graphicData>
                  </a:graphic>
                </wp:inline>
              </w:drawing>
            </w:r>
          </w:p>
        </w:tc>
      </w:tr>
      <w:tr w:rsidR="00596C4E">
        <w:trPr>
          <w:trHeight w:val="718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5" w:firstLine="0"/>
              <w:jc w:val="left"/>
            </w:pPr>
            <w:r>
              <w:t xml:space="preserve">4. Предложите способы снижения потерь электроэнергии при передаче на расстояние.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46" w:line="234" w:lineRule="auto"/>
              <w:ind w:left="57" w:firstLine="0"/>
            </w:pPr>
            <w:r>
              <w:t xml:space="preserve">Существуют две возможности для снижения потерь электроэнергии: уменьшить сопротивление проводов линии электропередач и уменьшить в ней силу тока.  </w:t>
            </w:r>
          </w:p>
          <w:p w:rsidR="00596C4E" w:rsidRDefault="001466A3">
            <w:pPr>
              <w:spacing w:after="46" w:line="234" w:lineRule="auto"/>
              <w:ind w:left="57" w:firstLine="0"/>
              <w:jc w:val="left"/>
            </w:pPr>
            <w:r>
              <w:t xml:space="preserve">Чтобы уменьшить сопротивление линии, используют провода, изготовленные из материала с малым удельным сопротивлением (обычно медь или алюминий), и увеличивают их поперечное сечение. Однако этот путь малоэффективен — провода должны иметь малую массу. </w:t>
            </w:r>
          </w:p>
          <w:p w:rsidR="00596C4E" w:rsidRDefault="001466A3">
            <w:pPr>
              <w:spacing w:after="45" w:line="234" w:lineRule="auto"/>
              <w:ind w:left="57" w:right="37" w:firstLine="0"/>
              <w:jc w:val="left"/>
            </w:pPr>
            <w:r>
              <w:t xml:space="preserve">Рассмотрим вторую возможность. Повышение напряжения с помощью трансформатора сопровождается понижением силы тока. Поэтому, прежде чем ток от генератора попадет в линию электропередач, он должен быть преобразован в ток высокого напряжения (и малой силы тока). Для этого на территории электростанции устанавливают повышающие трансформаторы (повышающая подстанция). </w:t>
            </w:r>
          </w:p>
          <w:p w:rsidR="00596C4E" w:rsidRDefault="001466A3">
            <w:pPr>
              <w:spacing w:after="0" w:line="276" w:lineRule="auto"/>
              <w:ind w:left="57" w:firstLine="0"/>
              <w:jc w:val="left"/>
            </w:pPr>
            <w:r>
              <w:t xml:space="preserve">Переданная по ЛЭП электрическая энергия из-за ее высокого напряжения не может быть непосредственно использована потребителями, поэтому ее напряжение на месте потребления понижается. Для этого используются понижающие трансформаторы. Понижение напряжения происходит в несколько этапов.  </w:t>
            </w:r>
          </w:p>
        </w:tc>
      </w:tr>
    </w:tbl>
    <w:p w:rsidR="00596C4E" w:rsidRDefault="001466A3">
      <w:pPr>
        <w:spacing w:after="46" w:line="240" w:lineRule="auto"/>
        <w:ind w:left="0" w:firstLine="0"/>
        <w:jc w:val="left"/>
      </w:pPr>
      <w:r>
        <w:t xml:space="preserve"> </w:t>
      </w:r>
    </w:p>
    <w:p w:rsidR="00596C4E" w:rsidRDefault="001466A3">
      <w:pPr>
        <w:ind w:left="0" w:firstLine="708"/>
      </w:pPr>
      <w:r>
        <w:t xml:space="preserve">Лабораторная работа 3. Исследование цепи переменного тока с последовательным соединением индуктивной катушки и конденсатора </w:t>
      </w:r>
    </w:p>
    <w:tbl>
      <w:tblPr>
        <w:tblStyle w:val="TableGrid"/>
        <w:tblW w:w="9938" w:type="dxa"/>
        <w:tblInd w:w="-108" w:type="dxa"/>
        <w:tblCellMar>
          <w:left w:w="108" w:type="dxa"/>
          <w:right w:w="22" w:type="dxa"/>
        </w:tblCellMar>
        <w:tblLook w:val="04A0" w:firstRow="1" w:lastRow="0" w:firstColumn="1" w:lastColumn="0" w:noHBand="0" w:noVBand="1"/>
      </w:tblPr>
      <w:tblGrid>
        <w:gridCol w:w="4362"/>
        <w:gridCol w:w="5576"/>
      </w:tblGrid>
      <w:tr w:rsidR="00596C4E">
        <w:trPr>
          <w:trHeight w:val="28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Контрольные вопросы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83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 В какую энергию в цепи с активным сопротивлением R преобразуется энергия источника питания?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тепловую. </w:t>
            </w:r>
          </w:p>
        </w:tc>
      </w:tr>
      <w:tr w:rsidR="00596C4E">
        <w:trPr>
          <w:trHeight w:val="564"/>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2. Назовите основные режимы работы однофазной электрической цепи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Режимы резонанса токов и напряжений. </w:t>
            </w:r>
          </w:p>
        </w:tc>
      </w:tr>
      <w:tr w:rsidR="00596C4E">
        <w:trPr>
          <w:trHeight w:val="4474"/>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lastRenderedPageBreak/>
              <w:t xml:space="preserve">3. Как ориентированы векторы тока и напряжения в цепи с активным сопротивлением? индуктивностью? емкостью?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pPr>
            <w:r>
              <w:rPr>
                <w:rFonts w:ascii="Calibri" w:eastAsia="Calibri" w:hAnsi="Calibri" w:cs="Calibri"/>
                <w:noProof/>
                <w:sz w:val="22"/>
              </w:rPr>
              <mc:AlternateContent>
                <mc:Choice Requires="wpg">
                  <w:drawing>
                    <wp:inline distT="0" distB="0" distL="0" distR="0">
                      <wp:extent cx="3458008" cy="2798296"/>
                      <wp:effectExtent l="0" t="0" r="0" b="0"/>
                      <wp:docPr id="132133" name="Group 132133"/>
                      <wp:cNvGraphicFramePr/>
                      <a:graphic xmlns:a="http://schemas.openxmlformats.org/drawingml/2006/main">
                        <a:graphicData uri="http://schemas.microsoft.com/office/word/2010/wordprocessingGroup">
                          <wpg:wgp>
                            <wpg:cNvGrpSpPr/>
                            <wpg:grpSpPr>
                              <a:xfrm>
                                <a:off x="0" y="0"/>
                                <a:ext cx="3458008" cy="2798296"/>
                                <a:chOff x="0" y="0"/>
                                <a:chExt cx="3458008" cy="2798296"/>
                              </a:xfrm>
                            </wpg:grpSpPr>
                            <wps:wsp>
                              <wps:cNvPr id="18610" name="Rectangle 18610"/>
                              <wps:cNvSpPr/>
                              <wps:spPr>
                                <a:xfrm>
                                  <a:off x="1270" y="0"/>
                                  <a:ext cx="4597461" cy="184382"/>
                                </a:xfrm>
                                <a:prstGeom prst="rect">
                                  <a:avLst/>
                                </a:prstGeom>
                                <a:ln>
                                  <a:noFill/>
                                </a:ln>
                              </wps:spPr>
                              <wps:txbx>
                                <w:txbxContent>
                                  <w:p w:rsidR="00F911F5" w:rsidRDefault="00F911F5">
                                    <w:pPr>
                                      <w:spacing w:after="0" w:line="276" w:lineRule="auto"/>
                                      <w:ind w:left="0" w:firstLine="0"/>
                                      <w:jc w:val="left"/>
                                    </w:pPr>
                                    <w:r>
                                      <w:t xml:space="preserve">Цепь переменного тока с активным сопротивлением: </w:t>
                                    </w:r>
                                  </w:p>
                                </w:txbxContent>
                              </wps:txbx>
                              <wps:bodyPr horzOverflow="overflow" lIns="0" tIns="0" rIns="0" bIns="0" rtlCol="0">
                                <a:noAutofit/>
                              </wps:bodyPr>
                            </wps:wsp>
                            <wps:wsp>
                              <wps:cNvPr id="18612" name="Rectangle 18612"/>
                              <wps:cNvSpPr/>
                              <wps:spPr>
                                <a:xfrm>
                                  <a:off x="3187065" y="449939"/>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8613" name="Rectangle 18613"/>
                              <wps:cNvSpPr/>
                              <wps:spPr>
                                <a:xfrm>
                                  <a:off x="1270" y="617220"/>
                                  <a:ext cx="3717574" cy="184382"/>
                                </a:xfrm>
                                <a:prstGeom prst="rect">
                                  <a:avLst/>
                                </a:prstGeom>
                                <a:ln>
                                  <a:noFill/>
                                </a:ln>
                              </wps:spPr>
                              <wps:txbx>
                                <w:txbxContent>
                                  <w:p w:rsidR="00F911F5" w:rsidRDefault="00F911F5">
                                    <w:pPr>
                                      <w:spacing w:after="0" w:line="276" w:lineRule="auto"/>
                                      <w:ind w:left="0" w:firstLine="0"/>
                                      <w:jc w:val="left"/>
                                    </w:pPr>
                                    <w:r>
                                      <w:t>Цепь переменного тока с индуктивностью:</w:t>
                                    </w:r>
                                  </w:p>
                                </w:txbxContent>
                              </wps:txbx>
                              <wps:bodyPr horzOverflow="overflow" lIns="0" tIns="0" rIns="0" bIns="0" rtlCol="0">
                                <a:noAutofit/>
                              </wps:bodyPr>
                            </wps:wsp>
                            <wps:wsp>
                              <wps:cNvPr id="18614" name="Rectangle 18614"/>
                              <wps:cNvSpPr/>
                              <wps:spPr>
                                <a:xfrm>
                                  <a:off x="2798445" y="587099"/>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pic:pic xmlns:pic="http://schemas.openxmlformats.org/drawingml/2006/picture">
                              <pic:nvPicPr>
                                <pic:cNvPr id="18615" name="Picture 18615"/>
                                <pic:cNvPicPr/>
                              </pic:nvPicPr>
                              <pic:blipFill>
                                <a:blip r:embed="rId133"/>
                                <a:stretch>
                                  <a:fillRect/>
                                </a:stretch>
                              </pic:blipFill>
                              <pic:spPr>
                                <a:xfrm>
                                  <a:off x="635" y="760226"/>
                                  <a:ext cx="1699260" cy="1691640"/>
                                </a:xfrm>
                                <a:prstGeom prst="rect">
                                  <a:avLst/>
                                </a:prstGeom>
                              </pic:spPr>
                            </pic:pic>
                            <wps:wsp>
                              <wps:cNvPr id="18616" name="Rectangle 18616"/>
                              <wps:cNvSpPr/>
                              <wps:spPr>
                                <a:xfrm>
                                  <a:off x="1700784" y="2317170"/>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8617" name="Rectangle 18617"/>
                              <wps:cNvSpPr/>
                              <wps:spPr>
                                <a:xfrm>
                                  <a:off x="1270" y="2484450"/>
                                  <a:ext cx="3112741" cy="184382"/>
                                </a:xfrm>
                                <a:prstGeom prst="rect">
                                  <a:avLst/>
                                </a:prstGeom>
                                <a:ln>
                                  <a:noFill/>
                                </a:ln>
                              </wps:spPr>
                              <wps:txbx>
                                <w:txbxContent>
                                  <w:p w:rsidR="00F911F5" w:rsidRDefault="00F911F5">
                                    <w:pPr>
                                      <w:spacing w:after="0" w:line="276" w:lineRule="auto"/>
                                      <w:ind w:left="0" w:firstLine="0"/>
                                      <w:jc w:val="left"/>
                                    </w:pPr>
                                    <w:r>
                                      <w:t>Цепь переменного тока с емкостью:</w:t>
                                    </w:r>
                                  </w:p>
                                </w:txbxContent>
                              </wps:txbx>
                              <wps:bodyPr horzOverflow="overflow" lIns="0" tIns="0" rIns="0" bIns="0" rtlCol="0">
                                <a:noAutofit/>
                              </wps:bodyPr>
                            </wps:wsp>
                            <wps:wsp>
                              <wps:cNvPr id="18618" name="Rectangle 18618"/>
                              <wps:cNvSpPr/>
                              <wps:spPr>
                                <a:xfrm>
                                  <a:off x="2343912" y="2454329"/>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8619" name="Rectangle 18619"/>
                              <wps:cNvSpPr/>
                              <wps:spPr>
                                <a:xfrm>
                                  <a:off x="1270" y="2629589"/>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pic:pic xmlns:pic="http://schemas.openxmlformats.org/drawingml/2006/picture">
                              <pic:nvPicPr>
                                <pic:cNvPr id="18636" name="Picture 18636"/>
                                <pic:cNvPicPr/>
                              </pic:nvPicPr>
                              <pic:blipFill>
                                <a:blip r:embed="rId134"/>
                                <a:stretch>
                                  <a:fillRect/>
                                </a:stretch>
                              </pic:blipFill>
                              <pic:spPr>
                                <a:xfrm>
                                  <a:off x="0" y="142498"/>
                                  <a:ext cx="3185160" cy="441960"/>
                                </a:xfrm>
                                <a:prstGeom prst="rect">
                                  <a:avLst/>
                                </a:prstGeom>
                              </pic:spPr>
                            </pic:pic>
                          </wpg:wgp>
                        </a:graphicData>
                      </a:graphic>
                    </wp:inline>
                  </w:drawing>
                </mc:Choice>
                <mc:Fallback>
                  <w:pict>
                    <v:group id="Group 132133" o:spid="_x0000_s1362" style="width:272.3pt;height:220.35pt;mso-position-horizontal-relative:char;mso-position-vertical-relative:line" coordsize="34580,279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">
                      <v:rect id="Rectangle 18610" o:spid="_x0000_s1363" style="position:absolute;left:12;width:4597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dlx8cA&#10;AADeAAAADwAAAGRycy9kb3ducmV2LnhtbESPQW/CMAyF75P4D5GRuI2UHVApBIRgCI4bTGLcrMa0&#10;FY1TNYGW/fr5MGk3W35+732LVe9q9aA2VJ4NTMYJKOLc24oLA1+n3WsKKkRki7VnMvCkAKvl4GWB&#10;mfUdf9LjGAslJhwyNFDG2GRah7wkh2HsG2K5XX3rMMraFtq22Im5q/Vbkky1w4olocSGNiXlt+Pd&#10;Gdinzfr74H+6on6/7M8f59n2NIvGjIb9eg4qUh//xX/fByv10+lEAAR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3ZcfHAAAA3gAAAA8AAAAAAAAAAAAAAAAAmAIAAGRy&#10;cy9kb3ducmV2LnhtbFBLBQYAAAAABAAEAPUAAACMAwAAAAA=&#10;" filled="f" stroked="f">
                        <v:textbox inset="0,0,0,0">
                          <w:txbxContent>
                            <w:p w:rsidR="00F911F5" w:rsidRDefault="00F911F5">
                              <w:pPr>
                                <w:spacing w:after="0" w:line="276" w:lineRule="auto"/>
                                <w:ind w:left="0" w:firstLine="0"/>
                                <w:jc w:val="left"/>
                              </w:pPr>
                              <w:r>
                                <w:t xml:space="preserve">Цепь переменного тока с активным сопротивлением: </w:t>
                              </w:r>
                            </w:p>
                          </w:txbxContent>
                        </v:textbox>
                      </v:rect>
                      <v:rect id="Rectangle 18612" o:spid="_x0000_s1364" style="position:absolute;left:31870;top:449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K8MA&#10;AADeAAAADwAAAGRycy9kb3ducmV2LnhtbERPS4vCMBC+C/sfwix401QPUqtRxF3Ro48F9TY0Y1ts&#10;JqWJtvrrjSDsbT6+50znrSnFnWpXWFYw6EcgiFOrC84U/B1WvRiE88gaS8uk4EEO5rOvzhQTbRve&#10;0X3vMxFC2CWoIPe+SqR0aU4GXd9WxIG72NqgD7DOpK6xCeGmlMMoGkmDBYeGHCta5pRe9zejYB1X&#10;i9PGPpus/D2vj9vj+Ocw9kp1v9vFBISn1v+LP+6NDvPj0WAI73fCD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eK8MAAADeAAAADwAAAAAAAAAAAAAAAACYAgAAZHJzL2Rv&#10;d25yZXYueG1sUEsFBgAAAAAEAAQA9QAAAIgDAAAAAA==&#10;" filled="f" stroked="f">
                        <v:textbox inset="0,0,0,0">
                          <w:txbxContent>
                            <w:p w:rsidR="00F911F5" w:rsidRDefault="00F911F5">
                              <w:pPr>
                                <w:spacing w:after="0" w:line="276" w:lineRule="auto"/>
                                <w:ind w:left="0" w:firstLine="0"/>
                                <w:jc w:val="left"/>
                              </w:pPr>
                              <w:r>
                                <w:t xml:space="preserve"> </w:t>
                              </w:r>
                            </w:p>
                          </w:txbxContent>
                        </v:textbox>
                      </v:rect>
                      <v:rect id="Rectangle 18613" o:spid="_x0000_s1365" style="position:absolute;left:12;top:6172;width:3717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X7sMQA&#10;AADeAAAADwAAAGRycy9kb3ducmV2LnhtbERPS4vCMBC+C/6HMII3TVWQWo0iPtDjrgrqbWjGtthM&#10;ShNtd3/9ZmFhb/PxPWexak0p3lS7wrKC0TACQZxaXXCm4HLeD2IQziNrLC2Tgi9ysFp2OwtMtG34&#10;k94nn4kQwi5BBbn3VSKlS3My6Ia2Ig7cw9YGfYB1JnWNTQg3pRxH0VQaLDg05FjRJqf0eXoZBYe4&#10;Wt+O9rvJyt39cP24zrbnmVeq32vXcxCeWv8v/nMfdZgfT0c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l+7DEAAAA3gAAAA8AAAAAAAAAAAAAAAAAmAIAAGRycy9k&#10;b3ducmV2LnhtbFBLBQYAAAAABAAEAPUAAACJAwAAAAA=&#10;" filled="f" stroked="f">
                        <v:textbox inset="0,0,0,0">
                          <w:txbxContent>
                            <w:p w:rsidR="00F911F5" w:rsidRDefault="00F911F5">
                              <w:pPr>
                                <w:spacing w:after="0" w:line="276" w:lineRule="auto"/>
                                <w:ind w:left="0" w:firstLine="0"/>
                                <w:jc w:val="left"/>
                              </w:pPr>
                              <w:r>
                                <w:t>Цепь переменного тока с индуктивностью:</w:t>
                              </w:r>
                            </w:p>
                          </w:txbxContent>
                        </v:textbox>
                      </v:rect>
                      <v:rect id="Rectangle 18614" o:spid="_x0000_s1366" style="position:absolute;left:27984;top:58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xjxMQA&#10;AADeAAAADwAAAGRycy9kb3ducmV2LnhtbERPS4vCMBC+C/6HMII3TRWRWo0iPtDjrgrqbWjGtthM&#10;ShNtd3/9ZmFhb/PxPWexak0p3lS7wrKC0TACQZxaXXCm4HLeD2IQziNrLC2Tgi9ysFp2OwtMtG34&#10;k94nn4kQwi5BBbn3VSKlS3My6Ia2Ig7cw9YGfYB1JnWNTQg3pRxH0VQaLDg05FjRJqf0eXoZBYe4&#10;Wt+O9rvJyt39cP24zrbnmVeq32vXcxCeWv8v/nMfdZgfT0c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MY8TEAAAA3g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w:t>
                              </w:r>
                            </w:p>
                          </w:txbxContent>
                        </v:textbox>
                      </v:rect>
                      <v:shape id="Picture 18615" o:spid="_x0000_s1367" type="#_x0000_t75" style="position:absolute;left:6;top:7602;width:16992;height:16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7qgbFAAAA3gAAAA8AAABkcnMvZG93bnJldi54bWxET99rwjAQfh/sfwg38G2mKnOlM0oZTER8&#10;WbfBHm/N2ZYll9JEU//7RRj4dh/fz1ttRmvEmQbfOVYwm2YgiGunO24UfH68PeYgfEDWaByTggt5&#10;2Kzv71ZYaBf5nc5VaEQKYV+ggjaEvpDS1y1Z9FPXEyfu6AaLIcGhkXrAmMKtkfMsW0qLHaeGFnt6&#10;ban+rU5Wwf54KfPFT3yem+9t7g+mrOJXVGryMJYvIAKN4Sb+d+90mp8vZ09wfSfdIN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6oGxQAAAN4AAAAPAAAAAAAAAAAAAAAA&#10;AJ8CAABkcnMvZG93bnJldi54bWxQSwUGAAAAAAQABAD3AAAAkQMAAAAA&#10;">
                        <v:imagedata r:id="rId135" o:title=""/>
                      </v:shape>
                      <v:rect id="Rectangle 18616" o:spid="_x0000_s1368" style="position:absolute;left:17007;top:231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YKMUA&#10;AADeAAAADwAAAGRycy9kb3ducmV2LnhtbERPTWvCQBC9F/oflin01mz0EGJ0FWkt5thqIfU2ZMck&#10;mJ0N2W2S9td3BcHbPN7nrDaTacVAvWssK5hFMQji0uqGKwVfx/eXFITzyBpby6Tglxxs1o8PK8y0&#10;HfmThoOvRAhhl6GC2vsuk9KVNRl0ke2IA3e2vUEfYF9J3eMYwk0r53GcSIMNh4YaO3qtqbwcfoyC&#10;fdptv3P7N1bt7rQvPorF23HhlXp+mrZLEJ4mfxff3LkO89NklsD1nXCD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lgoxQAAAN4AAAAPAAAAAAAAAAAAAAAAAJgCAABkcnMv&#10;ZG93bnJldi54bWxQSwUGAAAAAAQABAD1AAAAigMAAAAA&#10;" filled="f" stroked="f">
                        <v:textbox inset="0,0,0,0">
                          <w:txbxContent>
                            <w:p w:rsidR="00F911F5" w:rsidRDefault="00F911F5">
                              <w:pPr>
                                <w:spacing w:after="0" w:line="276" w:lineRule="auto"/>
                                <w:ind w:left="0" w:firstLine="0"/>
                                <w:jc w:val="left"/>
                              </w:pPr>
                              <w:r>
                                <w:t xml:space="preserve"> </w:t>
                              </w:r>
                            </w:p>
                          </w:txbxContent>
                        </v:textbox>
                      </v:rect>
                      <v:rect id="Rectangle 18617" o:spid="_x0000_s1369" style="position:absolute;left:12;top:24844;width:3112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79s8UA&#10;AADeAAAADwAAAGRycy9kb3ducmV2LnhtbERPS2vCQBC+C/0PyxS86SY9xJi6htAHevRRsL0N2WkS&#10;mp0N2a2J/npXKPQ2H99zVvloWnGm3jWWFcTzCARxaXXDlYKP4/ssBeE8ssbWMim4kIN8/TBZYabt&#10;wHs6H3wlQgi7DBXU3neZlK6syaCb2444cN+2N+gD7CupexxCuGnlUxQl0mDDoaHGjl5qKn8Ov0bB&#10;Ju2Kz629DlX79rU57U7L1+PSKzV9HItnEJ5G/y/+c291mJ8m8QLu74Qb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v2zxQAAAN4AAAAPAAAAAAAAAAAAAAAAAJgCAABkcnMv&#10;ZG93bnJldi54bWxQSwUGAAAAAAQABAD1AAAAigMAAAAA&#10;" filled="f" stroked="f">
                        <v:textbox inset="0,0,0,0">
                          <w:txbxContent>
                            <w:p w:rsidR="00F911F5" w:rsidRDefault="00F911F5">
                              <w:pPr>
                                <w:spacing w:after="0" w:line="276" w:lineRule="auto"/>
                                <w:ind w:left="0" w:firstLine="0"/>
                                <w:jc w:val="left"/>
                              </w:pPr>
                              <w:r>
                                <w:t>Цепь переменного тока с емкостью:</w:t>
                              </w:r>
                            </w:p>
                          </w:txbxContent>
                        </v:textbox>
                      </v:rect>
                      <v:rect id="Rectangle 18618" o:spid="_x0000_s1370" style="position:absolute;left:23439;top:2454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pwccA&#10;AADeAAAADwAAAGRycy9kb3ducmV2LnhtbESPQW/CMAyF75P4D5GRuI2UHVApBIRgCI4bTGLcrMa0&#10;FY1TNYGW/fr5MGk3W+/5vc+LVe9q9aA2VJ4NTMYJKOLc24oLA1+n3WsKKkRki7VnMvCkAKvl4GWB&#10;mfUdf9LjGAslIRwyNFDG2GRah7wkh2HsG2LRrr51GGVtC21b7CTc1fotSabaYcXSUGJDm5Ly2/Hu&#10;DOzTZv198D9dUb9f9ueP82x7mkVjRsN+PQcVqY//5r/rgxX8dDoRXnl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BacHHAAAA3gAAAA8AAAAAAAAAAAAAAAAAmAIAAGRy&#10;cy9kb3ducmV2LnhtbFBLBQYAAAAABAAEAPUAAACMAwAAAAA=&#10;" filled="f" stroked="f">
                        <v:textbox inset="0,0,0,0">
                          <w:txbxContent>
                            <w:p w:rsidR="00F911F5" w:rsidRDefault="00F911F5">
                              <w:pPr>
                                <w:spacing w:after="0" w:line="276" w:lineRule="auto"/>
                                <w:ind w:left="0" w:firstLine="0"/>
                                <w:jc w:val="left"/>
                              </w:pPr>
                              <w:r>
                                <w:t xml:space="preserve"> </w:t>
                              </w:r>
                            </w:p>
                          </w:txbxContent>
                        </v:textbox>
                      </v:rect>
                      <v:rect id="Rectangle 18619" o:spid="_x0000_s1371" style="position:absolute;left:12;top:262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3MWsUA&#10;AADeAAAADwAAAGRycy9kb3ducmV2LnhtbERPS2vCQBC+F/oflin0Vjf2IEnMJoQ+0GPVgvU2ZMck&#10;mJ0N2a1J++tdQfA2H99zsmIynTjT4FrLCuazCARxZXXLtYLv3edLDMJ5ZI2dZVLwRw6K/PEhw1Tb&#10;kTd03vpahBB2KSpovO9TKV3VkEE3sz1x4I52MOgDHGqpBxxDuOnkaxQtpMGWQ0ODPb01VJ22v0bB&#10;Ku7Ln7X9H+vu47Daf+2T913ilXp+msolCE+Tv4tv7rUO8+PFPIHrO+EG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TcxaxQAAAN4AAAAPAAAAAAAAAAAAAAAAAJgCAABkcnMv&#10;ZG93bnJldi54bWxQSwUGAAAAAAQABAD1AAAAigMAAAAA&#10;" filled="f" stroked="f">
                        <v:textbox inset="0,0,0,0">
                          <w:txbxContent>
                            <w:p w:rsidR="00F911F5" w:rsidRDefault="00F911F5">
                              <w:pPr>
                                <w:spacing w:after="0" w:line="276" w:lineRule="auto"/>
                                <w:ind w:left="0" w:firstLine="0"/>
                                <w:jc w:val="left"/>
                              </w:pPr>
                              <w:r>
                                <w:t xml:space="preserve"> </w:t>
                              </w:r>
                            </w:p>
                          </w:txbxContent>
                        </v:textbox>
                      </v:rect>
                      <v:shape id="Picture 18636" o:spid="_x0000_s1372" type="#_x0000_t75" style="position:absolute;top:1424;width:31851;height:4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VLMnBAAAA3gAAAA8AAABkcnMvZG93bnJldi54bWxET8uqwjAQ3V/wH8IIbkRTHxSpRhFFEFz5&#10;+ICxGdtiMylNrNWvN4Jwd3M4z1msWlOKhmpXWFYwGkYgiFOrC84UXM67wQyE88gaS8uk4EUOVsvO&#10;3wITbZ98pObkMxFC2CWoIPe+SqR0aU4G3dBWxIG72dqgD7DOpK7xGcJNKcdRFEuDBYeGHCva5JTe&#10;Tw+jgKYHaqrp6/K+9tvC96Nz9t5vlep12/UchKfW/4t/7r0O82fxJIbvO+EGuf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xVLMnBAAAA3gAAAA8AAAAAAAAAAAAAAAAAnwIA&#10;AGRycy9kb3ducmV2LnhtbFBLBQYAAAAABAAEAPcAAACNAwAAAAA=&#10;">
                        <v:imagedata r:id="rId136" o:title=""/>
                      </v:shape>
                      <w10:anchorlock/>
                    </v:group>
                  </w:pict>
                </mc:Fallback>
              </mc:AlternateContent>
            </w:r>
          </w:p>
        </w:tc>
      </w:tr>
      <w:tr w:rsidR="00596C4E">
        <w:trPr>
          <w:trHeight w:val="2098"/>
        </w:trPr>
        <w:tc>
          <w:tcPr>
            <w:tcW w:w="4362"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40" w:lineRule="auto"/>
              <w:ind w:left="0" w:firstLine="0"/>
              <w:jc w:val="center"/>
            </w:pPr>
            <w:r>
              <w:rPr>
                <w:rFonts w:ascii="Calibri" w:eastAsia="Calibri" w:hAnsi="Calibri" w:cs="Calibri"/>
                <w:noProof/>
                <w:sz w:val="22"/>
              </w:rPr>
              <w:drawing>
                <wp:inline distT="0" distB="0" distL="0" distR="0">
                  <wp:extent cx="1704975" cy="1155700"/>
                  <wp:effectExtent l="0" t="0" r="0" b="0"/>
                  <wp:docPr id="117916" name="Picture 117916"/>
                  <wp:cNvGraphicFramePr/>
                  <a:graphic xmlns:a="http://schemas.openxmlformats.org/drawingml/2006/main">
                    <a:graphicData uri="http://schemas.openxmlformats.org/drawingml/2006/picture">
                      <pic:pic xmlns:pic="http://schemas.openxmlformats.org/drawingml/2006/picture">
                        <pic:nvPicPr>
                          <pic:cNvPr id="117916" name="Picture 117916"/>
                          <pic:cNvPicPr/>
                        </pic:nvPicPr>
                        <pic:blipFill>
                          <a:blip r:embed="rId137"/>
                          <a:stretch>
                            <a:fillRect/>
                          </a:stretch>
                        </pic:blipFill>
                        <pic:spPr>
                          <a:xfrm>
                            <a:off x="0" y="0"/>
                            <a:ext cx="1704975" cy="1155700"/>
                          </a:xfrm>
                          <a:prstGeom prst="rect">
                            <a:avLst/>
                          </a:prstGeom>
                        </pic:spPr>
                      </pic:pic>
                    </a:graphicData>
                  </a:graphic>
                </wp:inline>
              </w:drawing>
            </w:r>
            <w:r>
              <w:t xml:space="preserve"> </w:t>
            </w:r>
          </w:p>
          <w:p w:rsidR="00596C4E" w:rsidRDefault="001466A3">
            <w:pPr>
              <w:spacing w:after="0" w:line="276" w:lineRule="auto"/>
              <w:ind w:left="2" w:firstLine="0"/>
              <w:jc w:val="left"/>
            </w:pPr>
            <w:r>
              <w:t xml:space="preserve"> </w:t>
            </w:r>
          </w:p>
        </w:tc>
      </w:tr>
      <w:tr w:rsidR="00596C4E">
        <w:trPr>
          <w:trHeight w:val="83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 В каких единицах системы СИ измеряются период? Циклическая частота?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Период [с]; циклическая частота </w:t>
            </w:r>
            <w:r>
              <w:rPr>
                <w:rFonts w:ascii="Calibri" w:eastAsia="Calibri" w:hAnsi="Calibri" w:cs="Calibri"/>
                <w:noProof/>
                <w:position w:val="-16"/>
                <w:sz w:val="22"/>
              </w:rPr>
              <w:drawing>
                <wp:inline distT="0" distB="0" distL="0" distR="0">
                  <wp:extent cx="257175" cy="257175"/>
                  <wp:effectExtent l="0" t="0" r="0" b="0"/>
                  <wp:docPr id="117668" name="Picture 117668"/>
                  <wp:cNvGraphicFramePr/>
                  <a:graphic xmlns:a="http://schemas.openxmlformats.org/drawingml/2006/main">
                    <a:graphicData uri="http://schemas.openxmlformats.org/drawingml/2006/picture">
                      <pic:pic xmlns:pic="http://schemas.openxmlformats.org/drawingml/2006/picture">
                        <pic:nvPicPr>
                          <pic:cNvPr id="117668" name="Picture 117668"/>
                          <pic:cNvPicPr/>
                        </pic:nvPicPr>
                        <pic:blipFill>
                          <a:blip r:embed="rId138"/>
                          <a:stretch>
                            <a:fillRect/>
                          </a:stretch>
                        </pic:blipFill>
                        <pic:spPr>
                          <a:xfrm>
                            <a:off x="0" y="0"/>
                            <a:ext cx="257175" cy="257175"/>
                          </a:xfrm>
                          <a:prstGeom prst="rect">
                            <a:avLst/>
                          </a:prstGeom>
                        </pic:spPr>
                      </pic:pic>
                    </a:graphicData>
                  </a:graphic>
                </wp:inline>
              </w:drawing>
            </w:r>
            <w:r>
              <w:t xml:space="preserve"> </w:t>
            </w:r>
          </w:p>
        </w:tc>
      </w:tr>
    </w:tbl>
    <w:p w:rsidR="00596C4E" w:rsidRDefault="001466A3">
      <w:pPr>
        <w:spacing w:after="46" w:line="240" w:lineRule="auto"/>
        <w:ind w:left="0" w:firstLine="0"/>
        <w:jc w:val="left"/>
      </w:pPr>
      <w:r>
        <w:t xml:space="preserve"> </w:t>
      </w:r>
    </w:p>
    <w:p w:rsidR="00596C4E" w:rsidRDefault="001466A3">
      <w:pPr>
        <w:ind w:left="0" w:firstLine="708"/>
      </w:pPr>
      <w:r>
        <w:t xml:space="preserve">Лабораторная работа 4. Исследование цепи переменного тока с параллельным соединением индуктивной катушки и конденсатора </w:t>
      </w:r>
    </w:p>
    <w:tbl>
      <w:tblPr>
        <w:tblStyle w:val="TableGrid"/>
        <w:tblW w:w="9938" w:type="dxa"/>
        <w:tblInd w:w="-108" w:type="dxa"/>
        <w:tblCellMar>
          <w:left w:w="108" w:type="dxa"/>
          <w:right w:w="115" w:type="dxa"/>
        </w:tblCellMar>
        <w:tblLook w:val="04A0" w:firstRow="1" w:lastRow="0" w:firstColumn="1" w:lastColumn="0" w:noHBand="0" w:noVBand="1"/>
      </w:tblPr>
      <w:tblGrid>
        <w:gridCol w:w="4362"/>
        <w:gridCol w:w="5576"/>
      </w:tblGrid>
      <w:tr w:rsidR="00596C4E">
        <w:trPr>
          <w:trHeight w:val="32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Контрольные вопросы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529"/>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 Как рассчитать действующий ток в неразветвленной цепи?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pPr>
            <w:r>
              <w:t xml:space="preserve">Нужно амплитудное значение тока разделить на </w:t>
            </w:r>
            <w:r>
              <w:rPr>
                <w:rFonts w:ascii="Cambria Math" w:eastAsia="Cambria Math" w:hAnsi="Cambria Math" w:cs="Cambria Math"/>
              </w:rPr>
              <w:t>√2</w:t>
            </w:r>
            <w:r>
              <w:t xml:space="preserve">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pPr>
            <w:r>
              <w:t xml:space="preserve">2. Что означает резонанс токов, и при каких условиях он возникает?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Резонанс токов (параллельный резонанс) — резонанс происходящий в параллельном колебательном контуре при его подключении к источнику напряжения, частота которого совпадает c резонансной частотой контура. </w:t>
            </w:r>
          </w:p>
        </w:tc>
      </w:tr>
      <w:tr w:rsidR="00596C4E">
        <w:trPr>
          <w:trHeight w:val="562"/>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 Чему равен коэффициент мощности электрической цепи при резонансе?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 Могут ли действующие токи параллельно соединенных ветвей электрической цепи превышать действующий ток в ее неразветвленной части?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При резонансе токов реактивные токи в приемниках могут оказаться больше активного тока в неразветвленной части цепи.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 Каким образом может быть получен резонанс токов?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Резонанс токов может быть получен путем подбора параметров цепи L, С при заданной частоте (f= const) источника питания или путем подбора частоты источника питания/при заданных параметрах цепи (L = const, С = const). </w:t>
            </w:r>
          </w:p>
        </w:tc>
      </w:tr>
    </w:tbl>
    <w:p w:rsidR="00596C4E" w:rsidRDefault="001466A3">
      <w:pPr>
        <w:spacing w:after="45" w:line="240" w:lineRule="auto"/>
        <w:ind w:left="0" w:firstLine="0"/>
        <w:jc w:val="left"/>
      </w:pPr>
      <w:r>
        <w:t xml:space="preserve"> </w:t>
      </w:r>
    </w:p>
    <w:p w:rsidR="00596C4E" w:rsidRDefault="001466A3">
      <w:pPr>
        <w:ind w:left="0" w:firstLine="708"/>
      </w:pPr>
      <w:r>
        <w:lastRenderedPageBreak/>
        <w:t>Лабораторная работа 5.</w:t>
      </w:r>
      <w:r>
        <w:rPr>
          <w:b/>
          <w:i/>
        </w:rPr>
        <w:t xml:space="preserve"> </w:t>
      </w:r>
      <w:r>
        <w:t>Исследование цепей трехфазного тока при соединении нагрузки звездой и</w:t>
      </w:r>
      <w:r>
        <w:rPr>
          <w:b/>
          <w:i/>
        </w:rPr>
        <w:t xml:space="preserve"> </w:t>
      </w:r>
      <w:r>
        <w:t xml:space="preserve">треугольником </w:t>
      </w:r>
    </w:p>
    <w:tbl>
      <w:tblPr>
        <w:tblStyle w:val="TableGrid"/>
        <w:tblW w:w="10075" w:type="dxa"/>
        <w:tblInd w:w="-108" w:type="dxa"/>
        <w:tblCellMar>
          <w:left w:w="103" w:type="dxa"/>
          <w:right w:w="46" w:type="dxa"/>
        </w:tblCellMar>
        <w:tblLook w:val="04A0" w:firstRow="1" w:lastRow="0" w:firstColumn="1" w:lastColumn="0" w:noHBand="0" w:noVBand="1"/>
      </w:tblPr>
      <w:tblGrid>
        <w:gridCol w:w="4362"/>
        <w:gridCol w:w="5713"/>
      </w:tblGrid>
      <w:tr w:rsidR="00596C4E">
        <w:trPr>
          <w:trHeight w:val="288"/>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Контрольные вопросы </w:t>
            </w:r>
          </w:p>
        </w:tc>
        <w:tc>
          <w:tcPr>
            <w:tcW w:w="571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31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t xml:space="preserve">1. Как соединить фазы потребителя звездой? </w:t>
            </w:r>
          </w:p>
        </w:tc>
        <w:tc>
          <w:tcPr>
            <w:tcW w:w="5713" w:type="dxa"/>
            <w:tcBorders>
              <w:top w:val="single" w:sz="4" w:space="0" w:color="000000"/>
              <w:left w:val="single" w:sz="4" w:space="0" w:color="000000"/>
              <w:bottom w:val="single" w:sz="4" w:space="0" w:color="000000"/>
              <w:right w:val="single" w:sz="4" w:space="0" w:color="000000"/>
            </w:tcBorders>
            <w:vAlign w:val="bottom"/>
          </w:tcPr>
          <w:p w:rsidR="00596C4E" w:rsidRDefault="001466A3">
            <w:pPr>
              <w:spacing w:after="0" w:line="276" w:lineRule="auto"/>
              <w:ind w:left="0" w:firstLine="0"/>
              <w:jc w:val="right"/>
            </w:pPr>
            <w:r>
              <w:rPr>
                <w:noProof/>
              </w:rPr>
              <w:drawing>
                <wp:anchor distT="0" distB="0" distL="114300" distR="114300" simplePos="0" relativeHeight="251681792" behindDoc="0" locked="0" layoutInCell="1" allowOverlap="0">
                  <wp:simplePos x="0" y="0"/>
                  <wp:positionH relativeFrom="column">
                    <wp:posOffset>0</wp:posOffset>
                  </wp:positionH>
                  <wp:positionV relativeFrom="paragraph">
                    <wp:posOffset>-1887447</wp:posOffset>
                  </wp:positionV>
                  <wp:extent cx="3492500" cy="2012950"/>
                  <wp:effectExtent l="0" t="0" r="0" b="0"/>
                  <wp:wrapSquare wrapText="bothSides"/>
                  <wp:docPr id="117917" name="Picture 117917"/>
                  <wp:cNvGraphicFramePr/>
                  <a:graphic xmlns:a="http://schemas.openxmlformats.org/drawingml/2006/main">
                    <a:graphicData uri="http://schemas.openxmlformats.org/drawingml/2006/picture">
                      <pic:pic xmlns:pic="http://schemas.openxmlformats.org/drawingml/2006/picture">
                        <pic:nvPicPr>
                          <pic:cNvPr id="117917" name="Picture 117917"/>
                          <pic:cNvPicPr/>
                        </pic:nvPicPr>
                        <pic:blipFill>
                          <a:blip r:embed="rId139"/>
                          <a:stretch>
                            <a:fillRect/>
                          </a:stretch>
                        </pic:blipFill>
                        <pic:spPr>
                          <a:xfrm>
                            <a:off x="0" y="0"/>
                            <a:ext cx="3492500" cy="2012950"/>
                          </a:xfrm>
                          <a:prstGeom prst="rect">
                            <a:avLst/>
                          </a:prstGeom>
                        </pic:spPr>
                      </pic:pic>
                    </a:graphicData>
                  </a:graphic>
                </wp:anchor>
              </w:drawing>
            </w:r>
            <w:r>
              <w:t xml:space="preserve">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right="14" w:firstLine="0"/>
              <w:jc w:val="left"/>
            </w:pPr>
            <w:r>
              <w:t xml:space="preserve">2. Какое напряжение называется фазным и какое – линейным? </w:t>
            </w:r>
          </w:p>
        </w:tc>
        <w:tc>
          <w:tcPr>
            <w:tcW w:w="571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7" w:right="28" w:firstLine="0"/>
              <w:jc w:val="left"/>
            </w:pPr>
            <w:r>
              <w:t xml:space="preserve">Напряжения между выводом A и нулевой точкой, B и нулевой точкой, С и нулевой точкой, - называются фазными напряжениями, их обозначают Ua, Ub и Uc, ну а поскольку сеть симметрична, то можно просто написать Uф — фазное напряжение. </w:t>
            </w:r>
          </w:p>
        </w:tc>
      </w:tr>
      <w:tr w:rsidR="00596C4E">
        <w:trPr>
          <w:trHeight w:val="1666"/>
        </w:trPr>
        <w:tc>
          <w:tcPr>
            <w:tcW w:w="4362"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71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7" w:firstLine="0"/>
              <w:jc w:val="left"/>
            </w:pPr>
            <w:r>
              <w:t xml:space="preserve">Напряжения между выводом A и выводом B, между выводом B и выводом C, между выводом C и выводом A, - называются линейными напряжениями, то есть это напряжения между линейными проводниками трехфазной сети. Их обозначают Uab, Ubc, Uca, или можно просто написать Uл.  </w:t>
            </w:r>
          </w:p>
        </w:tc>
      </w:tr>
      <w:tr w:rsidR="00596C4E">
        <w:trPr>
          <w:trHeight w:val="111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t xml:space="preserve">3. Какая трехфазная система называется симметричной? </w:t>
            </w:r>
          </w:p>
        </w:tc>
        <w:tc>
          <w:tcPr>
            <w:tcW w:w="571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7" w:firstLine="0"/>
              <w:jc w:val="left"/>
            </w:pPr>
            <w:r>
              <w:t>Трёхфазная система ЭДС называется симметричной, если ЭДС трёх фаз сдвинуты друг относительно друга на угол 2π/3 = 120</w:t>
            </w:r>
            <w:r>
              <w:rPr>
                <w:vertAlign w:val="superscript"/>
              </w:rPr>
              <w:t>о</w:t>
            </w:r>
            <w:r>
              <w:t xml:space="preserve"> и амплитуды этих трёх ЭДС одинаковы по величине </w:t>
            </w:r>
          </w:p>
        </w:tc>
      </w:tr>
      <w:tr w:rsidR="00596C4E">
        <w:trPr>
          <w:trHeight w:val="2234"/>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t xml:space="preserve">4. Как соединить фазы потребителя треугольником? </w:t>
            </w:r>
          </w:p>
        </w:tc>
        <w:tc>
          <w:tcPr>
            <w:tcW w:w="5713" w:type="dxa"/>
            <w:tcBorders>
              <w:top w:val="single" w:sz="4" w:space="0" w:color="000000"/>
              <w:left w:val="single" w:sz="4" w:space="0" w:color="000000"/>
              <w:bottom w:val="single" w:sz="4" w:space="0" w:color="000000"/>
              <w:right w:val="single" w:sz="4" w:space="0" w:color="000000"/>
            </w:tcBorders>
            <w:vAlign w:val="bottom"/>
          </w:tcPr>
          <w:p w:rsidR="00596C4E" w:rsidRDefault="001466A3">
            <w:pPr>
              <w:spacing w:after="0" w:line="276" w:lineRule="auto"/>
              <w:ind w:left="0" w:firstLine="0"/>
              <w:jc w:val="center"/>
            </w:pPr>
            <w:r>
              <w:rPr>
                <w:noProof/>
              </w:rPr>
              <w:drawing>
                <wp:anchor distT="0" distB="0" distL="114300" distR="114300" simplePos="0" relativeHeight="251682816" behindDoc="0" locked="0" layoutInCell="1" allowOverlap="0">
                  <wp:simplePos x="0" y="0"/>
                  <wp:positionH relativeFrom="column">
                    <wp:posOffset>0</wp:posOffset>
                  </wp:positionH>
                  <wp:positionV relativeFrom="paragraph">
                    <wp:posOffset>-1259432</wp:posOffset>
                  </wp:positionV>
                  <wp:extent cx="2266950" cy="1390650"/>
                  <wp:effectExtent l="0" t="0" r="0" b="0"/>
                  <wp:wrapSquare wrapText="bothSides"/>
                  <wp:docPr id="118064" name="Picture 118064"/>
                  <wp:cNvGraphicFramePr/>
                  <a:graphic xmlns:a="http://schemas.openxmlformats.org/drawingml/2006/main">
                    <a:graphicData uri="http://schemas.openxmlformats.org/drawingml/2006/picture">
                      <pic:pic xmlns:pic="http://schemas.openxmlformats.org/drawingml/2006/picture">
                        <pic:nvPicPr>
                          <pic:cNvPr id="118064" name="Picture 118064"/>
                          <pic:cNvPicPr/>
                        </pic:nvPicPr>
                        <pic:blipFill>
                          <a:blip r:embed="rId140"/>
                          <a:stretch>
                            <a:fillRect/>
                          </a:stretch>
                        </pic:blipFill>
                        <pic:spPr>
                          <a:xfrm>
                            <a:off x="0" y="0"/>
                            <a:ext cx="2266950" cy="1390650"/>
                          </a:xfrm>
                          <a:prstGeom prst="rect">
                            <a:avLst/>
                          </a:prstGeom>
                        </pic:spPr>
                      </pic:pic>
                    </a:graphicData>
                  </a:graphic>
                </wp:anchor>
              </w:drawing>
            </w:r>
            <w:r>
              <w:t xml:space="preserve"> </w:t>
            </w:r>
          </w:p>
        </w:tc>
      </w:tr>
      <w:tr w:rsidR="00596C4E">
        <w:trPr>
          <w:trHeight w:val="1079"/>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t xml:space="preserve">5. Какие существуют зависимости между линейными и фазными токами трехфазной системы при соединении приемников треугольником? </w:t>
            </w:r>
          </w:p>
        </w:tc>
        <w:tc>
          <w:tcPr>
            <w:tcW w:w="571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rPr>
                <w:rFonts w:ascii="Cambria Math" w:eastAsia="Cambria Math" w:hAnsi="Cambria Math" w:cs="Cambria Math"/>
              </w:rPr>
              <w:t>I</w:t>
            </w:r>
            <w:r>
              <w:rPr>
                <w:rFonts w:ascii="Cambria Math" w:eastAsia="Cambria Math" w:hAnsi="Cambria Math" w:cs="Cambria Math"/>
                <w:vertAlign w:val="subscript"/>
              </w:rPr>
              <w:t xml:space="preserve">Л </w:t>
            </w:r>
            <w:r>
              <w:rPr>
                <w:rFonts w:ascii="Cambria Math" w:eastAsia="Cambria Math" w:hAnsi="Cambria Math" w:cs="Cambria Math"/>
              </w:rPr>
              <w:t>= √3I</w:t>
            </w:r>
            <w:r>
              <w:rPr>
                <w:rFonts w:ascii="Cambria Math" w:eastAsia="Cambria Math" w:hAnsi="Cambria Math" w:cs="Cambria Math"/>
                <w:vertAlign w:val="subscript"/>
              </w:rPr>
              <w:t>Ф</w:t>
            </w:r>
            <w:r>
              <w:t xml:space="preserve"> </w:t>
            </w:r>
          </w:p>
        </w:tc>
      </w:tr>
      <w:tr w:rsidR="00596C4E">
        <w:trPr>
          <w:trHeight w:val="7189"/>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5" w:firstLine="0"/>
              <w:jc w:val="left"/>
            </w:pPr>
            <w:r>
              <w:lastRenderedPageBreak/>
              <w:t xml:space="preserve">6. Какие аварийные режимы в трехфазных цепях вам известны? </w:t>
            </w:r>
          </w:p>
        </w:tc>
        <w:tc>
          <w:tcPr>
            <w:tcW w:w="5713"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4" w:lineRule="auto"/>
              <w:ind w:left="7" w:firstLine="0"/>
              <w:jc w:val="left"/>
            </w:pPr>
            <w:r>
              <w:t xml:space="preserve">Аварийные режимы в нагрузках соединенных треугольником: </w:t>
            </w:r>
          </w:p>
          <w:p w:rsidR="00596C4E" w:rsidRDefault="001466A3">
            <w:pPr>
              <w:spacing w:after="0" w:line="240" w:lineRule="auto"/>
              <w:ind w:left="0" w:right="478" w:firstLine="0"/>
              <w:jc w:val="right"/>
            </w:pPr>
            <w:r>
              <w:rPr>
                <w:rFonts w:ascii="Calibri" w:eastAsia="Calibri" w:hAnsi="Calibri" w:cs="Calibri"/>
                <w:noProof/>
                <w:sz w:val="22"/>
              </w:rPr>
              <w:drawing>
                <wp:inline distT="0" distB="0" distL="0" distR="0">
                  <wp:extent cx="3147060" cy="1577340"/>
                  <wp:effectExtent l="0" t="0" r="0" b="0"/>
                  <wp:docPr id="18968" name="Picture 18968"/>
                  <wp:cNvGraphicFramePr/>
                  <a:graphic xmlns:a="http://schemas.openxmlformats.org/drawingml/2006/main">
                    <a:graphicData uri="http://schemas.openxmlformats.org/drawingml/2006/picture">
                      <pic:pic xmlns:pic="http://schemas.openxmlformats.org/drawingml/2006/picture">
                        <pic:nvPicPr>
                          <pic:cNvPr id="18968" name="Picture 18968"/>
                          <pic:cNvPicPr/>
                        </pic:nvPicPr>
                        <pic:blipFill>
                          <a:blip r:embed="rId141"/>
                          <a:stretch>
                            <a:fillRect/>
                          </a:stretch>
                        </pic:blipFill>
                        <pic:spPr>
                          <a:xfrm>
                            <a:off x="0" y="0"/>
                            <a:ext cx="3147060" cy="1577340"/>
                          </a:xfrm>
                          <a:prstGeom prst="rect">
                            <a:avLst/>
                          </a:prstGeom>
                        </pic:spPr>
                      </pic:pic>
                    </a:graphicData>
                  </a:graphic>
                </wp:inline>
              </w:drawing>
            </w:r>
            <w:r>
              <w:t xml:space="preserve"> </w:t>
            </w:r>
          </w:p>
          <w:p w:rsidR="00596C4E" w:rsidRDefault="001466A3">
            <w:pPr>
              <w:spacing w:after="46" w:line="234" w:lineRule="auto"/>
              <w:ind w:left="7" w:right="19" w:firstLine="0"/>
              <w:jc w:val="left"/>
            </w:pPr>
            <w:r>
              <w:t>1) Обрыв фазы. Ключ к1 замкнут, ключ к2 разомкнут. В этом режиме ток в фазе Z</w:t>
            </w:r>
            <w:r>
              <w:rPr>
                <w:vertAlign w:val="subscript"/>
              </w:rPr>
              <w:t>ab</w:t>
            </w:r>
            <w:r>
              <w:t xml:space="preserve"> отсутствует, а остальные нагрузки работают как обычно. В таком аварийном режиме линейные токи фаз А и В соответствуют фазным токам, а линейный ток фазы С остается таким, каким был прежде. 2) Обрыв линейного провода. Ключ к1 разомкнут и ключ к2 замкнут. Фаза нагрузки Z</w:t>
            </w:r>
            <w:r>
              <w:rPr>
                <w:vertAlign w:val="subscript"/>
              </w:rPr>
              <w:t>bc</w:t>
            </w:r>
            <w:r>
              <w:t xml:space="preserve"> своего режима не изменит, а фазы Z</w:t>
            </w:r>
            <w:r>
              <w:rPr>
                <w:vertAlign w:val="subscript"/>
              </w:rPr>
              <w:t>ab</w:t>
            </w:r>
            <w:r>
              <w:t xml:space="preserve"> , Z</w:t>
            </w:r>
            <w:r>
              <w:rPr>
                <w:vertAlign w:val="subscript"/>
              </w:rPr>
              <w:t>CA</w:t>
            </w:r>
            <w:r>
              <w:t xml:space="preserve"> становятся последовательно соединенными и параллельно подключенными к линейному напряжению фаз В, С, то есть цепь становится однофазной. </w:t>
            </w:r>
          </w:p>
          <w:p w:rsidR="00596C4E" w:rsidRDefault="001466A3">
            <w:pPr>
              <w:spacing w:after="0" w:line="276" w:lineRule="auto"/>
              <w:ind w:left="7" w:firstLine="0"/>
              <w:jc w:val="left"/>
            </w:pPr>
            <w:r>
              <w:t xml:space="preserve">Для соединения трехфазной цепи в звезду возможны следующие аварийные режимы работы: 1) обрыв фазы; </w:t>
            </w:r>
          </w:p>
        </w:tc>
      </w:tr>
    </w:tbl>
    <w:p w:rsidR="00596C4E" w:rsidRDefault="001466A3">
      <w:pPr>
        <w:ind w:left="718"/>
      </w:pPr>
      <w:r>
        <w:lastRenderedPageBreak/>
        <w:t>Лабораторная работа 6. Поверка вольтметра по образцовому прибору</w:t>
      </w:r>
      <w:r>
        <w:rPr>
          <w:b/>
          <w:i/>
        </w:rPr>
        <w:t xml:space="preserve"> </w: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column">
                  <wp:posOffset>-71627</wp:posOffset>
                </wp:positionH>
                <wp:positionV relativeFrom="paragraph">
                  <wp:posOffset>-6538085</wp:posOffset>
                </wp:positionV>
                <wp:extent cx="6403594" cy="6503603"/>
                <wp:effectExtent l="0" t="0" r="0" b="0"/>
                <wp:wrapTopAndBottom/>
                <wp:docPr id="118181" name="Group 118181"/>
                <wp:cNvGraphicFramePr/>
                <a:graphic xmlns:a="http://schemas.openxmlformats.org/drawingml/2006/main">
                  <a:graphicData uri="http://schemas.microsoft.com/office/word/2010/wordprocessingGroup">
                    <wpg:wgp>
                      <wpg:cNvGrpSpPr/>
                      <wpg:grpSpPr>
                        <a:xfrm>
                          <a:off x="0" y="0"/>
                          <a:ext cx="6403594" cy="6503603"/>
                          <a:chOff x="0" y="0"/>
                          <a:chExt cx="6403594" cy="6503603"/>
                        </a:xfrm>
                      </wpg:grpSpPr>
                      <wps:wsp>
                        <wps:cNvPr id="19043" name="Rectangle 19043"/>
                        <wps:cNvSpPr/>
                        <wps:spPr>
                          <a:xfrm>
                            <a:off x="4511929" y="1586585"/>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18065" name="Rectangle 118065"/>
                        <wps:cNvSpPr/>
                        <wps:spPr>
                          <a:xfrm>
                            <a:off x="2842895" y="1753866"/>
                            <a:ext cx="168842" cy="184382"/>
                          </a:xfrm>
                          <a:prstGeom prst="rect">
                            <a:avLst/>
                          </a:prstGeom>
                          <a:ln>
                            <a:noFill/>
                          </a:ln>
                        </wps:spPr>
                        <wps:txbx>
                          <w:txbxContent>
                            <w:p w:rsidR="00F911F5" w:rsidRDefault="00F911F5">
                              <w:pPr>
                                <w:spacing w:after="0" w:line="276" w:lineRule="auto"/>
                                <w:ind w:left="0" w:firstLine="0"/>
                                <w:jc w:val="left"/>
                              </w:pPr>
                              <w:r>
                                <w:t>2)</w:t>
                              </w:r>
                            </w:p>
                          </w:txbxContent>
                        </wps:txbx>
                        <wps:bodyPr horzOverflow="overflow" lIns="0" tIns="0" rIns="0" bIns="0" rtlCol="0">
                          <a:noAutofit/>
                        </wps:bodyPr>
                      </wps:wsp>
                      <wps:wsp>
                        <wps:cNvPr id="118066" name="Rectangle 118066"/>
                        <wps:cNvSpPr/>
                        <wps:spPr>
                          <a:xfrm>
                            <a:off x="2969387" y="1753866"/>
                            <a:ext cx="3168888" cy="184382"/>
                          </a:xfrm>
                          <a:prstGeom prst="rect">
                            <a:avLst/>
                          </a:prstGeom>
                          <a:ln>
                            <a:noFill/>
                          </a:ln>
                        </wps:spPr>
                        <wps:txbx>
                          <w:txbxContent>
                            <w:p w:rsidR="00F911F5" w:rsidRDefault="00F911F5">
                              <w:pPr>
                                <w:spacing w:after="0" w:line="276" w:lineRule="auto"/>
                                <w:ind w:left="0" w:firstLine="0"/>
                                <w:jc w:val="left"/>
                              </w:pPr>
                              <w:r>
                                <w:t xml:space="preserve"> обрыв нулевого провода (рис. 3.11);</w:t>
                              </w:r>
                            </w:p>
                          </w:txbxContent>
                        </wps:txbx>
                        <wps:bodyPr horzOverflow="overflow" lIns="0" tIns="0" rIns="0" bIns="0" rtlCol="0">
                          <a:noAutofit/>
                        </wps:bodyPr>
                      </wps:wsp>
                      <wps:wsp>
                        <wps:cNvPr id="19045" name="Rectangle 19045"/>
                        <wps:cNvSpPr/>
                        <wps:spPr>
                          <a:xfrm>
                            <a:off x="5355082" y="1723745"/>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9046" name="Rectangle 19046"/>
                        <wps:cNvSpPr/>
                        <wps:spPr>
                          <a:xfrm>
                            <a:off x="4679569" y="3787623"/>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18067" name="Rectangle 118067"/>
                        <wps:cNvSpPr/>
                        <wps:spPr>
                          <a:xfrm>
                            <a:off x="2842895" y="3954903"/>
                            <a:ext cx="168842" cy="184382"/>
                          </a:xfrm>
                          <a:prstGeom prst="rect">
                            <a:avLst/>
                          </a:prstGeom>
                          <a:ln>
                            <a:noFill/>
                          </a:ln>
                        </wps:spPr>
                        <wps:txbx>
                          <w:txbxContent>
                            <w:p w:rsidR="00F911F5" w:rsidRDefault="00F911F5">
                              <w:pPr>
                                <w:spacing w:after="0" w:line="276" w:lineRule="auto"/>
                                <w:ind w:left="0" w:firstLine="0"/>
                                <w:jc w:val="left"/>
                              </w:pPr>
                              <w:r>
                                <w:t>3)</w:t>
                              </w:r>
                            </w:p>
                          </w:txbxContent>
                        </wps:txbx>
                        <wps:bodyPr horzOverflow="overflow" lIns="0" tIns="0" rIns="0" bIns="0" rtlCol="0">
                          <a:noAutofit/>
                        </wps:bodyPr>
                      </wps:wsp>
                      <wps:wsp>
                        <wps:cNvPr id="118068" name="Rectangle 118068"/>
                        <wps:cNvSpPr/>
                        <wps:spPr>
                          <a:xfrm>
                            <a:off x="2969387" y="3954903"/>
                            <a:ext cx="1863550" cy="184382"/>
                          </a:xfrm>
                          <a:prstGeom prst="rect">
                            <a:avLst/>
                          </a:prstGeom>
                          <a:ln>
                            <a:noFill/>
                          </a:ln>
                        </wps:spPr>
                        <wps:txbx>
                          <w:txbxContent>
                            <w:p w:rsidR="00F911F5" w:rsidRDefault="00F911F5">
                              <w:pPr>
                                <w:spacing w:after="0" w:line="276" w:lineRule="auto"/>
                                <w:ind w:left="0" w:firstLine="0"/>
                                <w:jc w:val="left"/>
                              </w:pPr>
                              <w:r>
                                <w:t xml:space="preserve"> короткое замыкание </w:t>
                              </w:r>
                            </w:p>
                          </w:txbxContent>
                        </wps:txbx>
                        <wps:bodyPr horzOverflow="overflow" lIns="0" tIns="0" rIns="0" bIns="0" rtlCol="0">
                          <a:noAutofit/>
                        </wps:bodyPr>
                      </wps:wsp>
                      <wps:wsp>
                        <wps:cNvPr id="19048" name="Rectangle 19048"/>
                        <wps:cNvSpPr/>
                        <wps:spPr>
                          <a:xfrm>
                            <a:off x="4370197" y="3954903"/>
                            <a:ext cx="1936722" cy="184382"/>
                          </a:xfrm>
                          <a:prstGeom prst="rect">
                            <a:avLst/>
                          </a:prstGeom>
                          <a:ln>
                            <a:noFill/>
                          </a:ln>
                        </wps:spPr>
                        <wps:txbx>
                          <w:txbxContent>
                            <w:p w:rsidR="00F911F5" w:rsidRDefault="00F911F5">
                              <w:pPr>
                                <w:spacing w:after="0" w:line="276" w:lineRule="auto"/>
                                <w:ind w:left="0" w:firstLine="0"/>
                                <w:jc w:val="left"/>
                              </w:pPr>
                              <w:r>
                                <w:t>фазы при обрыве нуля</w:t>
                              </w:r>
                            </w:p>
                          </w:txbxContent>
                        </wps:txbx>
                        <wps:bodyPr horzOverflow="overflow" lIns="0" tIns="0" rIns="0" bIns="0" rtlCol="0">
                          <a:noAutofit/>
                        </wps:bodyPr>
                      </wps:wsp>
                      <wps:wsp>
                        <wps:cNvPr id="19049" name="Rectangle 19049"/>
                        <wps:cNvSpPr/>
                        <wps:spPr>
                          <a:xfrm>
                            <a:off x="5827522" y="3924783"/>
                            <a:ext cx="50673" cy="224380"/>
                          </a:xfrm>
                          <a:prstGeom prst="rect">
                            <a:avLst/>
                          </a:prstGeom>
                          <a:ln>
                            <a:noFill/>
                          </a:ln>
                        </wps:spPr>
                        <wps:txbx>
                          <w:txbxContent>
                            <w:p w:rsidR="00F911F5" w:rsidRDefault="00F911F5">
                              <w:pPr>
                                <w:spacing w:after="0" w:line="276" w:lineRule="auto"/>
                                <w:ind w:left="0" w:firstLine="0"/>
                                <w:jc w:val="left"/>
                              </w:pPr>
                              <w:r>
                                <w:t>.</w:t>
                              </w:r>
                            </w:p>
                          </w:txbxContent>
                        </wps:txbx>
                        <wps:bodyPr horzOverflow="overflow" lIns="0" tIns="0" rIns="0" bIns="0" rtlCol="0">
                          <a:noAutofit/>
                        </wps:bodyPr>
                      </wps:wsp>
                      <wps:wsp>
                        <wps:cNvPr id="19050" name="Rectangle 19050"/>
                        <wps:cNvSpPr/>
                        <wps:spPr>
                          <a:xfrm>
                            <a:off x="5867146" y="3924783"/>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9051" name="Rectangle 19051"/>
                        <wps:cNvSpPr/>
                        <wps:spPr>
                          <a:xfrm>
                            <a:off x="4580509" y="6028157"/>
                            <a:ext cx="50673" cy="224379"/>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18069" name="Rectangle 118069"/>
                        <wps:cNvSpPr/>
                        <wps:spPr>
                          <a:xfrm>
                            <a:off x="2842895" y="6195437"/>
                            <a:ext cx="168842" cy="184382"/>
                          </a:xfrm>
                          <a:prstGeom prst="rect">
                            <a:avLst/>
                          </a:prstGeom>
                          <a:ln>
                            <a:noFill/>
                          </a:ln>
                        </wps:spPr>
                        <wps:txbx>
                          <w:txbxContent>
                            <w:p w:rsidR="00F911F5" w:rsidRDefault="00F911F5">
                              <w:pPr>
                                <w:spacing w:after="0" w:line="276" w:lineRule="auto"/>
                                <w:ind w:left="0" w:firstLine="0"/>
                                <w:jc w:val="left"/>
                              </w:pPr>
                              <w:r>
                                <w:t>4)</w:t>
                              </w:r>
                            </w:p>
                          </w:txbxContent>
                        </wps:txbx>
                        <wps:bodyPr horzOverflow="overflow" lIns="0" tIns="0" rIns="0" bIns="0" rtlCol="0">
                          <a:noAutofit/>
                        </wps:bodyPr>
                      </wps:wsp>
                      <wps:wsp>
                        <wps:cNvPr id="118070" name="Rectangle 118070"/>
                        <wps:cNvSpPr/>
                        <wps:spPr>
                          <a:xfrm>
                            <a:off x="2969387" y="6195437"/>
                            <a:ext cx="1738287" cy="184382"/>
                          </a:xfrm>
                          <a:prstGeom prst="rect">
                            <a:avLst/>
                          </a:prstGeom>
                          <a:ln>
                            <a:noFill/>
                          </a:ln>
                        </wps:spPr>
                        <wps:txbx>
                          <w:txbxContent>
                            <w:p w:rsidR="00F911F5" w:rsidRDefault="00F911F5">
                              <w:pPr>
                                <w:spacing w:after="0" w:line="276" w:lineRule="auto"/>
                                <w:ind w:left="0" w:firstLine="0"/>
                                <w:jc w:val="left"/>
                              </w:pPr>
                              <w:r>
                                <w:t xml:space="preserve"> обрыв фазы и нуля.</w:t>
                              </w:r>
                            </w:p>
                          </w:txbxContent>
                        </wps:txbx>
                        <wps:bodyPr horzOverflow="overflow" lIns="0" tIns="0" rIns="0" bIns="0" rtlCol="0">
                          <a:noAutofit/>
                        </wps:bodyPr>
                      </wps:wsp>
                      <wps:wsp>
                        <wps:cNvPr id="19053" name="Rectangle 19053"/>
                        <wps:cNvSpPr/>
                        <wps:spPr>
                          <a:xfrm>
                            <a:off x="4278757" y="6165317"/>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34548" name="Shape 1345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49" name="Shape 1345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0" name="Shape 134550"/>
                        <wps:cNvSpPr/>
                        <wps:spPr>
                          <a:xfrm>
                            <a:off x="6096" y="0"/>
                            <a:ext cx="2763647" cy="9144"/>
                          </a:xfrm>
                          <a:custGeom>
                            <a:avLst/>
                            <a:gdLst/>
                            <a:ahLst/>
                            <a:cxnLst/>
                            <a:rect l="0" t="0" r="0" b="0"/>
                            <a:pathLst>
                              <a:path w="2763647" h="9144">
                                <a:moveTo>
                                  <a:pt x="0" y="0"/>
                                </a:moveTo>
                                <a:lnTo>
                                  <a:pt x="2763647" y="0"/>
                                </a:lnTo>
                                <a:lnTo>
                                  <a:pt x="276364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1" name="Shape 134551"/>
                        <wps:cNvSpPr/>
                        <wps:spPr>
                          <a:xfrm>
                            <a:off x="27697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2" name="Shape 134552"/>
                        <wps:cNvSpPr/>
                        <wps:spPr>
                          <a:xfrm>
                            <a:off x="2775839" y="0"/>
                            <a:ext cx="3621659" cy="9144"/>
                          </a:xfrm>
                          <a:custGeom>
                            <a:avLst/>
                            <a:gdLst/>
                            <a:ahLst/>
                            <a:cxnLst/>
                            <a:rect l="0" t="0" r="0" b="0"/>
                            <a:pathLst>
                              <a:path w="3621659" h="9144">
                                <a:moveTo>
                                  <a:pt x="0" y="0"/>
                                </a:moveTo>
                                <a:lnTo>
                                  <a:pt x="3621659" y="0"/>
                                </a:lnTo>
                                <a:lnTo>
                                  <a:pt x="362165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3" name="Shape 134553"/>
                        <wps:cNvSpPr/>
                        <wps:spPr>
                          <a:xfrm>
                            <a:off x="63974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4" name="Shape 134554"/>
                        <wps:cNvSpPr/>
                        <wps:spPr>
                          <a:xfrm>
                            <a:off x="63974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5" name="Shape 134555"/>
                        <wps:cNvSpPr/>
                        <wps:spPr>
                          <a:xfrm>
                            <a:off x="0" y="6096"/>
                            <a:ext cx="9144" cy="6334633"/>
                          </a:xfrm>
                          <a:custGeom>
                            <a:avLst/>
                            <a:gdLst/>
                            <a:ahLst/>
                            <a:cxnLst/>
                            <a:rect l="0" t="0" r="0" b="0"/>
                            <a:pathLst>
                              <a:path w="9144" h="6334633">
                                <a:moveTo>
                                  <a:pt x="0" y="0"/>
                                </a:moveTo>
                                <a:lnTo>
                                  <a:pt x="9144" y="0"/>
                                </a:lnTo>
                                <a:lnTo>
                                  <a:pt x="9144" y="6334633"/>
                                </a:lnTo>
                                <a:lnTo>
                                  <a:pt x="0" y="6334633"/>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6" name="Shape 134556"/>
                        <wps:cNvSpPr/>
                        <wps:spPr>
                          <a:xfrm>
                            <a:off x="0" y="63407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7" name="Shape 134557"/>
                        <wps:cNvSpPr/>
                        <wps:spPr>
                          <a:xfrm>
                            <a:off x="0" y="63407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8" name="Shape 134558"/>
                        <wps:cNvSpPr/>
                        <wps:spPr>
                          <a:xfrm>
                            <a:off x="6096" y="6340729"/>
                            <a:ext cx="2763647" cy="9144"/>
                          </a:xfrm>
                          <a:custGeom>
                            <a:avLst/>
                            <a:gdLst/>
                            <a:ahLst/>
                            <a:cxnLst/>
                            <a:rect l="0" t="0" r="0" b="0"/>
                            <a:pathLst>
                              <a:path w="2763647" h="9144">
                                <a:moveTo>
                                  <a:pt x="0" y="0"/>
                                </a:moveTo>
                                <a:lnTo>
                                  <a:pt x="2763647" y="0"/>
                                </a:lnTo>
                                <a:lnTo>
                                  <a:pt x="276364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59" name="Shape 134559"/>
                        <wps:cNvSpPr/>
                        <wps:spPr>
                          <a:xfrm>
                            <a:off x="2769743" y="6096"/>
                            <a:ext cx="9144" cy="6334633"/>
                          </a:xfrm>
                          <a:custGeom>
                            <a:avLst/>
                            <a:gdLst/>
                            <a:ahLst/>
                            <a:cxnLst/>
                            <a:rect l="0" t="0" r="0" b="0"/>
                            <a:pathLst>
                              <a:path w="9144" h="6334633">
                                <a:moveTo>
                                  <a:pt x="0" y="0"/>
                                </a:moveTo>
                                <a:lnTo>
                                  <a:pt x="9144" y="0"/>
                                </a:lnTo>
                                <a:lnTo>
                                  <a:pt x="9144" y="6334633"/>
                                </a:lnTo>
                                <a:lnTo>
                                  <a:pt x="0" y="6334633"/>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60" name="Shape 134560"/>
                        <wps:cNvSpPr/>
                        <wps:spPr>
                          <a:xfrm>
                            <a:off x="2769743" y="63407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61" name="Shape 134561"/>
                        <wps:cNvSpPr/>
                        <wps:spPr>
                          <a:xfrm>
                            <a:off x="2775839" y="6340729"/>
                            <a:ext cx="3621659" cy="9144"/>
                          </a:xfrm>
                          <a:custGeom>
                            <a:avLst/>
                            <a:gdLst/>
                            <a:ahLst/>
                            <a:cxnLst/>
                            <a:rect l="0" t="0" r="0" b="0"/>
                            <a:pathLst>
                              <a:path w="3621659" h="9144">
                                <a:moveTo>
                                  <a:pt x="0" y="0"/>
                                </a:moveTo>
                                <a:lnTo>
                                  <a:pt x="3621659" y="0"/>
                                </a:lnTo>
                                <a:lnTo>
                                  <a:pt x="362165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62" name="Shape 134562"/>
                        <wps:cNvSpPr/>
                        <wps:spPr>
                          <a:xfrm>
                            <a:off x="6397498" y="6096"/>
                            <a:ext cx="9144" cy="6334633"/>
                          </a:xfrm>
                          <a:custGeom>
                            <a:avLst/>
                            <a:gdLst/>
                            <a:ahLst/>
                            <a:cxnLst/>
                            <a:rect l="0" t="0" r="0" b="0"/>
                            <a:pathLst>
                              <a:path w="9144" h="6334633">
                                <a:moveTo>
                                  <a:pt x="0" y="0"/>
                                </a:moveTo>
                                <a:lnTo>
                                  <a:pt x="9144" y="0"/>
                                </a:lnTo>
                                <a:lnTo>
                                  <a:pt x="9144" y="6334633"/>
                                </a:lnTo>
                                <a:lnTo>
                                  <a:pt x="0" y="6334633"/>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63" name="Shape 134563"/>
                        <wps:cNvSpPr/>
                        <wps:spPr>
                          <a:xfrm>
                            <a:off x="6397498" y="63407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64" name="Shape 134564"/>
                        <wps:cNvSpPr/>
                        <wps:spPr>
                          <a:xfrm>
                            <a:off x="6397498" y="63407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071" name="Rectangle 19071"/>
                        <wps:cNvSpPr/>
                        <wps:spPr>
                          <a:xfrm>
                            <a:off x="71628" y="6348392"/>
                            <a:ext cx="46619" cy="206430"/>
                          </a:xfrm>
                          <a:prstGeom prst="rect">
                            <a:avLst/>
                          </a:prstGeom>
                          <a:ln>
                            <a:noFill/>
                          </a:ln>
                        </wps:spPr>
                        <wps:txbx>
                          <w:txbxContent>
                            <w:p w:rsidR="00F911F5" w:rsidRDefault="00F911F5">
                              <w:pPr>
                                <w:spacing w:after="0" w:line="276" w:lineRule="auto"/>
                                <w:ind w:left="0" w:firstLine="0"/>
                                <w:jc w:val="left"/>
                              </w:pPr>
                              <w:r>
                                <w:rPr>
                                  <w:sz w:val="22"/>
                                </w:rPr>
                                <w:t xml:space="preserve"> </w:t>
                              </w:r>
                            </w:p>
                          </w:txbxContent>
                        </wps:txbx>
                        <wps:bodyPr horzOverflow="overflow" lIns="0" tIns="0" rIns="0" bIns="0" rtlCol="0">
                          <a:noAutofit/>
                        </wps:bodyPr>
                      </wps:wsp>
                      <pic:pic xmlns:pic="http://schemas.openxmlformats.org/drawingml/2006/picture">
                        <pic:nvPicPr>
                          <pic:cNvPr id="118192" name="Picture 118192"/>
                          <pic:cNvPicPr/>
                        </pic:nvPicPr>
                        <pic:blipFill>
                          <a:blip r:embed="rId142"/>
                          <a:stretch>
                            <a:fillRect/>
                          </a:stretch>
                        </pic:blipFill>
                        <pic:spPr>
                          <a:xfrm>
                            <a:off x="2857500" y="135763"/>
                            <a:ext cx="1393825" cy="1501775"/>
                          </a:xfrm>
                          <a:prstGeom prst="rect">
                            <a:avLst/>
                          </a:prstGeom>
                        </pic:spPr>
                      </pic:pic>
                      <pic:pic xmlns:pic="http://schemas.openxmlformats.org/drawingml/2006/picture">
                        <pic:nvPicPr>
                          <pic:cNvPr id="118193" name="Picture 118193"/>
                          <pic:cNvPicPr/>
                        </pic:nvPicPr>
                        <pic:blipFill>
                          <a:blip r:embed="rId143"/>
                          <a:stretch>
                            <a:fillRect/>
                          </a:stretch>
                        </pic:blipFill>
                        <pic:spPr>
                          <a:xfrm>
                            <a:off x="2940050" y="2021713"/>
                            <a:ext cx="1616075" cy="1806575"/>
                          </a:xfrm>
                          <a:prstGeom prst="rect">
                            <a:avLst/>
                          </a:prstGeom>
                        </pic:spPr>
                      </pic:pic>
                      <pic:pic xmlns:pic="http://schemas.openxmlformats.org/drawingml/2006/picture">
                        <pic:nvPicPr>
                          <pic:cNvPr id="118194" name="Picture 118194"/>
                          <pic:cNvPicPr/>
                        </pic:nvPicPr>
                        <pic:blipFill>
                          <a:blip r:embed="rId144"/>
                          <a:stretch>
                            <a:fillRect/>
                          </a:stretch>
                        </pic:blipFill>
                        <pic:spPr>
                          <a:xfrm>
                            <a:off x="3048000" y="4101338"/>
                            <a:ext cx="1520825" cy="1978025"/>
                          </a:xfrm>
                          <a:prstGeom prst="rect">
                            <a:avLst/>
                          </a:prstGeom>
                        </pic:spPr>
                      </pic:pic>
                    </wpg:wgp>
                  </a:graphicData>
                </a:graphic>
              </wp:anchor>
            </w:drawing>
          </mc:Choice>
          <mc:Fallback>
            <w:pict>
              <v:group id="Group 118181" o:spid="_x0000_s1373" style="position:absolute;left:0;text-align:left;margin-left:-5.65pt;margin-top:-514.8pt;width:504.2pt;height:512.1pt;z-index:251683840;mso-position-horizontal-relative:text;mso-position-vertical-relative:text" coordsize="64035,65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">
                <v:rect id="Rectangle 19043" o:spid="_x0000_s1374" style="position:absolute;left:45119;top:1586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t7MQA&#10;AADeAAAADwAAAGRycy9kb3ducmV2LnhtbERPS2vCQBC+F/oflil4qxtrERNdRaqix/oA9TZkxySY&#10;nQ3Z1aT+ercgeJuP7znjaWtKcaPaFZYV9LoRCOLU6oIzBfvd8nMIwnlkjaVlUvBHDqaT97cxJto2&#10;vKHb1mcihLBLUEHufZVI6dKcDLqurYgDd7a1QR9gnUldYxPCTSm/omggDRYcGnKs6Cen9LK9GgWr&#10;YTU7ru29ycrFaXX4PcTzXeyV6ny0sxEIT61/iZ/utQ7z4+i7D//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G7ezEAAAA3g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w:t>
                        </w:r>
                      </w:p>
                    </w:txbxContent>
                  </v:textbox>
                </v:rect>
                <v:rect id="Rectangle 118065" o:spid="_x0000_s1375" style="position:absolute;left:28428;top:17538;width:16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3t8UA&#10;AADfAAAADwAAAGRycy9kb3ducmV2LnhtbERPTWvCQBC9F/wPywi91U0KlRhdQ9CWeGxVUG9DdkyC&#10;2dmQ3Zq0v75bKPT4eN+rbDStuFPvGssK4lkEgri0uuFKwfHw9pSAcB5ZY2uZFHyRg2w9eVhhqu3A&#10;H3Tf+0qEEHYpKqi971IpXVmTQTezHXHgrrY36APsK6l7HEK4aeVzFM2lwYZDQ40dbWoqb/tPo6BI&#10;uvy8s99D1b5eitP7abE9LLxSj9MxX4LwNPp/8Z97p8P8OInmL/D7JwC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Le3xQAAAN8AAAAPAAAAAAAAAAAAAAAAAJgCAABkcnMv&#10;ZG93bnJldi54bWxQSwUGAAAAAAQABAD1AAAAigMAAAAA&#10;" filled="f" stroked="f">
                  <v:textbox inset="0,0,0,0">
                    <w:txbxContent>
                      <w:p w:rsidR="00F911F5" w:rsidRDefault="00F911F5">
                        <w:pPr>
                          <w:spacing w:after="0" w:line="276" w:lineRule="auto"/>
                          <w:ind w:left="0" w:firstLine="0"/>
                          <w:jc w:val="left"/>
                        </w:pPr>
                        <w:r>
                          <w:t>2)</w:t>
                        </w:r>
                      </w:p>
                    </w:txbxContent>
                  </v:textbox>
                </v:rect>
                <v:rect id="Rectangle 118066" o:spid="_x0000_s1376" style="position:absolute;left:29693;top:17538;width:316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pwMUA&#10;AADfAAAADwAAAGRycy9kb3ducmV2LnhtbERPy2qDQBTdB/oPwy10F8d0IcZmEkLbEJd5FGx3F+dW&#10;pc4dcSZq8/WZQiHLw3mvNpNpxUC9aywrWEQxCOLS6oYrBR/n3TwF4TyyxtYyKfglB5v1w2yFmbYj&#10;H2k4+UqEEHYZKqi97zIpXVmTQRfZjjhw37Y36APsK6l7HEO4aeVzHCfSYMOhocaOXmsqf04Xo2Cf&#10;dtvP3F7Hqn3/2heHYvl2Xnqlnh6n7QsIT5O/i//duQ7zF2mcJPD3JwC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inAxQAAAN8AAAAPAAAAAAAAAAAAAAAAAJgCAABkcnMv&#10;ZG93bnJldi54bWxQSwUGAAAAAAQABAD1AAAAigMAAAAA&#10;" filled="f" stroked="f">
                  <v:textbox inset="0,0,0,0">
                    <w:txbxContent>
                      <w:p w:rsidR="00F911F5" w:rsidRDefault="00F911F5">
                        <w:pPr>
                          <w:spacing w:after="0" w:line="276" w:lineRule="auto"/>
                          <w:ind w:left="0" w:firstLine="0"/>
                          <w:jc w:val="left"/>
                        </w:pPr>
                        <w:r>
                          <w:t xml:space="preserve"> обрыв нулевого провода (рис. 3.11);</w:t>
                        </w:r>
                      </w:p>
                    </w:txbxContent>
                  </v:textbox>
                </v:rect>
                <v:rect id="Rectangle 19045" o:spid="_x0000_s1377" style="position:absolute;left:53550;top:1723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QA8QA&#10;AADeAAAADwAAAGRycy9kb3ducmV2LnhtbERPS2vCQBC+F/oflil4qxuLFRNdRaqix/oA9TZkxySY&#10;nQ3Z1aT+ercgeJuP7znjaWtKcaPaFZYV9LoRCOLU6oIzBfvd8nMIwnlkjaVlUvBHDqaT97cxJto2&#10;vKHb1mcihLBLUEHufZVI6dKcDLqurYgDd7a1QR9gnUldYxPCTSm/omggDRYcGnKs6Cen9LK9GgWr&#10;YTU7ru29ycrFaXX4PcTzXeyV6ny0sxEIT61/iZ/utQ7z46j/Df/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j0APEAAAA3g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w:t>
                        </w:r>
                      </w:p>
                    </w:txbxContent>
                  </v:textbox>
                </v:rect>
                <v:rect id="Rectangle 19046" o:spid="_x0000_s1378" style="position:absolute;left:46795;top:3787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OdMQA&#10;AADeAAAADwAAAGRycy9kb3ducmV2LnhtbERPS4vCMBC+C/sfwix401QRsdUosuuiRx8L6m1oxrbY&#10;TEqTtdVfbwRhb/PxPWe2aE0pblS7wrKCQT8CQZxaXXCm4Pfw05uAcB5ZY2mZFNzJwWL+0Zlhom3D&#10;O7rtfSZCCLsEFeTeV4mULs3JoOvbijhwF1sb9AHWmdQ1NiHclHIYRWNpsODQkGNFXzml1/2fUbCe&#10;VMvTxj6arFyd18ftMf4+xF6p7me7nILw1Pp/8du90WF+HI3G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xTnTEAAAA3g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w:t>
                        </w:r>
                      </w:p>
                    </w:txbxContent>
                  </v:textbox>
                </v:rect>
                <v:rect id="Rectangle 118067" o:spid="_x0000_s1379" style="position:absolute;left:28428;top:39549;width:1689;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6MW8UA&#10;AADfAAAADwAAAGRycy9kb3ducmV2LnhtbERPTWvCQBC9F/wPywi91Y09aExdRbSSHFtTSHsbsmMS&#10;zM6G7GpSf323UOjx8b7X29G04ka9aywrmM8iEMSl1Q1XCj7y41MMwnlkja1lUvBNDrabycMaE20H&#10;fqfbyVcihLBLUEHtfZdI6cqaDLqZ7YgDd7a9QR9gX0nd4xDCTSufo2ghDTYcGmrsaF9TeTldjYI0&#10;7nafmb0PVfv6lRZvxeqQr7xSj9Nx9wLC0+j/xX/uTIf58zhaLOH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3oxbxQAAAN8AAAAPAAAAAAAAAAAAAAAAAJgCAABkcnMv&#10;ZG93bnJldi54bWxQSwUGAAAAAAQABAD1AAAAigMAAAAA&#10;" filled="f" stroked="f">
                  <v:textbox inset="0,0,0,0">
                    <w:txbxContent>
                      <w:p w:rsidR="00F911F5" w:rsidRDefault="00F911F5">
                        <w:pPr>
                          <w:spacing w:after="0" w:line="276" w:lineRule="auto"/>
                          <w:ind w:left="0" w:firstLine="0"/>
                          <w:jc w:val="left"/>
                        </w:pPr>
                        <w:r>
                          <w:t>3)</w:t>
                        </w:r>
                      </w:p>
                    </w:txbxContent>
                  </v:textbox>
                </v:rect>
                <v:rect id="Rectangle 118068" o:spid="_x0000_s1380" style="position:absolute;left:29693;top:39549;width:1863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YKcQA&#10;AADfAAAADwAAAGRycy9kb3ducmV2LnhtbERPTWvCQBC9C/6HZYTedKMHiambIGrRY6sF29uQnSah&#10;2dmQ3Zq0v75zKPT4eN/bYnStulMfGs8GlosEFHHpbcOVgdfr0zwFFSKyxdYzGfimAEU+nWwxs37g&#10;F7pfYqUkhEOGBuoYu0zrUNbkMCx8Ryzch+8dRoF9pW2Pg4S7Vq+SZK0dNiwNNXa0r6n8vHw5A6e0&#10;272d/c9Qtcf30+35tjlcN9GYh9m4ewQVaYz/4j/32cr8ZZqsZbD8EQA6/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BGCnEAAAA3w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короткое замыкание </w:t>
                        </w:r>
                      </w:p>
                    </w:txbxContent>
                  </v:textbox>
                </v:rect>
                <v:rect id="Rectangle 19048" o:spid="_x0000_s1381" style="position:absolute;left:43701;top:39549;width:1936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J/nccA&#10;AADeAAAADwAAAGRycy9kb3ducmV2LnhtbESPQWvCQBCF74L/YZlCb7ppkWJSVxGr6NGqoL0N2WkS&#10;mp0N2dWk/fXOoeBthvfmvW9mi97V6kZtqDwbeBknoIhzbysuDJyOm9EUVIjIFmvPZOCXAizmw8EM&#10;M+s7/qTbIRZKQjhkaKCMscm0DnlJDsPYN8SiffvWYZS1LbRtsZNwV+vXJHnTDiuWhhIbWpWU/xyu&#10;zsB22iwvO//XFfX6a3ven9OPYxqNeX7ql++gIvXxYf6/3lnBT5OJ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if53HAAAA3gAAAA8AAAAAAAAAAAAAAAAAmAIAAGRy&#10;cy9kb3ducmV2LnhtbFBLBQYAAAAABAAEAPUAAACMAwAAAAA=&#10;" filled="f" stroked="f">
                  <v:textbox inset="0,0,0,0">
                    <w:txbxContent>
                      <w:p w:rsidR="00F911F5" w:rsidRDefault="00F911F5">
                        <w:pPr>
                          <w:spacing w:after="0" w:line="276" w:lineRule="auto"/>
                          <w:ind w:left="0" w:firstLine="0"/>
                          <w:jc w:val="left"/>
                        </w:pPr>
                        <w:r>
                          <w:t>фазы при обрыве нуля</w:t>
                        </w:r>
                      </w:p>
                    </w:txbxContent>
                  </v:textbox>
                </v:rect>
                <v:rect id="Rectangle 19049" o:spid="_x0000_s1382" style="position:absolute;left:58275;top:3924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7aBsQA&#10;AADeAAAADwAAAGRycy9kb3ducmV2LnhtbERPS4vCMBC+L/gfwgh7W1NFxFajiK7ocX2AehuasS02&#10;k9JkbddfvxEEb/PxPWc6b00p7lS7wrKCfi8CQZxaXXCm4HhYf41BOI+ssbRMCv7IwXzW+Zhiom3D&#10;O7rvfSZCCLsEFeTeV4mULs3JoOvZijhwV1sb9AHWmdQ1NiHclHIQRSNpsODQkGNFy5zS2/7XKNiM&#10;q8V5ax9NVn5fNqefU7w6xF6pz267mIDw1Pq3+OXe6jA/joYxPN8JN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u2gbEAAAA3gAAAA8AAAAAAAAAAAAAAAAAmAIAAGRycy9k&#10;b3ducmV2LnhtbFBLBQYAAAAABAAEAPUAAACJAwAAAAA=&#10;" filled="f" stroked="f">
                  <v:textbox inset="0,0,0,0">
                    <w:txbxContent>
                      <w:p w:rsidR="00F911F5" w:rsidRDefault="00F911F5">
                        <w:pPr>
                          <w:spacing w:after="0" w:line="276" w:lineRule="auto"/>
                          <w:ind w:left="0" w:firstLine="0"/>
                          <w:jc w:val="left"/>
                        </w:pPr>
                        <w:r>
                          <w:t>.</w:t>
                        </w:r>
                      </w:p>
                    </w:txbxContent>
                  </v:textbox>
                </v:rect>
                <v:rect id="Rectangle 19050" o:spid="_x0000_s1383" style="position:absolute;left:58671;top:3924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3lRscA&#10;AADeAAAADwAAAGRycy9kb3ducmV2LnhtbESPQWvCQBCF74L/YZlCb7ppwWJSVxGr6NGqoL0N2WkS&#10;mp0N2dWk/fXOoeBthnnz3vtmi97V6kZtqDwbeBknoIhzbysuDJyOm9EUVIjIFmvPZOCXAizmw8EM&#10;M+s7/qTbIRZKTDhkaKCMscm0DnlJDsPYN8Ry+/atwyhrW2jbYifmrtavSfKmHVYsCSU2tCop/zlc&#10;nYHttFledv6vK+r11/a8P6cfxzQa8/zUL99BRerjQ/z/vbNSP00m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N5UbHAAAA3gAAAA8AAAAAAAAAAAAAAAAAmAIAAGRy&#10;cy9kb3ducmV2LnhtbFBLBQYAAAAABAAEAPUAAACMAwAAAAA=&#10;" filled="f" stroked="f">
                  <v:textbox inset="0,0,0,0">
                    <w:txbxContent>
                      <w:p w:rsidR="00F911F5" w:rsidRDefault="00F911F5">
                        <w:pPr>
                          <w:spacing w:after="0" w:line="276" w:lineRule="auto"/>
                          <w:ind w:left="0" w:firstLine="0"/>
                          <w:jc w:val="left"/>
                        </w:pPr>
                        <w:r>
                          <w:t xml:space="preserve"> </w:t>
                        </w:r>
                      </w:p>
                    </w:txbxContent>
                  </v:textbox>
                </v:rect>
                <v:rect id="Rectangle 19051" o:spid="_x0000_s1384" style="position:absolute;left:45805;top:602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FA3cUA&#10;AADeAAAADwAAAGRycy9kb3ducmV2LnhtbERPTWvCQBC9F/oflil4azYKFROzitSWeKxasL0N2TEJ&#10;zc6G7DaJ/vquIPQ2j/c52Xo0jeipc7VlBdMoBkFcWF1zqeDz+P68AOE8ssbGMim4kIP16vEhw1Tb&#10;gffUH3wpQgi7FBVU3replK6oyKCLbEscuLPtDPoAu1LqDocQbho5i+O5NFhzaKiwpdeKip/Dr1GQ&#10;L9rN185eh7J5+85PH6dke0y8UpOncbME4Wn0/+K7e6fD/CR+mcL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UDdxQAAAN4AAAAPAAAAAAAAAAAAAAAAAJgCAABkcnMv&#10;ZG93bnJldi54bWxQSwUGAAAAAAQABAD1AAAAigMAAAAA&#10;" filled="f" stroked="f">
                  <v:textbox inset="0,0,0,0">
                    <w:txbxContent>
                      <w:p w:rsidR="00F911F5" w:rsidRDefault="00F911F5">
                        <w:pPr>
                          <w:spacing w:after="0" w:line="276" w:lineRule="auto"/>
                          <w:ind w:left="0" w:firstLine="0"/>
                          <w:jc w:val="left"/>
                        </w:pPr>
                        <w:r>
                          <w:t xml:space="preserve"> </w:t>
                        </w:r>
                      </w:p>
                    </w:txbxContent>
                  </v:textbox>
                </v:rect>
                <v:rect id="Rectangle 118069" o:spid="_x0000_s1385" style="position:absolute;left:28428;top:61954;width:16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29ssUA&#10;AADfAAAADwAAAGRycy9kb3ducmV2LnhtbERPTWvCQBC9F/wPywje6iY9SJK6imhLcmyNoL0N2WkS&#10;mp0N2a2J/fXdQsHj432vt5PpxJUG11pWEC8jEMSV1S3XCk7l62MCwnlkjZ1lUnAjB9vN7GGNmbYj&#10;v9P16GsRQthlqKDxvs+kdFVDBt3S9sSB+7SDQR/gUEs94BjCTSefomglDbYcGhrsad9Q9XX8Ngry&#10;pN9dCvsz1t3LR35+O6eHMvVKLebT7hmEp8nfxf/uQof5cRKtUvj7EwD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b2yxQAAAN8AAAAPAAAAAAAAAAAAAAAAAJgCAABkcnMv&#10;ZG93bnJldi54bWxQSwUGAAAAAAQABAD1AAAAigMAAAAA&#10;" filled="f" stroked="f">
                  <v:textbox inset="0,0,0,0">
                    <w:txbxContent>
                      <w:p w:rsidR="00F911F5" w:rsidRDefault="00F911F5">
                        <w:pPr>
                          <w:spacing w:after="0" w:line="276" w:lineRule="auto"/>
                          <w:ind w:left="0" w:firstLine="0"/>
                          <w:jc w:val="left"/>
                        </w:pPr>
                        <w:r>
                          <w:t>4)</w:t>
                        </w:r>
                      </w:p>
                    </w:txbxContent>
                  </v:textbox>
                </v:rect>
                <v:rect id="Rectangle 118070" o:spid="_x0000_s1386" style="position:absolute;left:29693;top:61954;width:1738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6C8sQA&#10;AADfAAAADwAAAGRycy9kb3ducmV2LnhtbERPTU/CQBC9m/gfNmPCTbZwwLayECIQOAqYoLdJd2wb&#10;u7NNd6HFX+8cSDy+vO/5cnCNulIXas8GJuMEFHHhbc2lgY/T9jkFFSKyxcYzGbhRgOXi8WGOufU9&#10;H+h6jKWSEA45GqhibHOtQ1GRwzD2LbFw375zGAV2pbYd9hLuGj1Nkpl2WLM0VNjSW0XFz/HiDOzS&#10;dvW597992Wy+duf3c7Y+ZdGY0dOwegUVaYj/4rt7b2X+JE1e5IH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ugvLEAAAA3w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обрыв фазы и нуля.</w:t>
                        </w:r>
                      </w:p>
                    </w:txbxContent>
                  </v:textbox>
                </v:rect>
                <v:rect id="Rectangle 19053" o:spid="_x0000_s1387" style="position:absolute;left:42787;top:6165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97McQA&#10;AADeAAAADwAAAGRycy9kb3ducmV2LnhtbERPS2vCQBC+F/oflil4qxsrFRNdRaqix/oA9TZkxySY&#10;nQ3Z1aT+ercgeJuP7znjaWtKcaPaFZYV9LoRCOLU6oIzBfvd8nMIwnlkjaVlUvBHDqaT97cxJto2&#10;vKHb1mcihLBLUEHufZVI6dKcDLqurYgDd7a1QR9gnUldYxPCTSm/omggDRYcGnKs6Cen9LK9GgWr&#10;YTU7ru29ycrFaXX4PcTzXeyV6ny0sxEIT61/iZ/utQ7z4+i7D//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fezHEAAAA3g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w:t>
                        </w:r>
                      </w:p>
                    </w:txbxContent>
                  </v:textbox>
                </v:rect>
                <v:shape id="Shape 134548" o:spid="_x0000_s138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sYsQA&#10;AADfAAAADwAAAGRycy9kb3ducmV2LnhtbERPTWvCQBC9F/wPywi91Y02tSV1FRUKIhTU9tDjNDtN&#10;gtnZuLtq+u+dQ6HHx/ueLXrXqguF2Hg2MB5loIhLbxuuDHx+vD28gIoJ2WLrmQz8UoTFfHA3w8L6&#10;K+/pckiVkhCOBRqoU+oKrWNZk8M48h2xcD8+OEwCQ6VtwKuEu1ZPsmyqHTYsDTV2tK6pPB7OzkB3&#10;qsLXKdoVf59322fONtS/58bcD/vlK6hEffoX/7k3VuY/5k+5DJY/AkD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LGLEAAAA3wAAAA8AAAAAAAAAAAAAAAAAmAIAAGRycy9k&#10;b3ducmV2LnhtbFBLBQYAAAAABAAEAPUAAACJAwAAAAA=&#10;" path="m,l9144,r,9144l,9144,,e" fillcolor="black" stroked="f" strokeweight="0">
                  <v:stroke miterlimit="83231f" joinstyle="miter"/>
                  <v:path arrowok="t" textboxrect="0,0,9144,9144"/>
                </v:shape>
                <v:shape id="Shape 134549" o:spid="_x0000_s138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GJ+cQA&#10;AADfAAAADwAAAGRycy9kb3ducmV2LnhtbERPXWvCMBR9H+w/hCvszaa6us1qFDcYiCBs6sMer821&#10;LWtuahK1+/dGEPZ4ON/TeWcacSbna8sKBkkKgriwuuZSwW772X8D4QOyxsYyKfgjD/PZ48MUc20v&#10;/E3nTShFDGGfo4IqhDaX0hcVGfSJbYkjd7DOYIjQlVI7vMRw08hhmr5IgzXHhgpb+qio+N2cjIL2&#10;WLqfo9fvvD99rV45XVK3zpR66nWLCYhAXfgX391LHec/Z6NsDLc/EYC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hifnEAAAA3wAAAA8AAAAAAAAAAAAAAAAAmAIAAGRycy9k&#10;b3ducmV2LnhtbFBLBQYAAAAABAAEAPUAAACJAwAAAAA=&#10;" path="m,l9144,r,9144l,9144,,e" fillcolor="black" stroked="f" strokeweight="0">
                  <v:stroke miterlimit="83231f" joinstyle="miter"/>
                  <v:path arrowok="t" textboxrect="0,0,9144,9144"/>
                </v:shape>
                <v:shape id="Shape 134550" o:spid="_x0000_s1390" style="position:absolute;left:60;width:27637;height:91;visibility:visible;mso-wrap-style:square;v-text-anchor:top" coordsize="27636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tSsQA&#10;AADfAAAADwAAAGRycy9kb3ducmV2LnhtbERPTWvCQBC9F/wPywi91Y2tlpq6ilQUb0WN0OOQHZPQ&#10;7GzIrib6651DocfH+54ve1erK7Wh8mxgPEpAEefeVlwYyI6blw9QISJbrD2TgRsFWC4GT3NMre94&#10;T9dDLJSEcEjRQBljk2od8pIchpFviIU7+9ZhFNgW2rbYSbir9WuSvGuHFUtDiQ19lZT/Hi7OwDm/&#10;H4tuf/9xyffplK3DLG6zmTHPw371CSpSH//Ff+6dlflvk+lUHsg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R7UrEAAAA3wAAAA8AAAAAAAAAAAAAAAAAmAIAAGRycy9k&#10;b3ducmV2LnhtbFBLBQYAAAAABAAEAPUAAACJAwAAAAA=&#10;" path="m,l2763647,r,9144l,9144,,e" fillcolor="black" stroked="f" strokeweight="0">
                  <v:stroke miterlimit="83231f" joinstyle="miter"/>
                  <v:path arrowok="t" textboxrect="0,0,2763647,9144"/>
                </v:shape>
                <v:shape id="Shape 134551" o:spid="_x0000_s1391" style="position:absolute;left:2769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4TIsMA&#10;AADfAAAADwAAAGRycy9kb3ducmV2LnhtbERPy2oCMRTdC/5DuIK7mvHZMhpFBUEKBR9ddHmdXGcG&#10;JzdjEnX8+6ZQcHk479miMZW4k/OlZQX9XgKCOLO65FzB93Hz9gHCB2SNlWVS8CQPi3m7NcNU2wfv&#10;6X4IuYgh7FNUUIRQp1L6rCCDvmdr4sidrTMYInS51A4fMdxUcpAkE2mw5NhQYE3rgrLL4WYU1Nfc&#10;/Vy9XvHptvt852RLzddIqW6nWU5BBGrCS/zv3uo4fzgaj/vw9ycC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4TIsMAAADfAAAADwAAAAAAAAAAAAAAAACYAgAAZHJzL2Rv&#10;d25yZXYueG1sUEsFBgAAAAAEAAQA9QAAAIgDAAAAAA==&#10;" path="m,l9144,r,9144l,9144,,e" fillcolor="black" stroked="f" strokeweight="0">
                  <v:stroke miterlimit="83231f" joinstyle="miter"/>
                  <v:path arrowok="t" textboxrect="0,0,9144,9144"/>
                </v:shape>
                <v:shape id="Shape 134552" o:spid="_x0000_s1392" style="position:absolute;left:27758;width:36216;height:91;visibility:visible;mso-wrap-style:square;v-text-anchor:top" coordsize="362165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I0MUA&#10;AADfAAAADwAAAGRycy9kb3ducmV2LnhtbERPXWvCMBR9F/wP4Qp7EU2na5nVKGMwNpg41KGvl+ba&#10;1jU3pYm1+/eLIOzxcL4Xq85UoqXGlZYVPI4jEMSZ1SXnCr73b6NnEM4ja6wsk4JfcrBa9nsLTLW9&#10;8pbanc9FCGGXooLC+zqV0mUFGXRjWxMH7mQbgz7AJpe6wWsIN5WcRFEiDZYcGgqs6bWg7Gd3MQoS&#10;Omfvm21ynGHsLp+HdjNdfw2Vehh0L3MQnjr/L767P3SYP32K4wnc/gQA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MjQxQAAAN8AAAAPAAAAAAAAAAAAAAAAAJgCAABkcnMv&#10;ZG93bnJldi54bWxQSwUGAAAAAAQABAD1AAAAigMAAAAA&#10;" path="m,l3621659,r,9144l,9144,,e" fillcolor="black" stroked="f" strokeweight="0">
                  <v:stroke miterlimit="83231f" joinstyle="miter"/>
                  <v:path arrowok="t" textboxrect="0,0,3621659,9144"/>
                </v:shape>
                <v:shape id="Shape 134553" o:spid="_x0000_s1393" style="position:absolute;left:6397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ozsMA&#10;AADfAAAADwAAAGRycy9kb3ducmV2LnhtbERPy2oCMRTdC/5DuII7zfhsGY2iQkEKQqtddHmdXGcG&#10;JzdjEnX6940guDyc93zZmErcyPnSsoJBPwFBnFldcq7g5/DRewfhA7LGyjIp+CMPy0W7NcdU2zt/&#10;020fchFD2KeooAihTqX0WUEGfd/WxJE7WWcwROhyqR3eY7ip5DBJptJgybGhwJo2BWXn/dUoqC+5&#10;+714vebj9evzjZMtNbuxUt1Os5qBCNSEl/jp3uo4fzSeTEbw+BMB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AozsMAAADfAAAADwAAAAAAAAAAAAAAAACYAgAAZHJzL2Rv&#10;d25yZXYueG1sUEsFBgAAAAAEAAQA9QAAAIgDAAAAAA==&#10;" path="m,l9144,r,9144l,9144,,e" fillcolor="black" stroked="f" strokeweight="0">
                  <v:stroke miterlimit="83231f" joinstyle="miter"/>
                  <v:path arrowok="t" textboxrect="0,0,9144,9144"/>
                </v:shape>
                <v:shape id="Shape 134554" o:spid="_x0000_s1394" style="position:absolute;left:6397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wusMA&#10;AADfAAAADwAAAGRycy9kb3ducmV2LnhtbERPXWvCMBR9F/Yfwh34pulm3aQaZQoDEQTnfPDx2lzb&#10;suamJlG7f28EwcfD+Z7MWlOLCzlfWVbw1k9AEOdWV1wo2P1+90YgfEDWWFsmBf/kYTZ96Uww0/bK&#10;P3TZhkLEEPYZKihDaDIpfV6SQd+3DXHkjtYZDBG6QmqH1xhuavmeJB/SYMWxocSGFiXlf9uzUdCc&#10;Crc/eT3nw3mz+uRkSe06Var72n6NQQRqw1P8cC91nD9Ih8MU7n8i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mwusMAAADfAAAADwAAAAAAAAAAAAAAAACYAgAAZHJzL2Rv&#10;d25yZXYueG1sUEsFBgAAAAAEAAQA9QAAAIgDAAAAAA==&#10;" path="m,l9144,r,9144l,9144,,e" fillcolor="black" stroked="f" strokeweight="0">
                  <v:stroke miterlimit="83231f" joinstyle="miter"/>
                  <v:path arrowok="t" textboxrect="0,0,9144,9144"/>
                </v:shape>
                <v:shape id="Shape 134555" o:spid="_x0000_s1395" style="position:absolute;top:60;width:91;height:63347;visibility:visible;mso-wrap-style:square;v-text-anchor:top" coordsize="9144,6334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aZ6cUA&#10;AADfAAAADwAAAGRycy9kb3ducmV2LnhtbERPW2vCMBR+F/YfwhnszaZzdkhnFBHKpijiBdneDs1Z&#10;W9aclCbV+u+XgbDHj+8+nfemFhdqXWVZwXMUgyDOra64UHA6ZsMJCOeRNdaWScGNHMxnD4Mpptpe&#10;eU+Xgy9ECGGXooLS+yaV0uUlGXSRbYgD921bgz7AtpC6xWsIN7UcxfGrNFhxaCixoWVJ+c+hMwr6&#10;9Weze8+OmzNm8Wq023bEX51ST4/94g2Ep97/i+/uDx3mv4yTJIG/PwG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pnpxQAAAN8AAAAPAAAAAAAAAAAAAAAAAJgCAABkcnMv&#10;ZG93bnJldi54bWxQSwUGAAAAAAQABAD1AAAAigMAAAAA&#10;" path="m,l9144,r,6334633l,6334633,,e" fillcolor="black" stroked="f" strokeweight="0">
                  <v:stroke miterlimit="83231f" joinstyle="miter"/>
                  <v:path arrowok="t" textboxrect="0,0,9144,6334633"/>
                </v:shape>
                <v:shape id="Shape 134556" o:spid="_x0000_s1396" style="position:absolute;top:6340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eLVsMA&#10;AADfAAAADwAAAGRycy9kb3ducmV2LnhtbERPy2oCMRTdF/yHcAV3NWN9tIxGsYIgQsFHF11eJ9eZ&#10;wcnNmEQd/94IBZeH857MGlOJKzlfWlbQ6yYgiDOrS84V/O6X718gfEDWWFkmBXfyMJu23iaYanvj&#10;LV13IRcxhH2KCooQ6lRKnxVk0HdtTRy5o3UGQ4Qul9rhLYabSn4kyUgaLDk2FFjToqDstLsYBfU5&#10;d39nr7/5cNmsPzlZUfMzUKrTbuZjEIGa8BL/u1c6zu8PhsMRPP9E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eLVsMAAADfAAAADwAAAAAAAAAAAAAAAACYAgAAZHJzL2Rv&#10;d25yZXYueG1sUEsFBgAAAAAEAAQA9QAAAIgDAAAAAA==&#10;" path="m,l9144,r,9144l,9144,,e" fillcolor="black" stroked="f" strokeweight="0">
                  <v:stroke miterlimit="83231f" joinstyle="miter"/>
                  <v:path arrowok="t" textboxrect="0,0,9144,9144"/>
                </v:shape>
                <v:shape id="Shape 134557" o:spid="_x0000_s1397" style="position:absolute;top:6340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uzcMA&#10;AADfAAAADwAAAGRycy9kb3ducmV2LnhtbERPy2oCMRTdF/yHcIXuNKP1UUajqCBIQfDRRZe3k+vM&#10;4ORmTKKOf98IQpeH857OG1OJGzlfWlbQ6yYgiDOrS84VfB/XnU8QPiBrrCyTggd5mM9ab1NMtb3z&#10;nm6HkIsYwj5FBUUIdSqlzwoy6Lu2Jo7cyTqDIUKXS+3wHsNNJftJMpIGS44NBda0Kig7H65GQX3J&#10;3c/F6yX/XndfY0421GwHSr23m8UERKAm/Itf7o2O8z8Gw+EYnn8i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suzcMAAADfAAAADwAAAAAAAAAAAAAAAACYAgAAZHJzL2Rv&#10;d25yZXYueG1sUEsFBgAAAAAEAAQA9QAAAIgDAAAAAA==&#10;" path="m,l9144,r,9144l,9144,,e" fillcolor="black" stroked="f" strokeweight="0">
                  <v:stroke miterlimit="83231f" joinstyle="miter"/>
                  <v:path arrowok="t" textboxrect="0,0,9144,9144"/>
                </v:shape>
                <v:shape id="Shape 134558" o:spid="_x0000_s1398" style="position:absolute;left:60;top:63407;width:27637;height:91;visibility:visible;mso-wrap-style:square;v-text-anchor:top" coordsize="27636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TMQA&#10;AADfAAAADwAAAGRycy9kb3ducmV2LnhtbERPTWvCQBC9F/wPywi91Y2tlpq6ilQUb0WN0OOQHZPQ&#10;7GzIrib6651DocfH+54ve1erK7Wh8mxgPEpAEefeVlwYyI6blw9QISJbrD2TgRsFWC4GT3NMre94&#10;T9dDLJSEcEjRQBljk2od8pIchpFviIU7+9ZhFNgW2rbYSbir9WuSvGuHFUtDiQ19lZT/Hi7OwDm/&#10;H4tuf/9xyffplK3DLG6zmTHPw371CSpSH//Ff+6dlflvk+lUBss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n4UzEAAAA3wAAAA8AAAAAAAAAAAAAAAAAmAIAAGRycy9k&#10;b3ducmV2LnhtbFBLBQYAAAAABAAEAPUAAACJAwAAAAA=&#10;" path="m,l2763647,r,9144l,9144,,e" fillcolor="black" stroked="f" strokeweight="0">
                  <v:stroke miterlimit="83231f" joinstyle="miter"/>
                  <v:path arrowok="t" textboxrect="0,0,2763647,9144"/>
                </v:shape>
                <v:shape id="Shape 134559" o:spid="_x0000_s1399" style="position:absolute;left:27697;top:60;width:91;height:63347;visibility:visible;mso-wrap-style:square;v-text-anchor:top" coordsize="9144,6334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T7MUA&#10;AADfAAAADwAAAGRycy9kb3ducmV2LnhtbERPW2vCMBR+H/gfwhH2NlOdilajyKBsjg3xgujboTm2&#10;xeakNKl2/34ZDHz8+O7zZWtKcaPaFZYV9HsRCOLU6oIzBYd98jIB4TyyxtIyKfghB8tF52mOsbZ3&#10;3tJt5zMRQtjFqCD3voqldGlOBl3PVsSBu9jaoA+wzqSu8R7CTSkHUTSWBgsODTlW9JZTet01RkH7&#10;eao278n+64hJtB5svhvic6PUc7ddzUB4av1D/O/+0GH+63A0msLfnwB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5PsxQAAAN8AAAAPAAAAAAAAAAAAAAAAAJgCAABkcnMv&#10;ZG93bnJldi54bWxQSwUGAAAAAAQABAD1AAAAigMAAAAA&#10;" path="m,l9144,r,6334633l,6334633,,e" fillcolor="black" stroked="f" strokeweight="0">
                  <v:stroke miterlimit="83231f" joinstyle="miter"/>
                  <v:path arrowok="t" textboxrect="0,0,9144,6334633"/>
                </v:shape>
                <v:shape id="Shape 134560" o:spid="_x0000_s1400" style="position:absolute;left:27697;top:6340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58BMQA&#10;AADfAAAADwAAAGRycy9kb3ducmV2LnhtbERPS2sCMRC+F/ofwhS81ayP2rI1igqCFApqPXicbqa7&#10;i5vJmkRd/33nUOjx43tP551r1JVCrD0bGPQzUMSFtzWXBg5f6+c3UDEhW2w8k4E7RZjPHh+mmFt/&#10;4x1d96lUEsIxRwNVSm2udSwqchj7viUW7scHh0lgKLUNeJNw1+hhlk20w5qlocKWVhUVp/3FGWjP&#10;ZTieo13y92X78crZhrrPsTG9p27xDipRl/7Ff+6Nlfmj8ctEHsgfAa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fATEAAAA3wAAAA8AAAAAAAAAAAAAAAAAmAIAAGRycy9k&#10;b3ducmV2LnhtbFBLBQYAAAAABAAEAPUAAACJAwAAAAA=&#10;" path="m,l9144,r,9144l,9144,,e" fillcolor="black" stroked="f" strokeweight="0">
                  <v:stroke miterlimit="83231f" joinstyle="miter"/>
                  <v:path arrowok="t" textboxrect="0,0,9144,9144"/>
                </v:shape>
                <v:shape id="Shape 134561" o:spid="_x0000_s1401" style="position:absolute;left:27758;top:63407;width:36216;height:91;visibility:visible;mso-wrap-style:square;v-text-anchor:top" coordsize="362165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qcGsUA&#10;AADfAAAADwAAAGRycy9kb3ducmV2LnhtbERPXWvCMBR9H+w/hDvwZWjq1OI6o8hAFBRHVbbXS3PX&#10;djY3pYm1/nszGOzxcL5ni85UoqXGlZYVDAcRCOLM6pJzBafjqj8F4TyyxsoyKbiRg8X88WGGibZX&#10;Tqk9+FyEEHYJKii8rxMpXVaQQTewNXHgvm1j0AfY5FI3eA3hppIvURRLgyWHhgJrei8oOx8uRkFM&#10;P9l6n8Zfrzhxl+1nux/tPp6V6j11yzcQnjr/L/5zb3SYPxpP4iH8/gkA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2pwaxQAAAN8AAAAPAAAAAAAAAAAAAAAAAJgCAABkcnMv&#10;ZG93bnJldi54bWxQSwUGAAAAAAQABAD1AAAAigMAAAAA&#10;" path="m,l3621659,r,9144l,9144,,e" fillcolor="black" stroked="f" strokeweight="0">
                  <v:stroke miterlimit="83231f" joinstyle="miter"/>
                  <v:path arrowok="t" textboxrect="0,0,3621659,9144"/>
                </v:shape>
                <v:shape id="Shape 134562" o:spid="_x0000_s1402" style="position:absolute;left:63974;top:60;width:92;height:63347;visibility:visible;mso-wrap-style:square;v-text-anchor:top" coordsize="9144,6334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PLIMUA&#10;AADfAAAADwAAAGRycy9kb3ducmV2LnhtbERPW2vCMBR+F/YfwhnszabrVKQzighlUxTxgmxvh+as&#10;LWtOSpNq/ffLYLDHj+8+W/SmFldqXWVZwXMUgyDOra64UHA+ZcMpCOeRNdaWScGdHCzmD4MZptre&#10;+EDXoy9ECGGXooLS+yaV0uUlGXSRbYgD92Vbgz7AtpC6xVsIN7VM4ngiDVYcGkpsaFVS/n3sjIJ+&#10;89Hs37LT9oJZvE72u474s1Pq6bFfvoLw1Pt/8Z/7XYf5L6PxJIHfPwG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Y8sgxQAAAN8AAAAPAAAAAAAAAAAAAAAAAJgCAABkcnMv&#10;ZG93bnJldi54bWxQSwUGAAAAAAQABAD1AAAAigMAAAAA&#10;" path="m,l9144,r,6334633l,6334633,,e" fillcolor="black" stroked="f" strokeweight="0">
                  <v:stroke miterlimit="83231f" joinstyle="miter"/>
                  <v:path arrowok="t" textboxrect="0,0,9144,6334633"/>
                </v:shape>
                <v:shape id="Shape 134563" o:spid="_x0000_s1403" style="position:absolute;left:63974;top:6340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zic8MA&#10;AADfAAAADwAAAGRycy9kb3ducmV2LnhtbERPy2oCMRTdC/5DuII7zfhsGY2iQkEKQtUuurxOrjOD&#10;k5sxiTr9+0YQujyc93zZmErcyfnSsoJBPwFBnFldcq7g+/jRewfhA7LGyjIp+CUPy0W7NcdU2wfv&#10;6X4IuYgh7FNUUIRQp1L6rCCDvm9r4sidrTMYInS51A4fMdxUcpgkU2mw5NhQYE2bgrLL4WYU1Nfc&#10;/Vy9XvPp9vX5xsmWmt1YqW6nWc1ABGrCv/jl3uo4fzSeTEfw/BMB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zic8MAAADfAAAADwAAAAAAAAAAAAAAAACYAgAAZHJzL2Rv&#10;d25yZXYueG1sUEsFBgAAAAAEAAQA9QAAAIgDAAAAAA==&#10;" path="m,l9144,r,9144l,9144,,e" fillcolor="black" stroked="f" strokeweight="0">
                  <v:stroke miterlimit="83231f" joinstyle="miter"/>
                  <v:path arrowok="t" textboxrect="0,0,9144,9144"/>
                </v:shape>
                <v:shape id="Shape 134564" o:spid="_x0000_s1404" style="position:absolute;left:63974;top:6340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V6B8MA&#10;AADfAAAADwAAAGRycy9kb3ducmV2LnhtbERPXWvCMBR9F/Yfwh34pulmdVKNMoWBCIJzPvh4ba5t&#10;WXNTk6jdvzeCsMfD+Z7OW1OLKzlfWVbw1k9AEOdWV1wo2P989cYgfEDWWFsmBX/kYT576Uwx0/bG&#10;33TdhULEEPYZKihDaDIpfV6SQd+3DXHkTtYZDBG6QmqHtxhuavmeJCNpsOLYUGJDy5Ly393FKGjO&#10;hTucvV7w8bJdf3CyonaTKtV9bT8nIAK14V/8dK90nD9Ih6MUHn8i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V6B8MAAADfAAAADwAAAAAAAAAAAAAAAACYAgAAZHJzL2Rv&#10;d25yZXYueG1sUEsFBgAAAAAEAAQA9QAAAIgDAAAAAA==&#10;" path="m,l9144,r,9144l,9144,,e" fillcolor="black" stroked="f" strokeweight="0">
                  <v:stroke miterlimit="83231f" joinstyle="miter"/>
                  <v:path arrowok="t" textboxrect="0,0,9144,9144"/>
                </v:shape>
                <v:rect id="Rectangle 19071" o:spid="_x0000_s1405" style="position:absolute;left:716;top:63483;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cvcUA&#10;AADeAAAADwAAAGRycy9kb3ducmV2LnhtbERPTWvCQBC9F/oflil4azZ6qCZmFakt8Vi1YHsbsmMS&#10;mp0N2W0S/fVdQehtHu9zsvVoGtFT52rLCqZRDIK4sLrmUsHn8f15AcJ5ZI2NZVJwIQfr1eNDhqm2&#10;A++pP/hShBB2KSqovG9TKV1RkUEX2ZY4cGfbGfQBdqXUHQ4h3DRyFscv0mDNoaHCll4rKn4Ov0ZB&#10;vmg3Xzt7Hcrm7Ts/fZyS7THxSk2exs0ShKfR/4vv7p0O85N4PoXbO+EG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By9xQAAAN4AAAAPAAAAAAAAAAAAAAAAAJgCAABkcnMv&#10;ZG93bnJldi54bWxQSwUGAAAAAAQABAD1AAAAigMAAAAA&#10;" filled="f" stroked="f">
                  <v:textbox inset="0,0,0,0">
                    <w:txbxContent>
                      <w:p w:rsidR="00F911F5" w:rsidRDefault="00F911F5">
                        <w:pPr>
                          <w:spacing w:after="0" w:line="276" w:lineRule="auto"/>
                          <w:ind w:left="0" w:firstLine="0"/>
                          <w:jc w:val="left"/>
                        </w:pPr>
                        <w:r>
                          <w:rPr>
                            <w:sz w:val="22"/>
                          </w:rPr>
                          <w:t xml:space="preserve"> </w:t>
                        </w:r>
                      </w:p>
                    </w:txbxContent>
                  </v:textbox>
                </v:rect>
                <v:shape id="Picture 118192" o:spid="_x0000_s1406" type="#_x0000_t75" style="position:absolute;left:28575;top:1357;width:13938;height:150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vLTDAAAA3wAAAA8AAABkcnMvZG93bnJldi54bWxET11rwjAUfRf2H8Id+DbTFhmuM8oQLT66&#10;uu35rrm2xeama2Ks/34ZDHw8nO/lejSdCDS41rKCdJaAIK6sbrlW8HHcPS1AOI+ssbNMCm7kYL16&#10;mCwx1/bK7xRKX4sYwi5HBY33fS6lqxoy6Ga2J47cyQ4GfYRDLfWA1xhuOpklybM02HJsaLCnTUPV&#10;ubwYBd/dZptuz0VxCoefw+c8FKHMvpSaPo5vryA8jf4u/nfvdZyfLtKXDP7+RAB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8tMMAAADfAAAADwAAAAAAAAAAAAAAAACf&#10;AgAAZHJzL2Rvd25yZXYueG1sUEsFBgAAAAAEAAQA9wAAAI8DAAAAAA==&#10;">
                  <v:imagedata r:id="rId145" o:title=""/>
                </v:shape>
                <v:shape id="Picture 118193" o:spid="_x0000_s1407" type="#_x0000_t75" style="position:absolute;left:29400;top:20217;width:16161;height:18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E29PDAAAA3wAAAA8AAABkcnMvZG93bnJldi54bWxET8tqwkAU3Qv9h+EWutNJFDRNHSUKQsGV&#10;L0p3l8xtEszcSTNjjH/vCILLw3nPl72pRUetqywriEcRCOLc6ooLBcfDZpiAcB5ZY22ZFNzIwXLx&#10;Nphjqu2Vd9TtfSFCCLsUFZTeN6mULi/JoBvZhjhwf7Y16ANsC6lbvIZwU8txFE2lwYpDQ4kNrUvK&#10;z/uLUbDq/s/ZyWSzXX1Zn35uyczR71apj/c++wLhqfcv8dP9rcP8OIk/J/D4EwDI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wTb08MAAADfAAAADwAAAAAAAAAAAAAAAACf&#10;AgAAZHJzL2Rvd25yZXYueG1sUEsFBgAAAAAEAAQA9wAAAI8DAAAAAA==&#10;">
                  <v:imagedata r:id="rId146" o:title=""/>
                </v:shape>
                <v:shape id="Picture 118194" o:spid="_x0000_s1408" type="#_x0000_t75" style="position:absolute;left:30480;top:41013;width:15208;height:19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DvhHDAAAA3wAAAA8AAABkcnMvZG93bnJldi54bWxET8tqwkAU3Rf8h+EK3RSdRIqP6CgSkLqz&#10;vvaXzDWJZu6EzCTGv+8UCl0eznu16U0lOmpcaVlBPI5AEGdWl5wruJx3ozkI55E1VpZJwYscbNaD&#10;txUm2j75SN3J5yKEsEtQQeF9nUjpsoIMurGtiQN3s41BH2CTS93gM4SbSk6iaCoNlhwaCqwpLSh7&#10;nFqjoGo/pml8/7p+d4fdoW3TyWIWGaXeh/12CcJT7//Ff+69DvPjebz4hN8/AYB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kO+EcMAAADfAAAADwAAAAAAAAAAAAAAAACf&#10;AgAAZHJzL2Rvd25yZXYueG1sUEsFBgAAAAAEAAQA9wAAAI8DAAAAAA==&#10;">
                  <v:imagedata r:id="rId147" o:title=""/>
                </v:shape>
                <w10:wrap type="topAndBottom"/>
              </v:group>
            </w:pict>
          </mc:Fallback>
        </mc:AlternateContent>
      </w:r>
    </w:p>
    <w:tbl>
      <w:tblPr>
        <w:tblStyle w:val="TableGrid"/>
        <w:tblW w:w="9938" w:type="dxa"/>
        <w:tblInd w:w="-108" w:type="dxa"/>
        <w:tblCellMar>
          <w:top w:w="51" w:type="dxa"/>
          <w:left w:w="108" w:type="dxa"/>
        </w:tblCellMar>
        <w:tblLook w:val="04A0" w:firstRow="1" w:lastRow="0" w:firstColumn="1" w:lastColumn="0" w:noHBand="0" w:noVBand="1"/>
      </w:tblPr>
      <w:tblGrid>
        <w:gridCol w:w="4362"/>
        <w:gridCol w:w="5576"/>
      </w:tblGrid>
      <w:tr w:rsidR="00596C4E">
        <w:trPr>
          <w:trHeight w:val="28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Контрольные вопросы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442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43" w:line="234" w:lineRule="auto"/>
              <w:ind w:left="0" w:firstLine="0"/>
            </w:pPr>
            <w:r>
              <w:lastRenderedPageBreak/>
              <w:t xml:space="preserve">1. Какие погрешности называются абсолютной? Относительной? </w:t>
            </w:r>
          </w:p>
          <w:p w:rsidR="00596C4E" w:rsidRDefault="001466A3">
            <w:pPr>
              <w:spacing w:after="0" w:line="276" w:lineRule="auto"/>
              <w:ind w:left="0" w:firstLine="0"/>
              <w:jc w:val="left"/>
            </w:pPr>
            <w:r>
              <w:t xml:space="preserve">Приведите формулы.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46" w:line="234" w:lineRule="auto"/>
              <w:ind w:left="2" w:firstLine="0"/>
              <w:jc w:val="left"/>
            </w:pPr>
            <w:r>
              <w:t xml:space="preserve">Под абсолютной погрешностью  понимается алгебраическая разность между номинальным и действительным значениями измеряемой величины. Относительная погрешность представляет собой выраженное в процентах отношение абсолютной погрешности к действительному значению измеряемой или воспроизводимой данным средством измерений величины. </w:t>
            </w:r>
          </w:p>
          <w:p w:rsidR="00596C4E" w:rsidRDefault="001466A3">
            <w:pPr>
              <w:spacing w:after="0" w:line="276" w:lineRule="auto"/>
              <w:ind w:left="2" w:firstLine="0"/>
              <w:jc w:val="left"/>
            </w:pPr>
            <w:r>
              <w:t xml:space="preserve">Если диапазон измерения прибора охватывает и нулевое значение измеряемой величины, то относительная погрешность обращается в бесконечность в соответствующей ему точке шкалы. В этом случае пользуются понятием приведенной погрешности, равной отношению абсолютной погрешности измерительного прибора к некоторому нормирующему значению. В качестве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нормирующего значения принимается значение, характерное для данного вида измерительного прибора. Это может быть, например, диапазон измерений, верхний предел измерений, длина шкалы и т.д. </w:t>
            </w:r>
          </w:p>
        </w:tc>
      </w:tr>
      <w:tr w:rsidR="00596C4E">
        <w:trPr>
          <w:trHeight w:val="1944"/>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right="330" w:firstLine="0"/>
            </w:pPr>
            <w:r>
              <w:t xml:space="preserve">2. На какие классы точности делятся электроизмерительные приборы? Что означает класс точности 0,5?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45" w:line="234" w:lineRule="auto"/>
              <w:ind w:left="2" w:firstLine="0"/>
              <w:jc w:val="left"/>
            </w:pPr>
            <w:r>
              <w:t xml:space="preserve">Точность прибора характеризуется величиной его максимальной приведенной погрешности. Приборы по степени их точности разделяются на 9 классов: </w:t>
            </w:r>
          </w:p>
          <w:p w:rsidR="00596C4E" w:rsidRDefault="001466A3">
            <w:pPr>
              <w:spacing w:after="46" w:line="240" w:lineRule="auto"/>
              <w:ind w:left="2" w:firstLine="0"/>
              <w:jc w:val="left"/>
            </w:pPr>
            <w:r>
              <w:t xml:space="preserve">0,02, 0,05, 0,1, 0,2, 0,5, 1,0, 1,5, 2,5 и 4,0.  </w:t>
            </w:r>
          </w:p>
          <w:p w:rsidR="00596C4E" w:rsidRDefault="001466A3">
            <w:pPr>
              <w:spacing w:after="0" w:line="276" w:lineRule="auto"/>
              <w:ind w:left="2" w:firstLine="0"/>
              <w:jc w:val="left"/>
            </w:pPr>
            <w:r>
              <w:t xml:space="preserve">Если прибор имеет класс точности 0,5, то это значит, что его максимальная приведенная погрешность равна 0,5%.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 Поясните устройство и принцип действия прибора электромагнитной системы.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34" w:lineRule="auto"/>
              <w:ind w:left="2" w:firstLine="0"/>
              <w:jc w:val="left"/>
            </w:pPr>
            <w:r>
              <w:t xml:space="preserve">В приборах электромагнитной системы используется принцип взаимодействия магнитного поля неподвижной катушки с током и подвижной железной пластинки, нaмагниченной этим полем. </w:t>
            </w:r>
          </w:p>
          <w:p w:rsidR="00596C4E" w:rsidRDefault="001466A3">
            <w:pPr>
              <w:spacing w:after="0" w:line="276" w:lineRule="auto"/>
              <w:ind w:left="2" w:firstLine="0"/>
              <w:jc w:val="left"/>
            </w:pPr>
            <w:r>
              <w:t xml:space="preserve">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pPr>
            <w:r>
              <w:t xml:space="preserve">4. Что называется ценой деления прибора? Приведите формулу.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21" w:line="234" w:lineRule="auto"/>
              <w:ind w:left="2" w:firstLine="0"/>
              <w:jc w:val="left"/>
            </w:pPr>
            <w:r>
              <w:t xml:space="preserve">Цена деления шкалы — разность значений величины соответствующих двум соседним отметкам шкалы. Если a и b – ближайшие числа на шкале, а n – количество делений между ними, то цена деления </w:t>
            </w:r>
          </w:p>
          <w:p w:rsidR="00596C4E" w:rsidRDefault="001466A3">
            <w:pPr>
              <w:spacing w:after="0" w:line="276" w:lineRule="auto"/>
              <w:ind w:left="2" w:firstLine="0"/>
              <w:jc w:val="left"/>
            </w:pPr>
            <w:r>
              <w:t xml:space="preserve">равна (a – b) : n </w:t>
            </w:r>
          </w:p>
        </w:tc>
      </w:tr>
    </w:tbl>
    <w:p w:rsidR="00596C4E" w:rsidRDefault="001466A3">
      <w:pPr>
        <w:spacing w:after="45" w:line="240" w:lineRule="auto"/>
        <w:ind w:left="0" w:firstLine="0"/>
        <w:jc w:val="left"/>
      </w:pPr>
      <w:r>
        <w:t xml:space="preserve"> </w:t>
      </w:r>
    </w:p>
    <w:p w:rsidR="00596C4E" w:rsidRDefault="001466A3">
      <w:pPr>
        <w:spacing w:after="6" w:line="246" w:lineRule="auto"/>
        <w:ind w:left="10" w:right="1981"/>
        <w:jc w:val="right"/>
      </w:pPr>
      <w:r>
        <w:t xml:space="preserve">Лабораторная работа 7. Изучение свойств полупроводникового диода </w:t>
      </w:r>
    </w:p>
    <w:tbl>
      <w:tblPr>
        <w:tblStyle w:val="TableGrid"/>
        <w:tblW w:w="9938" w:type="dxa"/>
        <w:tblInd w:w="-108" w:type="dxa"/>
        <w:tblCellMar>
          <w:left w:w="108" w:type="dxa"/>
          <w:right w:w="115" w:type="dxa"/>
        </w:tblCellMar>
        <w:tblLook w:val="04A0" w:firstRow="1" w:lastRow="0" w:firstColumn="1" w:lastColumn="0" w:noHBand="0" w:noVBand="1"/>
      </w:tblPr>
      <w:tblGrid>
        <w:gridCol w:w="4362"/>
        <w:gridCol w:w="5576"/>
      </w:tblGrid>
      <w:tr w:rsidR="00596C4E">
        <w:trPr>
          <w:trHeight w:val="286"/>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Контрольные вопросы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center"/>
            </w:pPr>
            <w:r>
              <w:t xml:space="preserve">Рекомендуемое содержание ответа </w:t>
            </w:r>
          </w:p>
        </w:tc>
      </w:tr>
      <w:tr w:rsidR="00596C4E">
        <w:trPr>
          <w:trHeight w:val="139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 Какой прибор называется полупроводниковым диодом?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Полупроводниковым диодом называется электропреобразовательный полупроводниковый прибор с одним выпрямляющим электрическим переходом, имеющим два вывода, пропускающий ток только в одном направлении. </w:t>
            </w:r>
          </w:p>
        </w:tc>
      </w:tr>
      <w:tr w:rsidR="00596C4E">
        <w:trPr>
          <w:trHeight w:val="6911"/>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lastRenderedPageBreak/>
              <w:t xml:space="preserve">2. Принцип работы полупроводникового диода.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Основной принцип работы полупроводникового диода заключается в следующем: состоит диод из слоев полупроводника типов p и n. На стыке соединения этих слоев образуется сам p-n переход. Электрод, который подключен к p, называют анодом, а электрод, подключенный к n, соответственно катодом. Существует состояние, при котором  ни к катоду, ни к аноду не прикладывается напряжение, при этом полупроводниковый диод находиться в так называемом состоянии покоя. В части n находятся свободные электроны, а в части p положительно заряженные ионы называемые дырками. Вследствие того, что существуют частицы с зарядами разных знаков, в местах их нахождения происходит возникновение электрического поля и притягивание их друг к другу. Существуют два вида включения диода – прямое и обратное.  На практике, подключая полупроводниковый диод с обратным напряжением, происходит возникновение очень маленького тока, который может быть измерен только микро либо нано амперах. Вследствие сильного напряжения кристаллическая структура диода может быть легко разрушена, и прибор начнет очень хорошо </w:t>
            </w:r>
          </w:p>
        </w:tc>
      </w:tr>
      <w:tr w:rsidR="00596C4E">
        <w:trPr>
          <w:trHeight w:val="2494"/>
        </w:trPr>
        <w:tc>
          <w:tcPr>
            <w:tcW w:w="4362" w:type="dxa"/>
            <w:tcBorders>
              <w:top w:val="single" w:sz="4" w:space="0" w:color="000000"/>
              <w:left w:val="single" w:sz="4" w:space="0" w:color="000000"/>
              <w:bottom w:val="single" w:sz="4" w:space="0" w:color="000000"/>
              <w:right w:val="single" w:sz="4" w:space="0" w:color="000000"/>
            </w:tcBorders>
          </w:tcPr>
          <w:p w:rsidR="00596C4E" w:rsidRDefault="00596C4E">
            <w:pPr>
              <w:spacing w:after="0" w:line="276" w:lineRule="auto"/>
              <w:ind w:left="0" w:firstLine="0"/>
              <w:jc w:val="left"/>
            </w:pP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right="33" w:firstLine="0"/>
              <w:jc w:val="left"/>
            </w:pPr>
            <w:r>
              <w:t xml:space="preserve">проводить электрический ток. Такой вид напряжения называют напряжением пробоя.  После процесса разрушения диод не подлежит восстановлению, и прибор выходит из строя. При прямом виде подключения, между анодом и катодом должно быть определенное значение напряжения, чтобы диод начал проводить электрический ток. Для разных типов материала существует разное значение такого напряжения. </w:t>
            </w:r>
          </w:p>
        </w:tc>
      </w:tr>
      <w:tr w:rsidR="00596C4E">
        <w:trPr>
          <w:trHeight w:val="840"/>
        </w:trPr>
        <w:tc>
          <w:tcPr>
            <w:tcW w:w="436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 Каким свойством обладает полупроводниковый диод? </w:t>
            </w:r>
          </w:p>
        </w:tc>
        <w:tc>
          <w:tcPr>
            <w:tcW w:w="5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Основным свойством p-n – перехода является односторонняя проводимость – ток протекает только в одну сторону. </w:t>
            </w:r>
          </w:p>
        </w:tc>
      </w:tr>
    </w:tbl>
    <w:p w:rsidR="00596C4E" w:rsidRDefault="001466A3">
      <w:pPr>
        <w:spacing w:after="56" w:line="240" w:lineRule="auto"/>
        <w:ind w:left="708" w:firstLine="0"/>
        <w:jc w:val="left"/>
      </w:pPr>
      <w:r>
        <w:t xml:space="preserve"> </w:t>
      </w:r>
    </w:p>
    <w:p w:rsidR="00596C4E" w:rsidRDefault="001466A3">
      <w:pPr>
        <w:pStyle w:val="1"/>
        <w:spacing w:after="246"/>
      </w:pPr>
      <w:r>
        <w:t xml:space="preserve">Критерии оценивания лабораторных работ </w:t>
      </w:r>
    </w:p>
    <w:p w:rsidR="00596C4E" w:rsidRDefault="001466A3">
      <w:pPr>
        <w:spacing w:after="331" w:line="235" w:lineRule="auto"/>
        <w:ind w:left="-5" w:right="3"/>
        <w:jc w:val="left"/>
      </w:pPr>
      <w:r>
        <w:rPr>
          <w:b/>
        </w:rPr>
        <w:t xml:space="preserve">Защита отчетов по лабораторным работам </w:t>
      </w:r>
    </w:p>
    <w:p w:rsidR="00596C4E" w:rsidRDefault="001466A3">
      <w:pPr>
        <w:spacing w:after="319" w:line="235" w:lineRule="auto"/>
        <w:ind w:left="-5" w:right="3"/>
        <w:jc w:val="left"/>
      </w:pPr>
      <w:r>
        <w:rPr>
          <w:b/>
        </w:rPr>
        <w:t xml:space="preserve">Оценивание каждой лабораторной работы осуществляется по системе «зачтено» и «не зачтено». </w:t>
      </w:r>
      <w:r>
        <w:t xml:space="preserve"> </w:t>
      </w:r>
    </w:p>
    <w:p w:rsidR="00596C4E" w:rsidRDefault="001466A3">
      <w:pPr>
        <w:ind w:left="10"/>
      </w:pPr>
      <w:r>
        <w:t xml:space="preserve">В процессе оценивания учитываются отдельные критерии и их «весомость». </w:t>
      </w:r>
    </w:p>
    <w:p w:rsidR="00596C4E" w:rsidRDefault="001466A3">
      <w:pPr>
        <w:spacing w:after="13" w:line="276" w:lineRule="auto"/>
        <w:ind w:left="0" w:firstLine="0"/>
        <w:jc w:val="left"/>
      </w:pPr>
      <w:r>
        <w:t xml:space="preserve"> </w:t>
      </w:r>
    </w:p>
    <w:tbl>
      <w:tblPr>
        <w:tblStyle w:val="TableGrid"/>
        <w:tblW w:w="9573" w:type="dxa"/>
        <w:tblInd w:w="-108" w:type="dxa"/>
        <w:tblCellMar>
          <w:top w:w="53" w:type="dxa"/>
          <w:left w:w="108" w:type="dxa"/>
          <w:right w:w="51" w:type="dxa"/>
        </w:tblCellMar>
        <w:tblLook w:val="04A0" w:firstRow="1" w:lastRow="0" w:firstColumn="1" w:lastColumn="0" w:noHBand="0" w:noVBand="1"/>
      </w:tblPr>
      <w:tblGrid>
        <w:gridCol w:w="6772"/>
        <w:gridCol w:w="2801"/>
      </w:tblGrid>
      <w:tr w:rsidR="00596C4E">
        <w:trPr>
          <w:trHeight w:val="286"/>
        </w:trPr>
        <w:tc>
          <w:tcPr>
            <w:tcW w:w="677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Критериями оценки </w:t>
            </w:r>
          </w:p>
        </w:tc>
        <w:tc>
          <w:tcPr>
            <w:tcW w:w="280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Весомость в % </w:t>
            </w:r>
          </w:p>
        </w:tc>
      </w:tr>
      <w:tr w:rsidR="00596C4E">
        <w:trPr>
          <w:trHeight w:val="583"/>
        </w:trPr>
        <w:tc>
          <w:tcPr>
            <w:tcW w:w="677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360" w:firstLine="0"/>
              <w:jc w:val="left"/>
            </w:pPr>
            <w:r>
              <w:rPr>
                <w:rFonts w:ascii="Segoe UI Symbol" w:eastAsia="Segoe UI Symbol" w:hAnsi="Segoe UI Symbol" w:cs="Segoe UI Symbol"/>
              </w:rPr>
              <w:lastRenderedPageBreak/>
              <w:t></w:t>
            </w:r>
            <w:r>
              <w:rPr>
                <w:rFonts w:ascii="Arial" w:eastAsia="Arial" w:hAnsi="Arial" w:cs="Arial"/>
              </w:rPr>
              <w:t xml:space="preserve"> </w:t>
            </w:r>
            <w:r>
              <w:t xml:space="preserve">выполнение всех пунктов задания </w:t>
            </w:r>
          </w:p>
        </w:tc>
        <w:tc>
          <w:tcPr>
            <w:tcW w:w="280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до 30% </w:t>
            </w:r>
          </w:p>
        </w:tc>
      </w:tr>
      <w:tr w:rsidR="00596C4E">
        <w:trPr>
          <w:trHeight w:val="859"/>
        </w:trPr>
        <w:tc>
          <w:tcPr>
            <w:tcW w:w="677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720" w:hanging="360"/>
              <w:jc w:val="left"/>
            </w:pPr>
            <w:r>
              <w:rPr>
                <w:rFonts w:ascii="Segoe UI Symbol" w:eastAsia="Segoe UI Symbol" w:hAnsi="Segoe UI Symbol" w:cs="Segoe UI Symbol"/>
              </w:rPr>
              <w:t></w:t>
            </w:r>
            <w:r>
              <w:rPr>
                <w:rFonts w:ascii="Arial" w:eastAsia="Arial" w:hAnsi="Arial" w:cs="Arial"/>
              </w:rPr>
              <w:t xml:space="preserve"> </w:t>
            </w:r>
            <w:r>
              <w:t xml:space="preserve">степень </w:t>
            </w:r>
            <w:r>
              <w:tab/>
              <w:t xml:space="preserve">соответствия </w:t>
            </w:r>
            <w:r>
              <w:tab/>
              <w:t xml:space="preserve">выполненного </w:t>
            </w:r>
            <w:r>
              <w:tab/>
              <w:t xml:space="preserve">задания поставленным требованиям </w:t>
            </w:r>
          </w:p>
        </w:tc>
        <w:tc>
          <w:tcPr>
            <w:tcW w:w="280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до 30% </w:t>
            </w:r>
          </w:p>
        </w:tc>
      </w:tr>
      <w:tr w:rsidR="00596C4E">
        <w:trPr>
          <w:trHeight w:val="583"/>
        </w:trPr>
        <w:tc>
          <w:tcPr>
            <w:tcW w:w="677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получение корректных результатов работы </w:t>
            </w:r>
          </w:p>
        </w:tc>
        <w:tc>
          <w:tcPr>
            <w:tcW w:w="280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до 20% </w:t>
            </w:r>
          </w:p>
        </w:tc>
      </w:tr>
      <w:tr w:rsidR="00596C4E">
        <w:trPr>
          <w:trHeight w:val="584"/>
        </w:trPr>
        <w:tc>
          <w:tcPr>
            <w:tcW w:w="677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качественное оформление работы </w:t>
            </w:r>
          </w:p>
        </w:tc>
        <w:tc>
          <w:tcPr>
            <w:tcW w:w="280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до 5% </w:t>
            </w:r>
          </w:p>
        </w:tc>
      </w:tr>
      <w:tr w:rsidR="00596C4E">
        <w:trPr>
          <w:trHeight w:val="862"/>
        </w:trPr>
        <w:tc>
          <w:tcPr>
            <w:tcW w:w="6772"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720" w:hanging="360"/>
            </w:pPr>
            <w:r>
              <w:rPr>
                <w:rFonts w:ascii="Segoe UI Symbol" w:eastAsia="Segoe UI Symbol" w:hAnsi="Segoe UI Symbol" w:cs="Segoe UI Symbol"/>
              </w:rPr>
              <w:t></w:t>
            </w:r>
            <w:r>
              <w:rPr>
                <w:rFonts w:ascii="Arial" w:eastAsia="Arial" w:hAnsi="Arial" w:cs="Arial"/>
              </w:rPr>
              <w:t xml:space="preserve"> </w:t>
            </w:r>
            <w:r>
              <w:t xml:space="preserve">корректные ответы на вопросы по сути расчетов и работы устройств </w:t>
            </w:r>
          </w:p>
        </w:tc>
        <w:tc>
          <w:tcPr>
            <w:tcW w:w="280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до 5% </w:t>
            </w:r>
          </w:p>
        </w:tc>
      </w:tr>
    </w:tbl>
    <w:p w:rsidR="00596C4E" w:rsidRDefault="001466A3">
      <w:pPr>
        <w:spacing w:after="35" w:line="235" w:lineRule="auto"/>
        <w:ind w:left="-5" w:right="3"/>
        <w:jc w:val="left"/>
      </w:pPr>
      <w:r>
        <w:rPr>
          <w:b/>
        </w:rPr>
        <w:t xml:space="preserve">Оценка 5 «отлично» выставляется, если набрано 90%-100% </w:t>
      </w:r>
    </w:p>
    <w:p w:rsidR="00596C4E" w:rsidRDefault="001466A3">
      <w:pPr>
        <w:spacing w:after="35" w:line="235" w:lineRule="auto"/>
        <w:ind w:left="-5" w:right="3"/>
        <w:jc w:val="left"/>
      </w:pPr>
      <w:r>
        <w:rPr>
          <w:b/>
        </w:rPr>
        <w:t xml:space="preserve">Оценка 4«хорошо» выставляется, если набрано 70% -90% </w:t>
      </w:r>
    </w:p>
    <w:p w:rsidR="00596C4E" w:rsidRDefault="001466A3">
      <w:pPr>
        <w:spacing w:after="35" w:line="235" w:lineRule="auto"/>
        <w:ind w:left="-5" w:right="3"/>
        <w:jc w:val="left"/>
      </w:pPr>
      <w:r>
        <w:rPr>
          <w:b/>
        </w:rPr>
        <w:t xml:space="preserve">Оценка 3 «удовлетворительно», если набрано 50% -70% </w:t>
      </w:r>
    </w:p>
    <w:p w:rsidR="00596C4E" w:rsidRDefault="001466A3">
      <w:pPr>
        <w:spacing w:after="35" w:line="235" w:lineRule="auto"/>
        <w:ind w:left="-5" w:right="3"/>
        <w:jc w:val="left"/>
      </w:pPr>
      <w:r>
        <w:rPr>
          <w:b/>
        </w:rPr>
        <w:t xml:space="preserve">Менее 50%  - оценка 2 «неудовлетворительно» </w:t>
      </w:r>
    </w:p>
    <w:p w:rsidR="00596C4E" w:rsidRDefault="001466A3">
      <w:pPr>
        <w:spacing w:after="0" w:line="240" w:lineRule="auto"/>
        <w:ind w:left="708" w:firstLine="0"/>
        <w:jc w:val="left"/>
      </w:pPr>
      <w:r>
        <w:rPr>
          <w:sz w:val="22"/>
        </w:rPr>
        <w:t xml:space="preserve"> </w:t>
      </w:r>
    </w:p>
    <w:p w:rsidR="00596C4E" w:rsidRDefault="001466A3">
      <w:pPr>
        <w:spacing w:after="0" w:line="240" w:lineRule="auto"/>
        <w:ind w:left="708" w:firstLine="0"/>
        <w:jc w:val="left"/>
      </w:pPr>
      <w:r>
        <w:rPr>
          <w:sz w:val="22"/>
        </w:rPr>
        <w:t xml:space="preserve"> </w:t>
      </w:r>
    </w:p>
    <w:p w:rsidR="00596C4E" w:rsidRDefault="001466A3">
      <w:pPr>
        <w:spacing w:after="0" w:line="240" w:lineRule="auto"/>
        <w:ind w:left="708" w:firstLine="0"/>
        <w:jc w:val="left"/>
      </w:pPr>
      <w:r>
        <w:rPr>
          <w:sz w:val="22"/>
        </w:rPr>
        <w:t xml:space="preserve"> </w:t>
      </w:r>
    </w:p>
    <w:p w:rsidR="00596C4E" w:rsidRDefault="001466A3">
      <w:pPr>
        <w:spacing w:after="0" w:line="240" w:lineRule="auto"/>
        <w:ind w:left="0" w:firstLine="0"/>
        <w:jc w:val="left"/>
      </w:pPr>
      <w:r>
        <w:t xml:space="preserve"> </w:t>
      </w:r>
      <w:r>
        <w:tab/>
        <w:t xml:space="preserve"> </w:t>
      </w:r>
    </w:p>
    <w:p w:rsidR="00596C4E" w:rsidRDefault="001466A3">
      <w:pPr>
        <w:spacing w:after="35" w:line="235" w:lineRule="auto"/>
        <w:ind w:left="2965" w:right="3"/>
        <w:jc w:val="left"/>
      </w:pPr>
      <w:r>
        <w:rPr>
          <w:b/>
        </w:rPr>
        <w:t xml:space="preserve">Задания для самоподготовки обучающихся </w:t>
      </w:r>
    </w:p>
    <w:p w:rsidR="00596C4E" w:rsidRDefault="001466A3">
      <w:pPr>
        <w:spacing w:after="45" w:line="240" w:lineRule="auto"/>
        <w:ind w:left="708" w:firstLine="0"/>
        <w:jc w:val="left"/>
      </w:pPr>
      <w:r>
        <w:t xml:space="preserve"> </w:t>
      </w:r>
    </w:p>
    <w:p w:rsidR="00596C4E" w:rsidRDefault="001466A3">
      <w:pPr>
        <w:ind w:left="718"/>
      </w:pPr>
      <w:r>
        <w:t xml:space="preserve">Самоподготовка предполагает работу с конспектом лекций, литературой. </w:t>
      </w:r>
    </w:p>
    <w:p w:rsidR="00596C4E" w:rsidRDefault="001466A3">
      <w:pPr>
        <w:spacing w:after="54" w:line="240" w:lineRule="auto"/>
        <w:ind w:left="708" w:firstLine="0"/>
        <w:jc w:val="left"/>
      </w:pPr>
      <w:r>
        <w:t xml:space="preserve"> </w:t>
      </w:r>
    </w:p>
    <w:p w:rsidR="00596C4E" w:rsidRDefault="001466A3">
      <w:pPr>
        <w:spacing w:after="176" w:line="235" w:lineRule="auto"/>
        <w:ind w:left="2463" w:right="3"/>
        <w:jc w:val="left"/>
      </w:pPr>
      <w:r>
        <w:rPr>
          <w:b/>
        </w:rPr>
        <w:t xml:space="preserve">Перечень тем для самостоятельного изучения </w:t>
      </w:r>
    </w:p>
    <w:p w:rsidR="00596C4E" w:rsidRDefault="001466A3">
      <w:pPr>
        <w:spacing w:after="54" w:line="240" w:lineRule="auto"/>
        <w:ind w:left="708" w:firstLine="0"/>
        <w:jc w:val="left"/>
      </w:pPr>
      <w:r>
        <w:t xml:space="preserve"> </w:t>
      </w:r>
    </w:p>
    <w:p w:rsidR="00596C4E" w:rsidRDefault="001466A3">
      <w:pPr>
        <w:spacing w:after="35" w:line="235" w:lineRule="auto"/>
        <w:ind w:left="718" w:right="3"/>
        <w:jc w:val="left"/>
      </w:pPr>
      <w:r>
        <w:rPr>
          <w:b/>
        </w:rPr>
        <w:t>Раздел 1 Электрические цепи постоянного тока</w:t>
      </w:r>
      <w:r>
        <w:t xml:space="preserve"> </w:t>
      </w:r>
    </w:p>
    <w:p w:rsidR="00596C4E" w:rsidRDefault="001466A3">
      <w:pPr>
        <w:numPr>
          <w:ilvl w:val="0"/>
          <w:numId w:val="55"/>
        </w:numPr>
        <w:ind w:hanging="240"/>
      </w:pPr>
      <w:r>
        <w:t xml:space="preserve">Преобразование электрической энергии в тепловую </w:t>
      </w:r>
    </w:p>
    <w:p w:rsidR="00596C4E" w:rsidRDefault="001466A3">
      <w:pPr>
        <w:numPr>
          <w:ilvl w:val="0"/>
          <w:numId w:val="55"/>
        </w:numPr>
        <w:ind w:hanging="240"/>
      </w:pPr>
      <w:r>
        <w:t xml:space="preserve">Нелинейные сопротивления </w:t>
      </w:r>
    </w:p>
    <w:p w:rsidR="00596C4E" w:rsidRDefault="001466A3">
      <w:pPr>
        <w:spacing w:after="35" w:line="235" w:lineRule="auto"/>
        <w:ind w:left="718" w:right="3"/>
        <w:jc w:val="left"/>
      </w:pPr>
      <w:r>
        <w:rPr>
          <w:b/>
        </w:rPr>
        <w:t>Раздел 2 Электромагнетизм</w:t>
      </w:r>
      <w:r>
        <w:t xml:space="preserve"> </w:t>
      </w:r>
    </w:p>
    <w:p w:rsidR="00596C4E" w:rsidRDefault="001466A3">
      <w:pPr>
        <w:numPr>
          <w:ilvl w:val="0"/>
          <w:numId w:val="56"/>
        </w:numPr>
        <w:ind w:hanging="240"/>
      </w:pPr>
      <w:r>
        <w:t xml:space="preserve">Магнитные материалы </w:t>
      </w:r>
    </w:p>
    <w:p w:rsidR="00596C4E" w:rsidRDefault="001466A3">
      <w:pPr>
        <w:numPr>
          <w:ilvl w:val="0"/>
          <w:numId w:val="56"/>
        </w:numPr>
        <w:ind w:hanging="240"/>
      </w:pPr>
      <w:r>
        <w:t xml:space="preserve">Магнитная проницаемость </w:t>
      </w:r>
    </w:p>
    <w:p w:rsidR="00596C4E" w:rsidRDefault="001466A3">
      <w:pPr>
        <w:numPr>
          <w:ilvl w:val="0"/>
          <w:numId w:val="56"/>
        </w:numPr>
        <w:ind w:hanging="240"/>
      </w:pPr>
      <w:r>
        <w:t xml:space="preserve">Гистерезис </w:t>
      </w:r>
    </w:p>
    <w:p w:rsidR="00596C4E" w:rsidRDefault="001466A3">
      <w:pPr>
        <w:spacing w:after="35" w:line="235" w:lineRule="auto"/>
        <w:ind w:left="718" w:right="3"/>
        <w:jc w:val="left"/>
      </w:pPr>
      <w:r>
        <w:rPr>
          <w:b/>
        </w:rPr>
        <w:t>Раздел 3 Однофазные цепи переменного тока</w:t>
      </w:r>
      <w:r>
        <w:t xml:space="preserve"> </w:t>
      </w:r>
    </w:p>
    <w:p w:rsidR="00596C4E" w:rsidRDefault="001466A3">
      <w:pPr>
        <w:numPr>
          <w:ilvl w:val="0"/>
          <w:numId w:val="57"/>
        </w:numPr>
        <w:ind w:hanging="240"/>
      </w:pPr>
      <w:r>
        <w:t xml:space="preserve">Действующие значения тока и напряжение </w:t>
      </w:r>
    </w:p>
    <w:p w:rsidR="00596C4E" w:rsidRDefault="001466A3">
      <w:pPr>
        <w:numPr>
          <w:ilvl w:val="0"/>
          <w:numId w:val="57"/>
        </w:numPr>
        <w:ind w:hanging="240"/>
      </w:pPr>
      <w:r>
        <w:t xml:space="preserve">Мощность переменного тока </w:t>
      </w:r>
    </w:p>
    <w:p w:rsidR="00596C4E" w:rsidRDefault="001466A3">
      <w:pPr>
        <w:numPr>
          <w:ilvl w:val="0"/>
          <w:numId w:val="57"/>
        </w:numPr>
        <w:ind w:hanging="240"/>
      </w:pPr>
      <w:r>
        <w:t xml:space="preserve">Активная, реактивная и полная мощность цепи </w:t>
      </w:r>
    </w:p>
    <w:p w:rsidR="00596C4E" w:rsidRDefault="001466A3">
      <w:pPr>
        <w:numPr>
          <w:ilvl w:val="0"/>
          <w:numId w:val="57"/>
        </w:numPr>
        <w:ind w:hanging="240"/>
      </w:pPr>
      <w:r>
        <w:t xml:space="preserve">Практическое применение резонанса токов </w:t>
      </w:r>
    </w:p>
    <w:p w:rsidR="00596C4E" w:rsidRDefault="001466A3">
      <w:pPr>
        <w:numPr>
          <w:ilvl w:val="0"/>
          <w:numId w:val="57"/>
        </w:numPr>
        <w:spacing w:after="35" w:line="241" w:lineRule="auto"/>
        <w:ind w:hanging="240"/>
      </w:pPr>
      <w:r>
        <w:t>Практическое применение резонанса напряжений</w:t>
      </w:r>
      <w:r>
        <w:rPr>
          <w:b/>
          <w:i/>
        </w:rPr>
        <w:t xml:space="preserve"> </w:t>
      </w:r>
      <w:r>
        <w:t>6. Коэффициент мощности и его значение</w:t>
      </w:r>
      <w:r>
        <w:rPr>
          <w:i/>
        </w:rPr>
        <w:t xml:space="preserve"> </w:t>
      </w:r>
      <w:r>
        <w:rPr>
          <w:b/>
        </w:rPr>
        <w:t xml:space="preserve">Раздел 4 Трехфазные цепи переменного тока </w:t>
      </w:r>
    </w:p>
    <w:p w:rsidR="00596C4E" w:rsidRDefault="001466A3">
      <w:pPr>
        <w:numPr>
          <w:ilvl w:val="0"/>
          <w:numId w:val="58"/>
        </w:numPr>
        <w:ind w:hanging="240"/>
      </w:pPr>
      <w:r>
        <w:t xml:space="preserve">Нагрузка в цепи трехфазного тока </w:t>
      </w:r>
    </w:p>
    <w:p w:rsidR="00596C4E" w:rsidRDefault="001466A3">
      <w:pPr>
        <w:numPr>
          <w:ilvl w:val="0"/>
          <w:numId w:val="58"/>
        </w:numPr>
        <w:ind w:hanging="240"/>
      </w:pPr>
      <w:r>
        <w:t xml:space="preserve">Цепи трехфазного тока с изолированной и глухозаземленной нейтралями </w:t>
      </w:r>
    </w:p>
    <w:p w:rsidR="00596C4E" w:rsidRDefault="001466A3">
      <w:pPr>
        <w:spacing w:after="35" w:line="235" w:lineRule="auto"/>
        <w:ind w:left="718" w:right="3"/>
        <w:jc w:val="left"/>
      </w:pPr>
      <w:r>
        <w:rPr>
          <w:b/>
        </w:rPr>
        <w:t>Раздел 5 Электрические приборы и измерения</w:t>
      </w:r>
      <w:r>
        <w:t xml:space="preserve"> </w:t>
      </w:r>
    </w:p>
    <w:p w:rsidR="00596C4E" w:rsidRDefault="001466A3">
      <w:pPr>
        <w:numPr>
          <w:ilvl w:val="0"/>
          <w:numId w:val="59"/>
        </w:numPr>
        <w:ind w:hanging="240"/>
      </w:pPr>
      <w:r>
        <w:t xml:space="preserve">Точность измерений </w:t>
      </w:r>
    </w:p>
    <w:p w:rsidR="00596C4E" w:rsidRDefault="001466A3">
      <w:pPr>
        <w:numPr>
          <w:ilvl w:val="0"/>
          <w:numId w:val="59"/>
        </w:numPr>
        <w:ind w:hanging="240"/>
      </w:pPr>
      <w:r>
        <w:t>Измерение неэлектрических величин</w:t>
      </w:r>
      <w:r>
        <w:rPr>
          <w:i/>
        </w:rPr>
        <w:t xml:space="preserve"> </w:t>
      </w:r>
    </w:p>
    <w:p w:rsidR="00596C4E" w:rsidRDefault="001466A3">
      <w:pPr>
        <w:numPr>
          <w:ilvl w:val="0"/>
          <w:numId w:val="59"/>
        </w:numPr>
        <w:spacing w:after="35" w:line="235" w:lineRule="auto"/>
        <w:ind w:hanging="240"/>
      </w:pPr>
      <w:r>
        <w:t xml:space="preserve">Цифровые приборы </w:t>
      </w:r>
      <w:r>
        <w:rPr>
          <w:b/>
        </w:rPr>
        <w:t>Раздел 6 Трансформаторы</w:t>
      </w:r>
      <w:r>
        <w:t xml:space="preserve"> </w:t>
      </w:r>
    </w:p>
    <w:p w:rsidR="00596C4E" w:rsidRDefault="001466A3">
      <w:pPr>
        <w:numPr>
          <w:ilvl w:val="0"/>
          <w:numId w:val="60"/>
        </w:numPr>
        <w:ind w:hanging="240"/>
      </w:pPr>
      <w:r>
        <w:t xml:space="preserve">Автотрансформаторы </w:t>
      </w:r>
    </w:p>
    <w:p w:rsidR="00596C4E" w:rsidRDefault="001466A3">
      <w:pPr>
        <w:numPr>
          <w:ilvl w:val="0"/>
          <w:numId w:val="60"/>
        </w:numPr>
        <w:ind w:hanging="240"/>
      </w:pPr>
      <w:r>
        <w:t xml:space="preserve">Измерительные трансформаторы </w:t>
      </w:r>
    </w:p>
    <w:p w:rsidR="00596C4E" w:rsidRDefault="001466A3">
      <w:pPr>
        <w:numPr>
          <w:ilvl w:val="0"/>
          <w:numId w:val="60"/>
        </w:numPr>
        <w:ind w:hanging="240"/>
      </w:pPr>
      <w:r>
        <w:lastRenderedPageBreak/>
        <w:t>Трехфазные трансформаторы</w:t>
      </w:r>
      <w:r>
        <w:rPr>
          <w:i/>
        </w:rPr>
        <w:t xml:space="preserve"> </w:t>
      </w:r>
    </w:p>
    <w:p w:rsidR="00596C4E" w:rsidRDefault="001466A3">
      <w:pPr>
        <w:numPr>
          <w:ilvl w:val="0"/>
          <w:numId w:val="60"/>
        </w:numPr>
        <w:ind w:hanging="240"/>
      </w:pPr>
      <w:r>
        <w:t xml:space="preserve">Трансформаторы специального назначения </w:t>
      </w:r>
    </w:p>
    <w:p w:rsidR="00596C4E" w:rsidRDefault="001466A3">
      <w:pPr>
        <w:spacing w:after="35" w:line="235" w:lineRule="auto"/>
        <w:ind w:left="718" w:right="3"/>
        <w:jc w:val="left"/>
      </w:pPr>
      <w:r>
        <w:rPr>
          <w:b/>
        </w:rPr>
        <w:t>Раздел 7 Электрические машины</w:t>
      </w:r>
      <w:r>
        <w:t xml:space="preserve"> </w:t>
      </w:r>
    </w:p>
    <w:p w:rsidR="00596C4E" w:rsidRDefault="001466A3">
      <w:pPr>
        <w:numPr>
          <w:ilvl w:val="0"/>
          <w:numId w:val="61"/>
        </w:numPr>
        <w:ind w:hanging="240"/>
      </w:pPr>
      <w:r>
        <w:t xml:space="preserve">Обмотки якорей и ЭДС машин постоянного тока </w:t>
      </w:r>
    </w:p>
    <w:p w:rsidR="00596C4E" w:rsidRDefault="001466A3">
      <w:pPr>
        <w:numPr>
          <w:ilvl w:val="0"/>
          <w:numId w:val="61"/>
        </w:numPr>
        <w:ind w:hanging="240"/>
      </w:pPr>
      <w:r>
        <w:t xml:space="preserve">Коммутация в машинах постоянного тока </w:t>
      </w:r>
    </w:p>
    <w:p w:rsidR="00596C4E" w:rsidRDefault="001466A3">
      <w:pPr>
        <w:numPr>
          <w:ilvl w:val="0"/>
          <w:numId w:val="61"/>
        </w:numPr>
        <w:ind w:hanging="240"/>
      </w:pPr>
      <w:r>
        <w:t xml:space="preserve">Однофазные асинхронные двигателя </w:t>
      </w:r>
    </w:p>
    <w:p w:rsidR="00596C4E" w:rsidRDefault="001466A3">
      <w:pPr>
        <w:numPr>
          <w:ilvl w:val="0"/>
          <w:numId w:val="61"/>
        </w:numPr>
        <w:ind w:hanging="240"/>
      </w:pPr>
      <w:r>
        <w:t xml:space="preserve">Работа синхронного генератора под нагрузкой </w:t>
      </w:r>
    </w:p>
    <w:p w:rsidR="00596C4E" w:rsidRDefault="001466A3">
      <w:pPr>
        <w:spacing w:after="35" w:line="235" w:lineRule="auto"/>
        <w:ind w:left="718" w:right="3"/>
        <w:jc w:val="left"/>
      </w:pPr>
      <w:r>
        <w:rPr>
          <w:b/>
        </w:rPr>
        <w:t>Раздел 8 Основы электроники</w:t>
      </w:r>
      <w:r>
        <w:t xml:space="preserve"> </w:t>
      </w:r>
    </w:p>
    <w:p w:rsidR="00596C4E" w:rsidRDefault="001466A3">
      <w:pPr>
        <w:numPr>
          <w:ilvl w:val="0"/>
          <w:numId w:val="62"/>
        </w:numPr>
        <w:ind w:hanging="240"/>
      </w:pPr>
      <w:r>
        <w:t xml:space="preserve">Трехфазные выпрямители </w:t>
      </w:r>
    </w:p>
    <w:p w:rsidR="00596C4E" w:rsidRDefault="001466A3">
      <w:pPr>
        <w:numPr>
          <w:ilvl w:val="0"/>
          <w:numId w:val="62"/>
        </w:numPr>
        <w:ind w:hanging="240"/>
      </w:pPr>
      <w:r>
        <w:t xml:space="preserve">Усилители постоянного тока </w:t>
      </w:r>
    </w:p>
    <w:p w:rsidR="00596C4E" w:rsidRDefault="001466A3">
      <w:pPr>
        <w:spacing w:after="0" w:line="240" w:lineRule="auto"/>
        <w:ind w:left="0" w:firstLine="0"/>
        <w:jc w:val="left"/>
      </w:pPr>
      <w:r>
        <w:t xml:space="preserve"> </w:t>
      </w:r>
    </w:p>
    <w:p w:rsidR="00596C4E" w:rsidRDefault="001466A3">
      <w:pPr>
        <w:spacing w:after="3" w:line="240" w:lineRule="auto"/>
        <w:ind w:left="0" w:firstLine="0"/>
        <w:jc w:val="left"/>
      </w:pPr>
      <w:r>
        <w:t xml:space="preserve"> </w:t>
      </w:r>
    </w:p>
    <w:p w:rsidR="00596C4E" w:rsidRDefault="001466A3">
      <w:pPr>
        <w:spacing w:after="0" w:line="240" w:lineRule="auto"/>
        <w:ind w:left="0" w:firstLine="0"/>
        <w:jc w:val="left"/>
      </w:pPr>
      <w:r>
        <w:rPr>
          <w:b/>
        </w:rPr>
        <w:t xml:space="preserve"> </w:t>
      </w:r>
      <w:r>
        <w:rPr>
          <w:b/>
        </w:rPr>
        <w:tab/>
        <w:t xml:space="preserve"> </w:t>
      </w:r>
    </w:p>
    <w:p w:rsidR="00596C4E" w:rsidRDefault="001466A3">
      <w:pPr>
        <w:pStyle w:val="1"/>
      </w:pPr>
      <w:r>
        <w:t xml:space="preserve">Вид промежуточной аттестации: экзамен </w:t>
      </w:r>
    </w:p>
    <w:p w:rsidR="00596C4E" w:rsidRDefault="001466A3">
      <w:pPr>
        <w:spacing w:after="40" w:line="240" w:lineRule="auto"/>
        <w:ind w:left="708" w:firstLine="0"/>
        <w:jc w:val="left"/>
      </w:pPr>
      <w:r>
        <w:rPr>
          <w:b/>
        </w:rPr>
        <w:t xml:space="preserve"> </w:t>
      </w:r>
    </w:p>
    <w:p w:rsidR="00596C4E" w:rsidRDefault="001466A3">
      <w:pPr>
        <w:spacing w:after="198"/>
        <w:ind w:left="0" w:firstLine="708"/>
      </w:pPr>
      <w:r>
        <w:t xml:space="preserve">Экзамен проводится в виде итогового тестирования, условием допуска к которому, является выполнение всех практических и лабораторных работ, прохождение всех тестов текущей аттестации, выполнение всех видов самостоятельной работы.  </w:t>
      </w:r>
    </w:p>
    <w:p w:rsidR="00596C4E" w:rsidRDefault="001466A3">
      <w:pPr>
        <w:spacing w:after="45" w:line="240" w:lineRule="auto"/>
        <w:ind w:left="0" w:firstLine="0"/>
        <w:jc w:val="center"/>
      </w:pPr>
      <w:r>
        <w:t xml:space="preserve"> </w:t>
      </w:r>
    </w:p>
    <w:p w:rsidR="00596C4E" w:rsidRDefault="001466A3">
      <w:pPr>
        <w:spacing w:after="6" w:line="237" w:lineRule="auto"/>
        <w:ind w:left="3628" w:right="3501"/>
        <w:jc w:val="center"/>
      </w:pPr>
      <w:r>
        <w:t xml:space="preserve">ТЕСТОВОЕ ЗАДАНИЕ  по дисциплине </w:t>
      </w:r>
    </w:p>
    <w:p w:rsidR="00596C4E" w:rsidRDefault="001466A3">
      <w:pPr>
        <w:spacing w:after="6" w:line="237" w:lineRule="auto"/>
        <w:ind w:left="2456" w:right="2375"/>
        <w:jc w:val="center"/>
      </w:pPr>
      <w:r>
        <w:t xml:space="preserve">«Электротехника и электроника»  специальности 22.02.06 Сварочное производство </w:t>
      </w:r>
    </w:p>
    <w:p w:rsidR="00596C4E" w:rsidRDefault="001466A3">
      <w:pPr>
        <w:spacing w:after="48" w:line="240" w:lineRule="auto"/>
        <w:ind w:left="0" w:firstLine="0"/>
        <w:jc w:val="center"/>
      </w:pPr>
      <w:r>
        <w:rPr>
          <w:b/>
        </w:rPr>
        <w:t xml:space="preserve"> </w:t>
      </w:r>
    </w:p>
    <w:p w:rsidR="00596C4E" w:rsidRDefault="001466A3">
      <w:pPr>
        <w:pStyle w:val="1"/>
      </w:pPr>
      <w:r>
        <w:t xml:space="preserve">Критерии оценивания </w:t>
      </w:r>
    </w:p>
    <w:p w:rsidR="00596C4E" w:rsidRDefault="001466A3">
      <w:pPr>
        <w:ind w:left="718"/>
      </w:pPr>
      <w:r>
        <w:t xml:space="preserve">За каждый правильный ответ студент получает 1 балл. </w:t>
      </w:r>
    </w:p>
    <w:p w:rsidR="00667EAC" w:rsidRDefault="001466A3">
      <w:pPr>
        <w:ind w:left="0" w:firstLine="708"/>
      </w:pPr>
      <w:r>
        <w:t xml:space="preserve">ОЦЕНКА «5» (отлично) выставляется, если число правильных ответов составляет не менее 90% (90-100 ответов) </w:t>
      </w:r>
    </w:p>
    <w:p w:rsidR="00596C4E" w:rsidRDefault="001466A3">
      <w:pPr>
        <w:ind w:left="0" w:firstLine="708"/>
      </w:pPr>
      <w:r>
        <w:t xml:space="preserve">ОЦЕНКА «4» (хорошо)  выставляется, если число правильных ответов составляет не менее 70% (70-89 ответов) </w:t>
      </w:r>
    </w:p>
    <w:p w:rsidR="00596C4E" w:rsidRDefault="001466A3">
      <w:pPr>
        <w:ind w:left="0" w:firstLine="708"/>
      </w:pPr>
      <w:r>
        <w:t xml:space="preserve">ОЦЕНКА «3» (удовлетворительно) выставляется, если число правильных ответов составляет не менее 40% (40-69 ответов)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Определить сопротивление лампы накаливания , если на ней написано  100 Вт и 220 В </w:t>
      </w:r>
    </w:p>
    <w:p w:rsidR="00596C4E" w:rsidRDefault="001466A3">
      <w:pPr>
        <w:ind w:left="10"/>
      </w:pPr>
      <w:r>
        <w:t xml:space="preserve">а) 484 Ом </w:t>
      </w:r>
      <w:r>
        <w:tab/>
        <w:t xml:space="preserve"> </w:t>
      </w:r>
      <w:r>
        <w:tab/>
        <w:t xml:space="preserve"> </w:t>
      </w:r>
      <w:r>
        <w:tab/>
        <w:t xml:space="preserve"> </w:t>
      </w:r>
      <w:r>
        <w:tab/>
        <w:t xml:space="preserve">б)486 Ом </w:t>
      </w:r>
    </w:p>
    <w:p w:rsidR="00596C4E" w:rsidRDefault="001466A3">
      <w:pPr>
        <w:ind w:left="10"/>
      </w:pPr>
      <w:r>
        <w:t xml:space="preserve">в) 684 Ом </w:t>
      </w:r>
      <w:r>
        <w:tab/>
        <w:t xml:space="preserve"> </w:t>
      </w:r>
      <w:r>
        <w:tab/>
        <w:t xml:space="preserve"> </w:t>
      </w:r>
      <w:r>
        <w:tab/>
        <w:t xml:space="preserve"> </w:t>
      </w:r>
      <w:r>
        <w:tab/>
        <w:t xml:space="preserve">г) 864 Ом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Какой из проводов одинакового диаметра и длины сильнее нагревается – медный или стальной при одной и той же силе тока ?</w:t>
      </w:r>
      <w:r>
        <w:t xml:space="preserve"> </w:t>
      </w:r>
    </w:p>
    <w:p w:rsidR="00596C4E" w:rsidRDefault="001466A3">
      <w:pPr>
        <w:ind w:left="10"/>
      </w:pPr>
      <w:r>
        <w:t xml:space="preserve">а) Медный </w:t>
      </w:r>
      <w:r>
        <w:tab/>
        <w:t xml:space="preserve"> </w:t>
      </w:r>
      <w:r>
        <w:tab/>
        <w:t xml:space="preserve"> </w:t>
      </w:r>
      <w:r>
        <w:tab/>
        <w:t xml:space="preserve"> </w:t>
      </w:r>
      <w:r>
        <w:tab/>
        <w:t xml:space="preserve"> </w:t>
      </w:r>
      <w:r>
        <w:tab/>
        <w:t xml:space="preserve"> </w:t>
      </w:r>
      <w:r>
        <w:tab/>
        <w:t xml:space="preserve">б) Стальной </w:t>
      </w:r>
    </w:p>
    <w:p w:rsidR="00596C4E" w:rsidRDefault="001466A3">
      <w:pPr>
        <w:ind w:left="10"/>
      </w:pPr>
      <w:r>
        <w:t xml:space="preserve">в) Оба провода нагреваются одинаково  </w:t>
      </w:r>
      <w:r>
        <w:tab/>
        <w:t xml:space="preserve">г) Ни какой из проводов не нагревается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 изменится напряжение  на входных зажимах электрической цепи постоянного тока с активным элементом, если параллельно исходному включить ещё один элемент? </w:t>
      </w:r>
      <w:r>
        <w:t xml:space="preserve">а) Не изменится </w:t>
      </w:r>
      <w:r>
        <w:tab/>
        <w:t xml:space="preserve"> </w:t>
      </w:r>
      <w:r>
        <w:tab/>
        <w:t xml:space="preserve"> </w:t>
      </w:r>
      <w:r>
        <w:tab/>
        <w:t xml:space="preserve">б) Уменьшится </w:t>
      </w:r>
    </w:p>
    <w:p w:rsidR="00596C4E" w:rsidRDefault="001466A3">
      <w:pPr>
        <w:ind w:left="10"/>
      </w:pPr>
      <w:r>
        <w:t xml:space="preserve">в) Увеличится  </w:t>
      </w:r>
      <w:r>
        <w:tab/>
        <w:t xml:space="preserve"> </w:t>
      </w:r>
      <w:r>
        <w:tab/>
        <w:t xml:space="preserve"> </w:t>
      </w:r>
      <w:r>
        <w:tab/>
        <w:t xml:space="preserve">г) Для ответа недостаточно данных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В электрической сети постоянного тока напряжение на зажимах источника электроэнергии 26 В. Напряжение на зажимах потребителя 25 В. Определить  потерю напряжения на зажимах в процентах</w:t>
      </w:r>
      <w:r>
        <w:t xml:space="preserve">. </w:t>
      </w:r>
    </w:p>
    <w:p w:rsidR="00596C4E" w:rsidRDefault="001466A3">
      <w:pPr>
        <w:ind w:left="10"/>
      </w:pPr>
      <w:r>
        <w:lastRenderedPageBreak/>
        <w:t xml:space="preserve">а) 1 %  </w:t>
      </w:r>
      <w:r>
        <w:tab/>
        <w:t xml:space="preserve"> </w:t>
      </w:r>
      <w:r>
        <w:tab/>
        <w:t xml:space="preserve"> </w:t>
      </w:r>
      <w:r>
        <w:tab/>
        <w:t xml:space="preserve"> </w:t>
      </w:r>
      <w:r>
        <w:tab/>
        <w:t xml:space="preserve">б) 2 % </w:t>
      </w:r>
    </w:p>
    <w:p w:rsidR="00596C4E" w:rsidRDefault="001466A3">
      <w:pPr>
        <w:ind w:left="10"/>
      </w:pPr>
      <w:r>
        <w:t xml:space="preserve">в) 3 %  </w:t>
      </w:r>
      <w:r>
        <w:tab/>
        <w:t xml:space="preserve"> </w:t>
      </w:r>
      <w:r>
        <w:tab/>
        <w:t xml:space="preserve"> </w:t>
      </w:r>
      <w:r>
        <w:tab/>
        <w:t xml:space="preserve"> </w:t>
      </w:r>
      <w:r>
        <w:tab/>
        <w:t xml:space="preserve">г) 4 %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Электрическое сопротивление человеческого тела  3000 Ом. Какой ток проходит через него, если человек находится под напряжением 380 В? </w:t>
      </w:r>
    </w:p>
    <w:p w:rsidR="00596C4E" w:rsidRDefault="001466A3">
      <w:pPr>
        <w:ind w:left="10"/>
      </w:pPr>
      <w:r>
        <w:t xml:space="preserve">а) 19 мА </w:t>
      </w:r>
      <w:r>
        <w:tab/>
        <w:t xml:space="preserve"> </w:t>
      </w:r>
      <w:r>
        <w:tab/>
        <w:t xml:space="preserve"> </w:t>
      </w:r>
      <w:r>
        <w:tab/>
        <w:t xml:space="preserve"> </w:t>
      </w:r>
      <w:r>
        <w:tab/>
        <w:t xml:space="preserve">б) 127 мА </w:t>
      </w:r>
    </w:p>
    <w:p w:rsidR="00596C4E" w:rsidRDefault="001466A3">
      <w:pPr>
        <w:ind w:left="10"/>
      </w:pPr>
      <w:r>
        <w:t xml:space="preserve">в) 20 мА </w:t>
      </w:r>
      <w:r>
        <w:tab/>
        <w:t xml:space="preserve"> </w:t>
      </w:r>
      <w:r>
        <w:tab/>
        <w:t xml:space="preserve"> </w:t>
      </w:r>
      <w:r>
        <w:tab/>
        <w:t xml:space="preserve"> </w:t>
      </w:r>
      <w:r>
        <w:tab/>
        <w:t xml:space="preserve">г) 50 мА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Какой из проводов одинаковой длины из одного и того же материала, но разного диаметра, сильнее нагревается при одном и том же токе? </w:t>
      </w:r>
      <w:r>
        <w:t xml:space="preserve"> а) Оба провода нагреваются одинаково;  </w:t>
      </w:r>
    </w:p>
    <w:p w:rsidR="00596C4E" w:rsidRDefault="001466A3">
      <w:pPr>
        <w:ind w:left="10"/>
      </w:pPr>
      <w:r>
        <w:t xml:space="preserve"> б) Сильнее нагревается провод с большим диаметром;  </w:t>
      </w:r>
    </w:p>
    <w:p w:rsidR="00596C4E" w:rsidRDefault="001466A3">
      <w:pPr>
        <w:ind w:left="10"/>
      </w:pPr>
      <w:r>
        <w:t xml:space="preserve"> в) Сильнее нагревается провод с меньшим диаметром;  </w:t>
      </w:r>
    </w:p>
    <w:p w:rsidR="00596C4E" w:rsidRDefault="001466A3">
      <w:pPr>
        <w:ind w:left="10"/>
      </w:pPr>
      <w:r>
        <w:t xml:space="preserve"> г) Проводники не нагреваются.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В каких проводах высокая механическая прочность совмещается с хорошей электропроводностью? </w:t>
      </w:r>
    </w:p>
    <w:p w:rsidR="00596C4E" w:rsidRDefault="001466A3">
      <w:pPr>
        <w:ind w:left="10"/>
      </w:pPr>
      <w:r>
        <w:t xml:space="preserve">а) В стальных </w:t>
      </w:r>
      <w:r>
        <w:tab/>
        <w:t xml:space="preserve"> </w:t>
      </w:r>
      <w:r>
        <w:tab/>
        <w:t xml:space="preserve"> </w:t>
      </w:r>
      <w:r>
        <w:tab/>
        <w:t xml:space="preserve">б) В алюминиевых </w:t>
      </w:r>
    </w:p>
    <w:p w:rsidR="00596C4E" w:rsidRDefault="001466A3">
      <w:pPr>
        <w:ind w:left="10"/>
      </w:pPr>
      <w:r>
        <w:t xml:space="preserve">в) В сталеалюминиевых </w:t>
      </w:r>
      <w:r>
        <w:tab/>
        <w:t xml:space="preserve"> </w:t>
      </w:r>
      <w:r>
        <w:tab/>
        <w:t xml:space="preserve">г) В медных </w:t>
      </w:r>
    </w:p>
    <w:p w:rsidR="00596C4E" w:rsidRDefault="001466A3">
      <w:pPr>
        <w:spacing w:after="55"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Определить полное сопротивление цепи при параллельном соединении потребителей, сопротивление которых по 10 Ом? </w:t>
      </w:r>
    </w:p>
    <w:p w:rsidR="00596C4E" w:rsidRDefault="001466A3">
      <w:pPr>
        <w:ind w:left="10"/>
      </w:pPr>
      <w:r>
        <w:t xml:space="preserve">а) 20 Ом </w:t>
      </w:r>
      <w:r>
        <w:tab/>
        <w:t xml:space="preserve"> </w:t>
      </w:r>
      <w:r>
        <w:tab/>
        <w:t xml:space="preserve"> </w:t>
      </w:r>
      <w:r>
        <w:tab/>
        <w:t xml:space="preserve"> </w:t>
      </w:r>
      <w:r>
        <w:tab/>
        <w:t xml:space="preserve">б) 0,2 Ом </w:t>
      </w:r>
    </w:p>
    <w:p w:rsidR="00596C4E" w:rsidRDefault="001466A3">
      <w:pPr>
        <w:ind w:left="10"/>
      </w:pPr>
      <w:r>
        <w:t xml:space="preserve">в) 10 Ом </w:t>
      </w:r>
      <w:r>
        <w:tab/>
        <w:t xml:space="preserve"> </w:t>
      </w:r>
      <w:r>
        <w:tab/>
        <w:t xml:space="preserve"> </w:t>
      </w:r>
      <w:r>
        <w:tab/>
        <w:t xml:space="preserve"> </w:t>
      </w:r>
      <w:r>
        <w:tab/>
        <w:t xml:space="preserve">г) 5 Ом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Два источника имеют одинаковые ЭДС и токи, но разные внутренние сопротивления. </w:t>
      </w:r>
    </w:p>
    <w:p w:rsidR="00596C4E" w:rsidRDefault="001466A3">
      <w:pPr>
        <w:spacing w:after="35" w:line="235" w:lineRule="auto"/>
        <w:ind w:left="-5" w:right="4854"/>
        <w:jc w:val="left"/>
      </w:pPr>
      <w:r>
        <w:rPr>
          <w:b/>
        </w:rPr>
        <w:t xml:space="preserve">Какой из источников имеет больший КПД ? </w:t>
      </w:r>
      <w:r>
        <w:t xml:space="preserve">а) КПД источников равны.  </w:t>
      </w:r>
    </w:p>
    <w:p w:rsidR="00596C4E" w:rsidRDefault="001466A3">
      <w:pPr>
        <w:ind w:left="10"/>
      </w:pPr>
      <w:r>
        <w:t xml:space="preserve">б) Источник с меньшим внутренним сопротивлением. </w:t>
      </w:r>
    </w:p>
    <w:p w:rsidR="00596C4E" w:rsidRDefault="001466A3">
      <w:pPr>
        <w:ind w:left="10"/>
      </w:pPr>
      <w:r>
        <w:t xml:space="preserve">в) Источник с  большим внутренним сопротивлением.  </w:t>
      </w:r>
    </w:p>
    <w:p w:rsidR="00596C4E" w:rsidRDefault="001466A3">
      <w:pPr>
        <w:ind w:left="10"/>
      </w:pPr>
      <w:r>
        <w:t xml:space="preserve">г) Внутреннее сопротивление не влияет на КПД.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В электрической схеме два резистивных элемента соединены последовательно. Чему равно напряжение на входе при силе тока 0,1 А, если R</w:t>
      </w:r>
      <w:r>
        <w:rPr>
          <w:b/>
          <w:vertAlign w:val="subscript"/>
        </w:rPr>
        <w:t>1</w:t>
      </w:r>
      <w:r>
        <w:rPr>
          <w:b/>
          <w:sz w:val="16"/>
        </w:rPr>
        <w:t xml:space="preserve"> </w:t>
      </w:r>
      <w:r>
        <w:rPr>
          <w:b/>
        </w:rPr>
        <w:t>= 100 Ом; R</w:t>
      </w:r>
      <w:r>
        <w:rPr>
          <w:b/>
          <w:vertAlign w:val="subscript"/>
        </w:rPr>
        <w:t>2</w:t>
      </w:r>
      <w:r>
        <w:rPr>
          <w:b/>
          <w:sz w:val="16"/>
        </w:rPr>
        <w:t xml:space="preserve">  </w:t>
      </w:r>
      <w:r>
        <w:rPr>
          <w:b/>
        </w:rPr>
        <w:t xml:space="preserve">= 200 Ом? </w:t>
      </w:r>
    </w:p>
    <w:p w:rsidR="00596C4E" w:rsidRDefault="001466A3">
      <w:pPr>
        <w:ind w:left="10"/>
      </w:pPr>
      <w:r>
        <w:t xml:space="preserve">а) 10 В </w:t>
      </w:r>
      <w:r>
        <w:tab/>
        <w:t xml:space="preserve"> </w:t>
      </w:r>
      <w:r>
        <w:tab/>
        <w:t xml:space="preserve"> </w:t>
      </w:r>
      <w:r>
        <w:tab/>
        <w:t xml:space="preserve"> </w:t>
      </w:r>
      <w:r>
        <w:tab/>
        <w:t xml:space="preserve">б) 300 В </w:t>
      </w:r>
    </w:p>
    <w:p w:rsidR="00596C4E" w:rsidRDefault="001466A3">
      <w:pPr>
        <w:ind w:left="10"/>
      </w:pPr>
      <w:r>
        <w:t xml:space="preserve">в) 3 В  </w:t>
      </w:r>
      <w:r>
        <w:tab/>
        <w:t xml:space="preserve"> </w:t>
      </w:r>
      <w:r>
        <w:tab/>
        <w:t xml:space="preserve"> </w:t>
      </w:r>
      <w:r>
        <w:tab/>
        <w:t xml:space="preserve"> </w:t>
      </w:r>
      <w:r>
        <w:tab/>
        <w:t xml:space="preserve">г) 30 В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Какое из приведенных свойств НЕ соответствует параллельному  соединению ветвей? </w:t>
      </w:r>
    </w:p>
    <w:p w:rsidR="00596C4E" w:rsidRDefault="001466A3">
      <w:pPr>
        <w:ind w:left="10"/>
      </w:pPr>
      <w:r>
        <w:t xml:space="preserve">а) Напряжение на всех ветвях схемы одинаковы.  </w:t>
      </w:r>
    </w:p>
    <w:p w:rsidR="00596C4E" w:rsidRDefault="001466A3">
      <w:pPr>
        <w:ind w:left="10"/>
      </w:pPr>
      <w:r>
        <w:t xml:space="preserve">б) Общая проводимость равна сумме проводимостей всех ветвей схемы. </w:t>
      </w:r>
    </w:p>
    <w:p w:rsidR="00596C4E" w:rsidRDefault="001466A3">
      <w:pPr>
        <w:ind w:left="10"/>
      </w:pPr>
      <w:r>
        <w:t xml:space="preserve">в) Общее сопротивление равно сумме сопротивлений всех ветвей схемы </w:t>
      </w:r>
    </w:p>
    <w:p w:rsidR="00596C4E" w:rsidRDefault="001466A3">
      <w:pPr>
        <w:ind w:left="10"/>
      </w:pPr>
      <w:r>
        <w:t xml:space="preserve">г) Отношение токов обратно пропорционально отношению сопротивлений на ветвях схемы.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Какие приборы  способны измерить напряжение в электрической цепи? </w:t>
      </w:r>
    </w:p>
    <w:p w:rsidR="00596C4E" w:rsidRDefault="001466A3">
      <w:pPr>
        <w:ind w:left="10"/>
      </w:pPr>
      <w:r>
        <w:t xml:space="preserve">а) Амперметры </w:t>
      </w:r>
      <w:r>
        <w:tab/>
        <w:t xml:space="preserve"> </w:t>
      </w:r>
      <w:r>
        <w:tab/>
        <w:t xml:space="preserve"> </w:t>
      </w:r>
      <w:r>
        <w:tab/>
        <w:t xml:space="preserve">б) Ваттметры </w:t>
      </w:r>
    </w:p>
    <w:p w:rsidR="00596C4E" w:rsidRDefault="001466A3">
      <w:pPr>
        <w:ind w:left="10"/>
      </w:pPr>
      <w:r>
        <w:t xml:space="preserve">в) Вольтметры </w:t>
      </w:r>
      <w:r>
        <w:tab/>
        <w:t xml:space="preserve"> </w:t>
      </w:r>
      <w:r>
        <w:tab/>
        <w:t xml:space="preserve"> </w:t>
      </w:r>
      <w:r>
        <w:tab/>
        <w:t xml:space="preserve">г) Омметры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Какой способ соединения источников позволяет увеличить напряжение? </w:t>
      </w:r>
    </w:p>
    <w:p w:rsidR="00596C4E" w:rsidRDefault="001466A3">
      <w:pPr>
        <w:ind w:left="10"/>
      </w:pPr>
      <w:r>
        <w:t xml:space="preserve">а) Последовательное соединение   </w:t>
      </w:r>
      <w:r>
        <w:tab/>
        <w:t xml:space="preserve">б) Параллельное соединение </w:t>
      </w:r>
    </w:p>
    <w:p w:rsidR="00596C4E" w:rsidRDefault="001466A3">
      <w:pPr>
        <w:ind w:left="10"/>
      </w:pPr>
      <w:r>
        <w:lastRenderedPageBreak/>
        <w:t xml:space="preserve">в) Смешанное соединение  </w:t>
      </w:r>
      <w:r>
        <w:tab/>
        <w:t xml:space="preserve"> </w:t>
      </w:r>
      <w:r>
        <w:tab/>
        <w:t xml:space="preserve">г) Никакой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Электрическое сопротивление человеческого тела 5000 Ом. Какой ток проходит через него, если человек находится под напряжением 100 В? </w:t>
      </w:r>
    </w:p>
    <w:p w:rsidR="00596C4E" w:rsidRDefault="001466A3">
      <w:pPr>
        <w:ind w:left="10"/>
      </w:pPr>
      <w:r>
        <w:t xml:space="preserve">а) 50 А </w:t>
      </w:r>
      <w:r>
        <w:tab/>
        <w:t xml:space="preserve"> </w:t>
      </w:r>
      <w:r>
        <w:tab/>
        <w:t xml:space="preserve"> </w:t>
      </w:r>
      <w:r>
        <w:tab/>
        <w:t xml:space="preserve"> </w:t>
      </w:r>
      <w:r>
        <w:tab/>
        <w:t xml:space="preserve"> </w:t>
      </w:r>
      <w:r>
        <w:tab/>
        <w:t xml:space="preserve">б) 5 А </w:t>
      </w:r>
    </w:p>
    <w:p w:rsidR="00596C4E" w:rsidRDefault="001466A3">
      <w:pPr>
        <w:ind w:left="10"/>
      </w:pPr>
      <w:r>
        <w:t xml:space="preserve">в) 0,02 А </w:t>
      </w:r>
      <w:r>
        <w:tab/>
        <w:t xml:space="preserve"> </w:t>
      </w:r>
      <w:r>
        <w:tab/>
        <w:t xml:space="preserve"> </w:t>
      </w:r>
      <w:r>
        <w:tab/>
        <w:t xml:space="preserve"> </w:t>
      </w:r>
      <w:r>
        <w:tab/>
        <w:t xml:space="preserve"> </w:t>
      </w:r>
      <w:r>
        <w:tab/>
        <w:t xml:space="preserve">г) 0,2 А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В электрическую цепь параллельно включены два резистора с сопротивлением  10 Ом и 150 Ом. Напряжение на входе 120 В. Определите ток до разветвления. </w:t>
      </w:r>
    </w:p>
    <w:p w:rsidR="00596C4E" w:rsidRDefault="001466A3">
      <w:pPr>
        <w:ind w:left="10"/>
      </w:pPr>
      <w:r>
        <w:t xml:space="preserve">а) 40 А </w:t>
      </w:r>
      <w:r>
        <w:tab/>
        <w:t xml:space="preserve"> </w:t>
      </w:r>
      <w:r>
        <w:tab/>
        <w:t xml:space="preserve"> </w:t>
      </w:r>
      <w:r>
        <w:tab/>
        <w:t xml:space="preserve"> </w:t>
      </w:r>
      <w:r>
        <w:tab/>
        <w:t xml:space="preserve"> </w:t>
      </w:r>
      <w:r>
        <w:tab/>
        <w:t xml:space="preserve">б) 12,8 А </w:t>
      </w:r>
    </w:p>
    <w:p w:rsidR="00596C4E" w:rsidRDefault="001466A3">
      <w:pPr>
        <w:ind w:left="10"/>
      </w:pPr>
      <w:r>
        <w:t xml:space="preserve">в) 12 А </w:t>
      </w:r>
      <w:r>
        <w:tab/>
        <w:t xml:space="preserve"> </w:t>
      </w:r>
      <w:r>
        <w:tab/>
        <w:t xml:space="preserve"> </w:t>
      </w:r>
      <w:r>
        <w:tab/>
        <w:t xml:space="preserve"> </w:t>
      </w:r>
      <w:r>
        <w:tab/>
        <w:t xml:space="preserve"> </w:t>
      </w:r>
      <w:r>
        <w:tab/>
        <w:t xml:space="preserve">г) 6 А </w:t>
      </w:r>
    </w:p>
    <w:p w:rsidR="00596C4E" w:rsidRDefault="001466A3">
      <w:pPr>
        <w:spacing w:after="55"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Мощность двигателя постоянного тока 1,5 кВт. Полезная мощность, отдаваемая в нагрузку, 1,125 кВт. Определите КПД  двигателя. </w:t>
      </w:r>
    </w:p>
    <w:p w:rsidR="00596C4E" w:rsidRDefault="001466A3">
      <w:pPr>
        <w:ind w:left="10"/>
      </w:pPr>
      <w:r>
        <w:t xml:space="preserve">а) 0,8  </w:t>
      </w:r>
      <w:r>
        <w:tab/>
        <w:t xml:space="preserve"> </w:t>
      </w:r>
      <w:r>
        <w:tab/>
        <w:t xml:space="preserve"> </w:t>
      </w:r>
      <w:r>
        <w:tab/>
        <w:t xml:space="preserve"> </w:t>
      </w:r>
      <w:r>
        <w:tab/>
        <w:t xml:space="preserve"> </w:t>
      </w:r>
      <w:r>
        <w:tab/>
        <w:t xml:space="preserve">б) 0,75 </w:t>
      </w:r>
    </w:p>
    <w:p w:rsidR="00596C4E" w:rsidRDefault="001466A3">
      <w:pPr>
        <w:ind w:left="10"/>
      </w:pPr>
      <w:r>
        <w:t xml:space="preserve">в) 0,7  </w:t>
      </w:r>
      <w:r>
        <w:tab/>
        <w:t xml:space="preserve"> </w:t>
      </w:r>
      <w:r>
        <w:tab/>
        <w:t xml:space="preserve"> </w:t>
      </w:r>
      <w:r>
        <w:tab/>
        <w:t xml:space="preserve"> </w:t>
      </w:r>
      <w:r>
        <w:tab/>
        <w:t xml:space="preserve"> </w:t>
      </w:r>
      <w:r>
        <w:tab/>
        <w:t xml:space="preserve">г) 0,85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Какое из приведенных свойств не соответствует последовательному соединению ветвей при постоянном токе? </w:t>
      </w:r>
    </w:p>
    <w:p w:rsidR="00596C4E" w:rsidRDefault="001466A3">
      <w:pPr>
        <w:ind w:left="10"/>
      </w:pPr>
      <w:r>
        <w:t xml:space="preserve">а) Ток во всех элементах цепи одинаков.  </w:t>
      </w:r>
    </w:p>
    <w:p w:rsidR="00596C4E" w:rsidRDefault="001466A3">
      <w:pPr>
        <w:ind w:left="10"/>
      </w:pPr>
      <w:r>
        <w:t xml:space="preserve">б) Напряжение на зажимах цепи равно сумме напряжений на всех его участках.  </w:t>
      </w:r>
    </w:p>
    <w:p w:rsidR="00596C4E" w:rsidRDefault="001466A3">
      <w:pPr>
        <w:ind w:left="10"/>
      </w:pPr>
      <w:r>
        <w:t xml:space="preserve">в) Напряжение на всех элементах цепи одинаково и равно по величине входному напряжению.   </w:t>
      </w:r>
    </w:p>
    <w:p w:rsidR="00596C4E" w:rsidRDefault="001466A3">
      <w:pPr>
        <w:ind w:left="10"/>
      </w:pPr>
      <w:r>
        <w:t xml:space="preserve">г) Отношение напряжений на участках цепи равно отношению сопротивлений на этих участках цепи. </w:t>
      </w:r>
    </w:p>
    <w:p w:rsidR="00596C4E" w:rsidRDefault="001466A3">
      <w:pPr>
        <w:spacing w:after="49" w:line="240" w:lineRule="auto"/>
        <w:ind w:left="0" w:firstLine="0"/>
        <w:jc w:val="left"/>
      </w:pPr>
      <w:r>
        <w:rPr>
          <w:b/>
        </w:rPr>
        <w:t xml:space="preserve"> </w:t>
      </w:r>
    </w:p>
    <w:p w:rsidR="00596C4E" w:rsidRDefault="001466A3">
      <w:pPr>
        <w:numPr>
          <w:ilvl w:val="0"/>
          <w:numId w:val="63"/>
        </w:numPr>
        <w:spacing w:after="35" w:line="235" w:lineRule="auto"/>
        <w:ind w:right="3" w:hanging="360"/>
        <w:jc w:val="left"/>
      </w:pPr>
      <w:r>
        <w:rPr>
          <w:b/>
        </w:rPr>
        <w:t xml:space="preserve">Какими приборами можно измерить силу тока в электрической цепи? </w:t>
      </w:r>
    </w:p>
    <w:p w:rsidR="00596C4E" w:rsidRDefault="001466A3">
      <w:pPr>
        <w:ind w:left="10"/>
      </w:pPr>
      <w:r>
        <w:t xml:space="preserve">а) Амперметром </w:t>
      </w:r>
      <w:r>
        <w:tab/>
        <w:t xml:space="preserve"> </w:t>
      </w:r>
      <w:r>
        <w:tab/>
        <w:t xml:space="preserve"> </w:t>
      </w:r>
      <w:r>
        <w:tab/>
        <w:t xml:space="preserve"> </w:t>
      </w:r>
      <w:r>
        <w:tab/>
        <w:t xml:space="preserve">б) Вольтметром </w:t>
      </w:r>
    </w:p>
    <w:p w:rsidR="00596C4E" w:rsidRDefault="001466A3">
      <w:pPr>
        <w:ind w:left="10"/>
      </w:pPr>
      <w:r>
        <w:t xml:space="preserve">в) Психрометром </w:t>
      </w:r>
      <w:r>
        <w:tab/>
        <w:t xml:space="preserve"> </w:t>
      </w:r>
      <w:r>
        <w:tab/>
        <w:t xml:space="preserve"> </w:t>
      </w:r>
      <w:r>
        <w:tab/>
        <w:t xml:space="preserve"> </w:t>
      </w:r>
      <w:r>
        <w:tab/>
        <w:t xml:space="preserve">г) Ваттметром </w:t>
      </w:r>
    </w:p>
    <w:p w:rsidR="00596C4E" w:rsidRDefault="001466A3">
      <w:pPr>
        <w:spacing w:after="50"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Что называется электрическим током? </w:t>
      </w:r>
    </w:p>
    <w:p w:rsidR="00596C4E" w:rsidRDefault="001466A3">
      <w:pPr>
        <w:ind w:left="10"/>
      </w:pPr>
      <w:r>
        <w:t xml:space="preserve">а) Движение разряженных частиц.  </w:t>
      </w:r>
    </w:p>
    <w:p w:rsidR="00596C4E" w:rsidRDefault="001466A3">
      <w:pPr>
        <w:ind w:left="10"/>
      </w:pPr>
      <w:r>
        <w:t xml:space="preserve">б) Количество заряда, переносимое через поперечное сечение проводника за единицу времени. </w:t>
      </w:r>
    </w:p>
    <w:p w:rsidR="00596C4E" w:rsidRDefault="001466A3">
      <w:pPr>
        <w:ind w:left="10"/>
      </w:pPr>
      <w:r>
        <w:t xml:space="preserve">в) Равноускоренное движение заряженных частиц.  </w:t>
      </w:r>
    </w:p>
    <w:p w:rsidR="00596C4E" w:rsidRDefault="001466A3">
      <w:pPr>
        <w:ind w:left="10"/>
      </w:pPr>
      <w:r>
        <w:t xml:space="preserve">г) Упорядоченное движение заряженных частиц. </w:t>
      </w:r>
    </w:p>
    <w:p w:rsidR="00596C4E" w:rsidRDefault="001466A3">
      <w:pPr>
        <w:spacing w:after="4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Расшифруйте аббревиатуру  ЭДС</w:t>
      </w:r>
      <w:r>
        <w:t xml:space="preserve">.  </w:t>
      </w:r>
    </w:p>
    <w:p w:rsidR="00596C4E" w:rsidRDefault="001466A3">
      <w:pPr>
        <w:ind w:left="10"/>
      </w:pPr>
      <w:r>
        <w:t xml:space="preserve">а) Электронно-динамическая система </w:t>
      </w:r>
      <w:r>
        <w:tab/>
        <w:t xml:space="preserve">б) Электрическая движущая система  </w:t>
      </w:r>
    </w:p>
    <w:p w:rsidR="00596C4E" w:rsidRDefault="001466A3">
      <w:pPr>
        <w:ind w:left="10"/>
      </w:pPr>
      <w:r>
        <w:t xml:space="preserve">в) Электродвижущая сила  </w:t>
      </w:r>
      <w:r>
        <w:tab/>
        <w:t xml:space="preserve"> </w:t>
      </w:r>
      <w:r>
        <w:tab/>
        <w:t xml:space="preserve">г) Электронно действующая сила. </w:t>
      </w:r>
    </w:p>
    <w:p w:rsidR="00596C4E" w:rsidRDefault="001466A3">
      <w:pPr>
        <w:spacing w:after="0"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Заданы ток и напряжение:  i = </w:t>
      </w:r>
      <w:r>
        <w:rPr>
          <w:rFonts w:ascii="Calibri" w:eastAsia="Calibri" w:hAnsi="Calibri" w:cs="Calibri"/>
          <w:noProof/>
          <w:sz w:val="22"/>
        </w:rPr>
        <w:drawing>
          <wp:inline distT="0" distB="0" distL="0" distR="0">
            <wp:extent cx="44450" cy="107950"/>
            <wp:effectExtent l="0" t="0" r="0" b="0"/>
            <wp:docPr id="119648" name="Picture 119648"/>
            <wp:cNvGraphicFramePr/>
            <a:graphic xmlns:a="http://schemas.openxmlformats.org/drawingml/2006/main">
              <a:graphicData uri="http://schemas.openxmlformats.org/drawingml/2006/picture">
                <pic:pic xmlns:pic="http://schemas.openxmlformats.org/drawingml/2006/picture">
                  <pic:nvPicPr>
                    <pic:cNvPr id="119648" name="Picture 119648"/>
                    <pic:cNvPicPr/>
                  </pic:nvPicPr>
                  <pic:blipFill>
                    <a:blip r:embed="rId148"/>
                    <a:stretch>
                      <a:fillRect/>
                    </a:stretch>
                  </pic:blipFill>
                  <pic:spPr>
                    <a:xfrm>
                      <a:off x="0" y="0"/>
                      <a:ext cx="44450" cy="107950"/>
                    </a:xfrm>
                    <a:prstGeom prst="rect">
                      <a:avLst/>
                    </a:prstGeom>
                  </pic:spPr>
                </pic:pic>
              </a:graphicData>
            </a:graphic>
          </wp:inline>
        </w:drawing>
      </w:r>
      <w:r>
        <w:rPr>
          <w:b/>
        </w:rPr>
        <w:t xml:space="preserve"> </w:t>
      </w:r>
      <w:r>
        <w:rPr>
          <w:b/>
          <w:vertAlign w:val="subscript"/>
        </w:rPr>
        <w:t xml:space="preserve">max </w:t>
      </w:r>
      <w:r>
        <w:rPr>
          <w:b/>
        </w:rPr>
        <w:t>* sin (</w:t>
      </w:r>
      <w:r>
        <w:rPr>
          <w:rFonts w:ascii="Calibri" w:eastAsia="Calibri" w:hAnsi="Calibri" w:cs="Calibri"/>
          <w:noProof/>
          <w:sz w:val="22"/>
        </w:rPr>
        <w:drawing>
          <wp:inline distT="0" distB="0" distL="0" distR="0">
            <wp:extent cx="114300" cy="82550"/>
            <wp:effectExtent l="0" t="0" r="0" b="0"/>
            <wp:docPr id="119649" name="Picture 119649"/>
            <wp:cNvGraphicFramePr/>
            <a:graphic xmlns:a="http://schemas.openxmlformats.org/drawingml/2006/main">
              <a:graphicData uri="http://schemas.openxmlformats.org/drawingml/2006/picture">
                <pic:pic xmlns:pic="http://schemas.openxmlformats.org/drawingml/2006/picture">
                  <pic:nvPicPr>
                    <pic:cNvPr id="119649" name="Picture 119649"/>
                    <pic:cNvPicPr/>
                  </pic:nvPicPr>
                  <pic:blipFill>
                    <a:blip r:embed="rId149"/>
                    <a:stretch>
                      <a:fillRect/>
                    </a:stretch>
                  </pic:blipFill>
                  <pic:spPr>
                    <a:xfrm>
                      <a:off x="0" y="0"/>
                      <a:ext cx="114300" cy="82550"/>
                    </a:xfrm>
                    <a:prstGeom prst="rect">
                      <a:avLst/>
                    </a:prstGeom>
                  </pic:spPr>
                </pic:pic>
              </a:graphicData>
            </a:graphic>
          </wp:inline>
        </w:drawing>
      </w:r>
      <w:r>
        <w:rPr>
          <w:b/>
        </w:rPr>
        <w:t>t),   u = u</w:t>
      </w:r>
      <w:r>
        <w:rPr>
          <w:b/>
          <w:vertAlign w:val="subscript"/>
        </w:rPr>
        <w:t xml:space="preserve">max </w:t>
      </w:r>
      <w:r>
        <w:rPr>
          <w:b/>
        </w:rPr>
        <w:t>* sin(</w:t>
      </w:r>
      <w:r>
        <w:rPr>
          <w:rFonts w:ascii="Calibri" w:eastAsia="Calibri" w:hAnsi="Calibri" w:cs="Calibri"/>
          <w:noProof/>
          <w:sz w:val="22"/>
        </w:rPr>
        <w:drawing>
          <wp:inline distT="0" distB="0" distL="0" distR="0">
            <wp:extent cx="111125" cy="82550"/>
            <wp:effectExtent l="0" t="0" r="0" b="0"/>
            <wp:docPr id="119650" name="Picture 119650"/>
            <wp:cNvGraphicFramePr/>
            <a:graphic xmlns:a="http://schemas.openxmlformats.org/drawingml/2006/main">
              <a:graphicData uri="http://schemas.openxmlformats.org/drawingml/2006/picture">
                <pic:pic xmlns:pic="http://schemas.openxmlformats.org/drawingml/2006/picture">
                  <pic:nvPicPr>
                    <pic:cNvPr id="119650" name="Picture 119650"/>
                    <pic:cNvPicPr/>
                  </pic:nvPicPr>
                  <pic:blipFill>
                    <a:blip r:embed="rId150"/>
                    <a:stretch>
                      <a:fillRect/>
                    </a:stretch>
                  </pic:blipFill>
                  <pic:spPr>
                    <a:xfrm>
                      <a:off x="0" y="0"/>
                      <a:ext cx="111125" cy="82550"/>
                    </a:xfrm>
                    <a:prstGeom prst="rect">
                      <a:avLst/>
                    </a:prstGeom>
                  </pic:spPr>
                </pic:pic>
              </a:graphicData>
            </a:graphic>
          </wp:inline>
        </w:drawing>
      </w:r>
      <w:r>
        <w:rPr>
          <w:b/>
        </w:rPr>
        <w:t>t + 30</w:t>
      </w:r>
      <w:r>
        <w:rPr>
          <w:b/>
          <w:vertAlign w:val="superscript"/>
        </w:rPr>
        <w:t>0</w:t>
      </w:r>
      <w:r>
        <w:rPr>
          <w:b/>
        </w:rPr>
        <w:t xml:space="preserve">). Определите угол сдвига фаз. </w:t>
      </w:r>
    </w:p>
    <w:p w:rsidR="00596C4E" w:rsidRDefault="001466A3">
      <w:pPr>
        <w:ind w:left="10"/>
      </w:pPr>
      <w:r>
        <w:t>а) 0</w:t>
      </w:r>
      <w:r>
        <w:rPr>
          <w:vertAlign w:val="superscript"/>
        </w:rPr>
        <w:t>о</w:t>
      </w:r>
      <w:r>
        <w:t xml:space="preserve"> </w:t>
      </w:r>
      <w:r>
        <w:tab/>
        <w:t xml:space="preserve"> </w:t>
      </w:r>
      <w:r>
        <w:tab/>
        <w:t xml:space="preserve"> </w:t>
      </w:r>
      <w:r>
        <w:tab/>
        <w:t xml:space="preserve"> </w:t>
      </w:r>
      <w:r>
        <w:tab/>
        <w:t xml:space="preserve"> </w:t>
      </w:r>
      <w:r>
        <w:tab/>
        <w:t xml:space="preserve"> </w:t>
      </w:r>
      <w:r>
        <w:tab/>
        <w:t>б) 30</w:t>
      </w:r>
      <w:r>
        <w:rPr>
          <w:vertAlign w:val="superscript"/>
        </w:rPr>
        <w:t xml:space="preserve">о </w:t>
      </w:r>
    </w:p>
    <w:p w:rsidR="00596C4E" w:rsidRDefault="001466A3">
      <w:pPr>
        <w:ind w:left="10"/>
      </w:pPr>
      <w:r>
        <w:t>в) 60</w:t>
      </w:r>
      <w:r>
        <w:rPr>
          <w:vertAlign w:val="superscript"/>
        </w:rPr>
        <w:t>о</w:t>
      </w:r>
      <w:r>
        <w:t xml:space="preserve">  </w:t>
      </w:r>
      <w:r>
        <w:tab/>
        <w:t xml:space="preserve"> </w:t>
      </w:r>
      <w:r>
        <w:tab/>
        <w:t xml:space="preserve"> </w:t>
      </w:r>
      <w:r>
        <w:tab/>
        <w:t xml:space="preserve"> </w:t>
      </w:r>
      <w:r>
        <w:tab/>
        <w:t xml:space="preserve"> </w:t>
      </w:r>
      <w:r>
        <w:tab/>
        <w:t>г) 150</w:t>
      </w:r>
      <w:r>
        <w:rPr>
          <w:vertAlign w:val="superscript"/>
        </w:rPr>
        <w:t>о</w:t>
      </w:r>
      <w:r>
        <w:t xml:space="preserve">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Схема состоит из одного резистивного элемента с сопротивлением R=220 Ом. Напряжение на её зажимах u= 220 * sin 628t. Определите показания амперметра и вольтметра. </w:t>
      </w:r>
    </w:p>
    <w:p w:rsidR="00596C4E" w:rsidRDefault="001466A3">
      <w:pPr>
        <w:ind w:left="10"/>
      </w:pPr>
      <w:r>
        <w:t xml:space="preserve">а)  </w:t>
      </w:r>
      <w:r>
        <w:rPr>
          <w:rFonts w:ascii="Calibri" w:eastAsia="Calibri" w:hAnsi="Calibri" w:cs="Calibri"/>
          <w:noProof/>
          <w:position w:val="-4"/>
          <w:sz w:val="22"/>
        </w:rPr>
        <w:drawing>
          <wp:inline distT="0" distB="0" distL="0" distR="0">
            <wp:extent cx="34925" cy="107950"/>
            <wp:effectExtent l="0" t="0" r="0" b="0"/>
            <wp:docPr id="119651" name="Picture 119651"/>
            <wp:cNvGraphicFramePr/>
            <a:graphic xmlns:a="http://schemas.openxmlformats.org/drawingml/2006/main">
              <a:graphicData uri="http://schemas.openxmlformats.org/drawingml/2006/picture">
                <pic:pic xmlns:pic="http://schemas.openxmlformats.org/drawingml/2006/picture">
                  <pic:nvPicPr>
                    <pic:cNvPr id="119651" name="Picture 119651"/>
                    <pic:cNvPicPr/>
                  </pic:nvPicPr>
                  <pic:blipFill>
                    <a:blip r:embed="rId151"/>
                    <a:stretch>
                      <a:fillRect/>
                    </a:stretch>
                  </pic:blipFill>
                  <pic:spPr>
                    <a:xfrm>
                      <a:off x="0" y="0"/>
                      <a:ext cx="34925" cy="107950"/>
                    </a:xfrm>
                    <a:prstGeom prst="rect">
                      <a:avLst/>
                    </a:prstGeom>
                  </pic:spPr>
                </pic:pic>
              </a:graphicData>
            </a:graphic>
          </wp:inline>
        </w:drawing>
      </w:r>
      <w:r>
        <w:t xml:space="preserve"> = 1 А     u=220 В </w:t>
      </w:r>
      <w:r>
        <w:tab/>
        <w:t xml:space="preserve"> </w:t>
      </w:r>
      <w:r>
        <w:tab/>
        <w:t xml:space="preserve"> </w:t>
      </w:r>
      <w:r>
        <w:tab/>
        <w:t xml:space="preserve">б) </w:t>
      </w:r>
      <w:r>
        <w:rPr>
          <w:rFonts w:ascii="Calibri" w:eastAsia="Calibri" w:hAnsi="Calibri" w:cs="Calibri"/>
          <w:noProof/>
          <w:position w:val="-4"/>
          <w:sz w:val="22"/>
        </w:rPr>
        <w:drawing>
          <wp:inline distT="0" distB="0" distL="0" distR="0">
            <wp:extent cx="38100" cy="107950"/>
            <wp:effectExtent l="0" t="0" r="0" b="0"/>
            <wp:docPr id="119652" name="Picture 119652"/>
            <wp:cNvGraphicFramePr/>
            <a:graphic xmlns:a="http://schemas.openxmlformats.org/drawingml/2006/main">
              <a:graphicData uri="http://schemas.openxmlformats.org/drawingml/2006/picture">
                <pic:pic xmlns:pic="http://schemas.openxmlformats.org/drawingml/2006/picture">
                  <pic:nvPicPr>
                    <pic:cNvPr id="119652" name="Picture 119652"/>
                    <pic:cNvPicPr/>
                  </pic:nvPicPr>
                  <pic:blipFill>
                    <a:blip r:embed="rId152"/>
                    <a:stretch>
                      <a:fillRect/>
                    </a:stretch>
                  </pic:blipFill>
                  <pic:spPr>
                    <a:xfrm>
                      <a:off x="0" y="0"/>
                      <a:ext cx="38100" cy="107950"/>
                    </a:xfrm>
                    <a:prstGeom prst="rect">
                      <a:avLst/>
                    </a:prstGeom>
                  </pic:spPr>
                </pic:pic>
              </a:graphicData>
            </a:graphic>
          </wp:inline>
        </w:drawing>
      </w:r>
      <w:r>
        <w:t xml:space="preserve"> = 0,7 А    u=156 В    </w:t>
      </w:r>
    </w:p>
    <w:p w:rsidR="00596C4E" w:rsidRDefault="001466A3">
      <w:pPr>
        <w:ind w:left="10"/>
      </w:pPr>
      <w:r>
        <w:t xml:space="preserve">в)  </w:t>
      </w:r>
      <w:r>
        <w:rPr>
          <w:rFonts w:ascii="Calibri" w:eastAsia="Calibri" w:hAnsi="Calibri" w:cs="Calibri"/>
          <w:noProof/>
          <w:position w:val="-3"/>
          <w:sz w:val="22"/>
        </w:rPr>
        <w:drawing>
          <wp:inline distT="0" distB="0" distL="0" distR="0">
            <wp:extent cx="38100" cy="107950"/>
            <wp:effectExtent l="0" t="0" r="0" b="0"/>
            <wp:docPr id="119653" name="Picture 119653"/>
            <wp:cNvGraphicFramePr/>
            <a:graphic xmlns:a="http://schemas.openxmlformats.org/drawingml/2006/main">
              <a:graphicData uri="http://schemas.openxmlformats.org/drawingml/2006/picture">
                <pic:pic xmlns:pic="http://schemas.openxmlformats.org/drawingml/2006/picture">
                  <pic:nvPicPr>
                    <pic:cNvPr id="119653" name="Picture 119653"/>
                    <pic:cNvPicPr/>
                  </pic:nvPicPr>
                  <pic:blipFill>
                    <a:blip r:embed="rId153"/>
                    <a:stretch>
                      <a:fillRect/>
                    </a:stretch>
                  </pic:blipFill>
                  <pic:spPr>
                    <a:xfrm>
                      <a:off x="0" y="0"/>
                      <a:ext cx="38100" cy="107950"/>
                    </a:xfrm>
                    <a:prstGeom prst="rect">
                      <a:avLst/>
                    </a:prstGeom>
                  </pic:spPr>
                </pic:pic>
              </a:graphicData>
            </a:graphic>
          </wp:inline>
        </w:drawing>
      </w:r>
      <w:r>
        <w:t xml:space="preserve"> = 0,7 А   u=220 В </w:t>
      </w:r>
      <w:r>
        <w:tab/>
        <w:t xml:space="preserve"> </w:t>
      </w:r>
      <w:r>
        <w:tab/>
        <w:t xml:space="preserve"> </w:t>
      </w:r>
      <w:r>
        <w:tab/>
        <w:t xml:space="preserve">г) </w:t>
      </w:r>
      <w:r>
        <w:rPr>
          <w:rFonts w:ascii="Calibri" w:eastAsia="Calibri" w:hAnsi="Calibri" w:cs="Calibri"/>
          <w:noProof/>
          <w:position w:val="-3"/>
          <w:sz w:val="22"/>
        </w:rPr>
        <w:drawing>
          <wp:inline distT="0" distB="0" distL="0" distR="0">
            <wp:extent cx="38100" cy="107950"/>
            <wp:effectExtent l="0" t="0" r="0" b="0"/>
            <wp:docPr id="119654" name="Picture 119654"/>
            <wp:cNvGraphicFramePr/>
            <a:graphic xmlns:a="http://schemas.openxmlformats.org/drawingml/2006/main">
              <a:graphicData uri="http://schemas.openxmlformats.org/drawingml/2006/picture">
                <pic:pic xmlns:pic="http://schemas.openxmlformats.org/drawingml/2006/picture">
                  <pic:nvPicPr>
                    <pic:cNvPr id="119654" name="Picture 119654"/>
                    <pic:cNvPicPr/>
                  </pic:nvPicPr>
                  <pic:blipFill>
                    <a:blip r:embed="rId154"/>
                    <a:stretch>
                      <a:fillRect/>
                    </a:stretch>
                  </pic:blipFill>
                  <pic:spPr>
                    <a:xfrm>
                      <a:off x="0" y="0"/>
                      <a:ext cx="38100" cy="107950"/>
                    </a:xfrm>
                    <a:prstGeom prst="rect">
                      <a:avLst/>
                    </a:prstGeom>
                  </pic:spPr>
                </pic:pic>
              </a:graphicData>
            </a:graphic>
          </wp:inline>
        </w:drawing>
      </w:r>
      <w:r>
        <w:t xml:space="preserve"> = 1 А        u=156 В </w:t>
      </w:r>
    </w:p>
    <w:p w:rsidR="00596C4E" w:rsidRDefault="001466A3">
      <w:pPr>
        <w:spacing w:after="55" w:line="240" w:lineRule="auto"/>
        <w:ind w:left="0" w:firstLine="0"/>
        <w:jc w:val="left"/>
      </w:pPr>
      <w:r>
        <w:lastRenderedPageBreak/>
        <w:t xml:space="preserve"> </w:t>
      </w:r>
    </w:p>
    <w:p w:rsidR="00596C4E" w:rsidRDefault="001466A3">
      <w:pPr>
        <w:numPr>
          <w:ilvl w:val="0"/>
          <w:numId w:val="63"/>
        </w:numPr>
        <w:spacing w:after="35" w:line="235" w:lineRule="auto"/>
        <w:ind w:right="3" w:hanging="360"/>
        <w:jc w:val="left"/>
      </w:pPr>
      <w:r>
        <w:rPr>
          <w:b/>
        </w:rPr>
        <w:t xml:space="preserve">Амплитуда синусоидального напряжения 100 В, начальная фаза </w:t>
      </w:r>
      <w:r>
        <w:rPr>
          <w:rFonts w:ascii="Calibri" w:eastAsia="Calibri" w:hAnsi="Calibri" w:cs="Calibri"/>
          <w:noProof/>
          <w:position w:val="-8"/>
          <w:sz w:val="22"/>
        </w:rPr>
        <w:drawing>
          <wp:inline distT="0" distB="0" distL="0" distR="0">
            <wp:extent cx="107950" cy="114300"/>
            <wp:effectExtent l="0" t="0" r="0" b="0"/>
            <wp:docPr id="119655" name="Picture 119655"/>
            <wp:cNvGraphicFramePr/>
            <a:graphic xmlns:a="http://schemas.openxmlformats.org/drawingml/2006/main">
              <a:graphicData uri="http://schemas.openxmlformats.org/drawingml/2006/picture">
                <pic:pic xmlns:pic="http://schemas.openxmlformats.org/drawingml/2006/picture">
                  <pic:nvPicPr>
                    <pic:cNvPr id="119655" name="Picture 119655"/>
                    <pic:cNvPicPr/>
                  </pic:nvPicPr>
                  <pic:blipFill>
                    <a:blip r:embed="rId155"/>
                    <a:stretch>
                      <a:fillRect/>
                    </a:stretch>
                  </pic:blipFill>
                  <pic:spPr>
                    <a:xfrm>
                      <a:off x="0" y="0"/>
                      <a:ext cx="107950" cy="114300"/>
                    </a:xfrm>
                    <a:prstGeom prst="rect">
                      <a:avLst/>
                    </a:prstGeom>
                  </pic:spPr>
                </pic:pic>
              </a:graphicData>
            </a:graphic>
          </wp:inline>
        </w:drawing>
      </w:r>
      <w:r>
        <w:rPr>
          <w:b/>
        </w:rPr>
        <w:t>= - 60</w:t>
      </w:r>
      <w:r>
        <w:rPr>
          <w:b/>
          <w:vertAlign w:val="superscript"/>
        </w:rPr>
        <w:t>о</w:t>
      </w:r>
      <w:r>
        <w:rPr>
          <w:b/>
        </w:rPr>
        <w:t xml:space="preserve">, частота 50 Гц. Запишите уравнение мгновенного значения этого напряжения. </w:t>
      </w:r>
      <w:r>
        <w:t xml:space="preserve">а) u=100 * cos(-60t)  </w:t>
      </w:r>
      <w:r>
        <w:tab/>
        <w:t xml:space="preserve"> </w:t>
      </w:r>
      <w:r>
        <w:tab/>
        <w:t xml:space="preserve"> </w:t>
      </w:r>
      <w:r>
        <w:tab/>
        <w:t>б) u=100 * sin (50t - 60</w:t>
      </w:r>
      <w:r>
        <w:rPr>
          <w:vertAlign w:val="superscript"/>
        </w:rPr>
        <w:t>о</w:t>
      </w:r>
      <w:r>
        <w:t>)</w:t>
      </w:r>
      <w:r>
        <w:rPr>
          <w:vertAlign w:val="superscript"/>
        </w:rPr>
        <w:t xml:space="preserve"> </w:t>
      </w:r>
    </w:p>
    <w:p w:rsidR="00596C4E" w:rsidRDefault="001466A3">
      <w:pPr>
        <w:ind w:left="10"/>
      </w:pPr>
      <w:r>
        <w:t>в)  u=100*sin (314t-60</w:t>
      </w:r>
      <w:r>
        <w:rPr>
          <w:vertAlign w:val="superscript"/>
        </w:rPr>
        <w:t>о</w:t>
      </w:r>
      <w:r>
        <w:t xml:space="preserve">)  </w:t>
      </w:r>
      <w:r>
        <w:tab/>
        <w:t xml:space="preserve"> </w:t>
      </w:r>
      <w:r>
        <w:tab/>
        <w:t xml:space="preserve"> </w:t>
      </w:r>
      <w:r>
        <w:tab/>
        <w:t>г) u=100*cos (314t + 60</w:t>
      </w:r>
      <w:r>
        <w:rPr>
          <w:vertAlign w:val="superscript"/>
        </w:rPr>
        <w:t>о</w:t>
      </w:r>
      <w:r>
        <w:t xml:space="preserve">) </w:t>
      </w:r>
    </w:p>
    <w:p w:rsidR="00596C4E" w:rsidRDefault="001466A3">
      <w:pPr>
        <w:spacing w:after="49"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Полная потребляемая мощность нагрузки S= 140 кВт, а реактивная мощность Q= 95 кВАр. Определите коэффициент мощности. </w:t>
      </w:r>
    </w:p>
    <w:p w:rsidR="00596C4E" w:rsidRDefault="001466A3">
      <w:pPr>
        <w:ind w:left="10"/>
      </w:pPr>
      <w:r>
        <w:t xml:space="preserve">а)  cos </w:t>
      </w:r>
      <w:r>
        <w:rPr>
          <w:rFonts w:ascii="Calibri" w:eastAsia="Calibri" w:hAnsi="Calibri" w:cs="Calibri"/>
          <w:noProof/>
          <w:position w:val="-6"/>
          <w:sz w:val="22"/>
        </w:rPr>
        <w:drawing>
          <wp:inline distT="0" distB="0" distL="0" distR="0">
            <wp:extent cx="95250" cy="111125"/>
            <wp:effectExtent l="0" t="0" r="0" b="0"/>
            <wp:docPr id="119656" name="Picture 119656"/>
            <wp:cNvGraphicFramePr/>
            <a:graphic xmlns:a="http://schemas.openxmlformats.org/drawingml/2006/main">
              <a:graphicData uri="http://schemas.openxmlformats.org/drawingml/2006/picture">
                <pic:pic xmlns:pic="http://schemas.openxmlformats.org/drawingml/2006/picture">
                  <pic:nvPicPr>
                    <pic:cNvPr id="119656" name="Picture 119656"/>
                    <pic:cNvPicPr/>
                  </pic:nvPicPr>
                  <pic:blipFill>
                    <a:blip r:embed="rId156"/>
                    <a:stretch>
                      <a:fillRect/>
                    </a:stretch>
                  </pic:blipFill>
                  <pic:spPr>
                    <a:xfrm>
                      <a:off x="0" y="0"/>
                      <a:ext cx="95250" cy="111125"/>
                    </a:xfrm>
                    <a:prstGeom prst="rect">
                      <a:avLst/>
                    </a:prstGeom>
                  </pic:spPr>
                </pic:pic>
              </a:graphicData>
            </a:graphic>
          </wp:inline>
        </w:drawing>
      </w:r>
      <w:r>
        <w:t xml:space="preserve"> = 0,6 </w:t>
      </w:r>
      <w:r>
        <w:tab/>
        <w:t xml:space="preserve"> </w:t>
      </w:r>
      <w:r>
        <w:tab/>
        <w:t xml:space="preserve"> </w:t>
      </w:r>
      <w:r>
        <w:tab/>
        <w:t xml:space="preserve"> </w:t>
      </w:r>
      <w:r>
        <w:tab/>
        <w:t xml:space="preserve">б) cos </w:t>
      </w:r>
      <w:r>
        <w:rPr>
          <w:rFonts w:ascii="Calibri" w:eastAsia="Calibri" w:hAnsi="Calibri" w:cs="Calibri"/>
          <w:noProof/>
          <w:position w:val="-6"/>
          <w:sz w:val="22"/>
        </w:rPr>
        <w:drawing>
          <wp:inline distT="0" distB="0" distL="0" distR="0">
            <wp:extent cx="95250" cy="111125"/>
            <wp:effectExtent l="0" t="0" r="0" b="0"/>
            <wp:docPr id="119657" name="Picture 119657"/>
            <wp:cNvGraphicFramePr/>
            <a:graphic xmlns:a="http://schemas.openxmlformats.org/drawingml/2006/main">
              <a:graphicData uri="http://schemas.openxmlformats.org/drawingml/2006/picture">
                <pic:pic xmlns:pic="http://schemas.openxmlformats.org/drawingml/2006/picture">
                  <pic:nvPicPr>
                    <pic:cNvPr id="119657" name="Picture 119657"/>
                    <pic:cNvPicPr/>
                  </pic:nvPicPr>
                  <pic:blipFill>
                    <a:blip r:embed="rId156"/>
                    <a:stretch>
                      <a:fillRect/>
                    </a:stretch>
                  </pic:blipFill>
                  <pic:spPr>
                    <a:xfrm>
                      <a:off x="0" y="0"/>
                      <a:ext cx="95250" cy="111125"/>
                    </a:xfrm>
                    <a:prstGeom prst="rect">
                      <a:avLst/>
                    </a:prstGeom>
                  </pic:spPr>
                </pic:pic>
              </a:graphicData>
            </a:graphic>
          </wp:inline>
        </w:drawing>
      </w:r>
      <w:r>
        <w:t xml:space="preserve">  = 0,3</w:t>
      </w:r>
      <w:r>
        <w:rPr>
          <w:vertAlign w:val="superscript"/>
        </w:rPr>
        <w:t xml:space="preserve"> </w:t>
      </w:r>
    </w:p>
    <w:p w:rsidR="00596C4E" w:rsidRDefault="001466A3">
      <w:pPr>
        <w:ind w:left="10"/>
      </w:pPr>
      <w:r>
        <w:t xml:space="preserve">в) cos </w:t>
      </w:r>
      <w:r>
        <w:rPr>
          <w:rFonts w:ascii="Calibri" w:eastAsia="Calibri" w:hAnsi="Calibri" w:cs="Calibri"/>
          <w:noProof/>
          <w:position w:val="-6"/>
          <w:sz w:val="22"/>
        </w:rPr>
        <w:drawing>
          <wp:inline distT="0" distB="0" distL="0" distR="0">
            <wp:extent cx="95250" cy="111125"/>
            <wp:effectExtent l="0" t="0" r="0" b="0"/>
            <wp:docPr id="119658" name="Picture 119658"/>
            <wp:cNvGraphicFramePr/>
            <a:graphic xmlns:a="http://schemas.openxmlformats.org/drawingml/2006/main">
              <a:graphicData uri="http://schemas.openxmlformats.org/drawingml/2006/picture">
                <pic:pic xmlns:pic="http://schemas.openxmlformats.org/drawingml/2006/picture">
                  <pic:nvPicPr>
                    <pic:cNvPr id="119658" name="Picture 119658"/>
                    <pic:cNvPicPr/>
                  </pic:nvPicPr>
                  <pic:blipFill>
                    <a:blip r:embed="rId157"/>
                    <a:stretch>
                      <a:fillRect/>
                    </a:stretch>
                  </pic:blipFill>
                  <pic:spPr>
                    <a:xfrm>
                      <a:off x="0" y="0"/>
                      <a:ext cx="95250" cy="111125"/>
                    </a:xfrm>
                    <a:prstGeom prst="rect">
                      <a:avLst/>
                    </a:prstGeom>
                  </pic:spPr>
                </pic:pic>
              </a:graphicData>
            </a:graphic>
          </wp:inline>
        </w:drawing>
      </w:r>
      <w:r>
        <w:t xml:space="preserve">  = 0,1  </w:t>
      </w:r>
      <w:r>
        <w:tab/>
        <w:t xml:space="preserve"> </w:t>
      </w:r>
      <w:r>
        <w:tab/>
        <w:t xml:space="preserve"> </w:t>
      </w:r>
      <w:r>
        <w:tab/>
        <w:t xml:space="preserve"> </w:t>
      </w:r>
      <w:r>
        <w:tab/>
        <w:t xml:space="preserve">г) cos </w:t>
      </w:r>
      <w:r>
        <w:rPr>
          <w:rFonts w:ascii="Calibri" w:eastAsia="Calibri" w:hAnsi="Calibri" w:cs="Calibri"/>
          <w:noProof/>
          <w:position w:val="-6"/>
          <w:sz w:val="22"/>
        </w:rPr>
        <w:drawing>
          <wp:inline distT="0" distB="0" distL="0" distR="0">
            <wp:extent cx="95250" cy="111125"/>
            <wp:effectExtent l="0" t="0" r="0" b="0"/>
            <wp:docPr id="119659" name="Picture 119659"/>
            <wp:cNvGraphicFramePr/>
            <a:graphic xmlns:a="http://schemas.openxmlformats.org/drawingml/2006/main">
              <a:graphicData uri="http://schemas.openxmlformats.org/drawingml/2006/picture">
                <pic:pic xmlns:pic="http://schemas.openxmlformats.org/drawingml/2006/picture">
                  <pic:nvPicPr>
                    <pic:cNvPr id="119659" name="Picture 119659"/>
                    <pic:cNvPicPr/>
                  </pic:nvPicPr>
                  <pic:blipFill>
                    <a:blip r:embed="rId158"/>
                    <a:stretch>
                      <a:fillRect/>
                    </a:stretch>
                  </pic:blipFill>
                  <pic:spPr>
                    <a:xfrm>
                      <a:off x="0" y="0"/>
                      <a:ext cx="95250" cy="111125"/>
                    </a:xfrm>
                    <a:prstGeom prst="rect">
                      <a:avLst/>
                    </a:prstGeom>
                  </pic:spPr>
                </pic:pic>
              </a:graphicData>
            </a:graphic>
          </wp:inline>
        </w:drawing>
      </w:r>
      <w:r>
        <w:t xml:space="preserve">  = 0,73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При каком напряжении выгоднее передавать электрическую энергию  в линии электропередач при заданной мощности? </w:t>
      </w:r>
    </w:p>
    <w:p w:rsidR="00596C4E" w:rsidRDefault="001466A3">
      <w:pPr>
        <w:ind w:left="10"/>
      </w:pPr>
      <w:r>
        <w:t xml:space="preserve">а) При пониженном  </w:t>
      </w:r>
      <w:r>
        <w:tab/>
        <w:t xml:space="preserve"> </w:t>
      </w:r>
      <w:r>
        <w:tab/>
        <w:t xml:space="preserve"> </w:t>
      </w:r>
      <w:r>
        <w:tab/>
        <w:t xml:space="preserve">б) При повышенном </w:t>
      </w:r>
      <w:r>
        <w:rPr>
          <w:vertAlign w:val="superscript"/>
        </w:rPr>
        <w:t xml:space="preserve"> </w:t>
      </w:r>
    </w:p>
    <w:p w:rsidR="00596C4E" w:rsidRDefault="001466A3">
      <w:pPr>
        <w:ind w:left="10"/>
      </w:pPr>
      <w:r>
        <w:t xml:space="preserve">в) Безразлично </w:t>
      </w:r>
      <w:r>
        <w:tab/>
        <w:t xml:space="preserve"> </w:t>
      </w:r>
      <w:r>
        <w:tab/>
        <w:t xml:space="preserve"> </w:t>
      </w:r>
      <w:r>
        <w:tab/>
        <w:t xml:space="preserve"> </w:t>
      </w:r>
      <w:r>
        <w:tab/>
        <w:t xml:space="preserve">г) Значение напряжения утверждено ГОСТом </w:t>
      </w:r>
    </w:p>
    <w:p w:rsidR="00596C4E" w:rsidRDefault="001466A3">
      <w:pPr>
        <w:spacing w:after="49"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Напряжение на зажимах цепи с резистивным элементом изменяется по закону: u=100 sin (314t+30</w:t>
      </w:r>
      <w:r>
        <w:rPr>
          <w:b/>
          <w:vertAlign w:val="superscript"/>
        </w:rPr>
        <w:t>о</w:t>
      </w:r>
      <w:r>
        <w:rPr>
          <w:b/>
        </w:rPr>
        <w:t xml:space="preserve">).Определите  закон изменения тока в цепи, если R=20 Ом. </w:t>
      </w:r>
      <w:r>
        <w:t xml:space="preserve">а) I = 5 sin 314 t  </w:t>
      </w:r>
      <w:r>
        <w:tab/>
        <w:t xml:space="preserve"> </w:t>
      </w:r>
      <w:r>
        <w:tab/>
        <w:t xml:space="preserve"> </w:t>
      </w:r>
      <w:r>
        <w:tab/>
        <w:t xml:space="preserve"> </w:t>
      </w:r>
      <w:r>
        <w:tab/>
        <w:t>б) I = 5 sin (314t + 30</w:t>
      </w:r>
      <w:r>
        <w:rPr>
          <w:vertAlign w:val="superscript"/>
        </w:rPr>
        <w:t>о</w:t>
      </w:r>
      <w:r>
        <w:t>)</w:t>
      </w:r>
      <w:r>
        <w:rPr>
          <w:vertAlign w:val="superscript"/>
        </w:rPr>
        <w:t xml:space="preserve"> </w:t>
      </w:r>
    </w:p>
    <w:p w:rsidR="00596C4E" w:rsidRPr="00F911F5" w:rsidRDefault="001466A3">
      <w:pPr>
        <w:ind w:left="10"/>
        <w:rPr>
          <w:lang w:val="en-US"/>
        </w:rPr>
      </w:pPr>
      <w:r>
        <w:t>в</w:t>
      </w:r>
      <w:r w:rsidRPr="00F911F5">
        <w:rPr>
          <w:lang w:val="en-US"/>
        </w:rPr>
        <w:t>) I =  3,55 sin (314t + 30</w:t>
      </w:r>
      <w:r>
        <w:rPr>
          <w:vertAlign w:val="superscript"/>
        </w:rPr>
        <w:t>о</w:t>
      </w:r>
      <w:r w:rsidRPr="00F911F5">
        <w:rPr>
          <w:lang w:val="en-US"/>
        </w:rPr>
        <w:t xml:space="preserve">)  </w:t>
      </w:r>
      <w:r w:rsidRPr="00F911F5">
        <w:rPr>
          <w:lang w:val="en-US"/>
        </w:rPr>
        <w:tab/>
        <w:t xml:space="preserve"> </w:t>
      </w:r>
      <w:r w:rsidRPr="00F911F5">
        <w:rPr>
          <w:lang w:val="en-US"/>
        </w:rPr>
        <w:tab/>
      </w:r>
      <w:r>
        <w:t>г</w:t>
      </w:r>
      <w:r w:rsidRPr="00F911F5">
        <w:rPr>
          <w:lang w:val="en-US"/>
        </w:rPr>
        <w:t xml:space="preserve">) I = 3,55 sin 314t </w:t>
      </w:r>
    </w:p>
    <w:p w:rsidR="00596C4E" w:rsidRPr="00F911F5" w:rsidRDefault="001466A3">
      <w:pPr>
        <w:spacing w:after="0" w:line="240" w:lineRule="auto"/>
        <w:ind w:left="0" w:firstLine="0"/>
        <w:jc w:val="left"/>
        <w:rPr>
          <w:lang w:val="en-US"/>
        </w:rPr>
      </w:pPr>
      <w:r w:rsidRPr="00F911F5">
        <w:rPr>
          <w:lang w:val="en-US"/>
        </w:rPr>
        <w:t xml:space="preserve"> </w:t>
      </w:r>
    </w:p>
    <w:p w:rsidR="00596C4E" w:rsidRDefault="001466A3">
      <w:pPr>
        <w:numPr>
          <w:ilvl w:val="0"/>
          <w:numId w:val="63"/>
        </w:numPr>
        <w:spacing w:after="35" w:line="235" w:lineRule="auto"/>
        <w:ind w:right="3" w:hanging="360"/>
        <w:jc w:val="left"/>
      </w:pPr>
      <w:r>
        <w:rPr>
          <w:b/>
        </w:rPr>
        <w:t xml:space="preserve">Амплитуда значения тока </w:t>
      </w:r>
      <w:r>
        <w:rPr>
          <w:rFonts w:ascii="Calibri" w:eastAsia="Calibri" w:hAnsi="Calibri" w:cs="Calibri"/>
          <w:noProof/>
          <w:position w:val="-3"/>
          <w:sz w:val="22"/>
        </w:rPr>
        <w:drawing>
          <wp:inline distT="0" distB="0" distL="0" distR="0">
            <wp:extent cx="44450" cy="107950"/>
            <wp:effectExtent l="0" t="0" r="0" b="0"/>
            <wp:docPr id="119660" name="Picture 119660"/>
            <wp:cNvGraphicFramePr/>
            <a:graphic xmlns:a="http://schemas.openxmlformats.org/drawingml/2006/main">
              <a:graphicData uri="http://schemas.openxmlformats.org/drawingml/2006/picture">
                <pic:pic xmlns:pic="http://schemas.openxmlformats.org/drawingml/2006/picture">
                  <pic:nvPicPr>
                    <pic:cNvPr id="119660" name="Picture 119660"/>
                    <pic:cNvPicPr/>
                  </pic:nvPicPr>
                  <pic:blipFill>
                    <a:blip r:embed="rId159"/>
                    <a:stretch>
                      <a:fillRect/>
                    </a:stretch>
                  </pic:blipFill>
                  <pic:spPr>
                    <a:xfrm>
                      <a:off x="0" y="0"/>
                      <a:ext cx="44450" cy="107950"/>
                    </a:xfrm>
                    <a:prstGeom prst="rect">
                      <a:avLst/>
                    </a:prstGeom>
                  </pic:spPr>
                </pic:pic>
              </a:graphicData>
            </a:graphic>
          </wp:inline>
        </w:drawing>
      </w:r>
      <w:r>
        <w:rPr>
          <w:b/>
          <w:vertAlign w:val="subscript"/>
        </w:rPr>
        <w:t>max</w:t>
      </w:r>
      <w:r>
        <w:rPr>
          <w:b/>
        </w:rPr>
        <w:t xml:space="preserve"> = 5 A,  а начальная фаза </w:t>
      </w:r>
      <w:r>
        <w:rPr>
          <w:rFonts w:ascii="Calibri" w:eastAsia="Calibri" w:hAnsi="Calibri" w:cs="Calibri"/>
          <w:noProof/>
          <w:position w:val="-7"/>
          <w:sz w:val="22"/>
        </w:rPr>
        <w:drawing>
          <wp:inline distT="0" distB="0" distL="0" distR="0">
            <wp:extent cx="117475" cy="146050"/>
            <wp:effectExtent l="0" t="0" r="0" b="0"/>
            <wp:docPr id="119661" name="Picture 119661"/>
            <wp:cNvGraphicFramePr/>
            <a:graphic xmlns:a="http://schemas.openxmlformats.org/drawingml/2006/main">
              <a:graphicData uri="http://schemas.openxmlformats.org/drawingml/2006/picture">
                <pic:pic xmlns:pic="http://schemas.openxmlformats.org/drawingml/2006/picture">
                  <pic:nvPicPr>
                    <pic:cNvPr id="119661" name="Picture 119661"/>
                    <pic:cNvPicPr/>
                  </pic:nvPicPr>
                  <pic:blipFill>
                    <a:blip r:embed="rId160"/>
                    <a:stretch>
                      <a:fillRect/>
                    </a:stretch>
                  </pic:blipFill>
                  <pic:spPr>
                    <a:xfrm>
                      <a:off x="0" y="0"/>
                      <a:ext cx="117475" cy="146050"/>
                    </a:xfrm>
                    <a:prstGeom prst="rect">
                      <a:avLst/>
                    </a:prstGeom>
                  </pic:spPr>
                </pic:pic>
              </a:graphicData>
            </a:graphic>
          </wp:inline>
        </w:drawing>
      </w:r>
      <w:r>
        <w:rPr>
          <w:b/>
        </w:rPr>
        <w:t xml:space="preserve"> = 30</w:t>
      </w:r>
      <w:r>
        <w:rPr>
          <w:b/>
          <w:vertAlign w:val="superscript"/>
        </w:rPr>
        <w:t xml:space="preserve">о </w:t>
      </w:r>
      <w:r>
        <w:rPr>
          <w:b/>
        </w:rPr>
        <w:t xml:space="preserve">. Запишите выражения для мгновенного значения этого тока. </w:t>
      </w:r>
    </w:p>
    <w:p w:rsidR="00596C4E" w:rsidRPr="00F911F5" w:rsidRDefault="001466A3">
      <w:pPr>
        <w:ind w:left="10"/>
        <w:rPr>
          <w:lang w:val="en-US"/>
        </w:rPr>
      </w:pPr>
      <w:r>
        <w:t>а</w:t>
      </w:r>
      <w:r w:rsidRPr="00F911F5">
        <w:rPr>
          <w:lang w:val="en-US"/>
        </w:rPr>
        <w:t xml:space="preserve">) I = 5 cos 30 t </w:t>
      </w:r>
      <w:r w:rsidRPr="00F911F5">
        <w:rPr>
          <w:lang w:val="en-US"/>
        </w:rPr>
        <w:tab/>
        <w:t xml:space="preserve"> </w:t>
      </w:r>
      <w:r w:rsidRPr="00F911F5">
        <w:rPr>
          <w:lang w:val="en-US"/>
        </w:rPr>
        <w:tab/>
        <w:t xml:space="preserve"> </w:t>
      </w:r>
      <w:r w:rsidRPr="00F911F5">
        <w:rPr>
          <w:lang w:val="en-US"/>
        </w:rPr>
        <w:tab/>
        <w:t xml:space="preserve"> </w:t>
      </w:r>
      <w:r w:rsidRPr="00F911F5">
        <w:rPr>
          <w:lang w:val="en-US"/>
        </w:rPr>
        <w:tab/>
      </w:r>
      <w:r>
        <w:t>б</w:t>
      </w:r>
      <w:r w:rsidRPr="00F911F5">
        <w:rPr>
          <w:lang w:val="en-US"/>
        </w:rPr>
        <w:t>) I = 5 sin 30</w:t>
      </w:r>
      <w:r>
        <w:rPr>
          <w:vertAlign w:val="superscript"/>
        </w:rPr>
        <w:t>о</w:t>
      </w:r>
      <w:r w:rsidRPr="00F911F5">
        <w:rPr>
          <w:vertAlign w:val="superscript"/>
          <w:lang w:val="en-US"/>
        </w:rPr>
        <w:t xml:space="preserve"> </w:t>
      </w:r>
    </w:p>
    <w:p w:rsidR="00596C4E" w:rsidRDefault="001466A3">
      <w:pPr>
        <w:ind w:left="10"/>
      </w:pPr>
      <w:r>
        <w:t>в) I =  5 sin (</w:t>
      </w:r>
      <w:r>
        <w:rPr>
          <w:rFonts w:ascii="Calibri" w:eastAsia="Calibri" w:hAnsi="Calibri" w:cs="Calibri"/>
          <w:noProof/>
          <w:position w:val="-3"/>
          <w:sz w:val="22"/>
        </w:rPr>
        <w:drawing>
          <wp:inline distT="0" distB="0" distL="0" distR="0">
            <wp:extent cx="101600" cy="76200"/>
            <wp:effectExtent l="0" t="0" r="0" b="0"/>
            <wp:docPr id="119662" name="Picture 119662"/>
            <wp:cNvGraphicFramePr/>
            <a:graphic xmlns:a="http://schemas.openxmlformats.org/drawingml/2006/main">
              <a:graphicData uri="http://schemas.openxmlformats.org/drawingml/2006/picture">
                <pic:pic xmlns:pic="http://schemas.openxmlformats.org/drawingml/2006/picture">
                  <pic:nvPicPr>
                    <pic:cNvPr id="119662" name="Picture 119662"/>
                    <pic:cNvPicPr/>
                  </pic:nvPicPr>
                  <pic:blipFill>
                    <a:blip r:embed="rId161"/>
                    <a:stretch>
                      <a:fillRect/>
                    </a:stretch>
                  </pic:blipFill>
                  <pic:spPr>
                    <a:xfrm>
                      <a:off x="0" y="0"/>
                      <a:ext cx="101600" cy="76200"/>
                    </a:xfrm>
                    <a:prstGeom prst="rect">
                      <a:avLst/>
                    </a:prstGeom>
                  </pic:spPr>
                </pic:pic>
              </a:graphicData>
            </a:graphic>
          </wp:inline>
        </w:drawing>
      </w:r>
      <w:r>
        <w:t>t+30</w:t>
      </w:r>
      <w:r>
        <w:rPr>
          <w:vertAlign w:val="superscript"/>
        </w:rPr>
        <w:t>о</w:t>
      </w:r>
      <w:r>
        <w:t xml:space="preserve">)  </w:t>
      </w:r>
      <w:r>
        <w:tab/>
        <w:t xml:space="preserve"> </w:t>
      </w:r>
      <w:r>
        <w:tab/>
        <w:t xml:space="preserve"> </w:t>
      </w:r>
      <w:r>
        <w:tab/>
        <w:t>г) I = 3,5 sin (</w:t>
      </w:r>
      <w:r>
        <w:rPr>
          <w:rFonts w:ascii="Calibri" w:eastAsia="Calibri" w:hAnsi="Calibri" w:cs="Calibri"/>
          <w:noProof/>
          <w:position w:val="-3"/>
          <w:sz w:val="22"/>
        </w:rPr>
        <w:drawing>
          <wp:inline distT="0" distB="0" distL="0" distR="0">
            <wp:extent cx="101600" cy="76200"/>
            <wp:effectExtent l="0" t="0" r="0" b="0"/>
            <wp:docPr id="119663" name="Picture 119663"/>
            <wp:cNvGraphicFramePr/>
            <a:graphic xmlns:a="http://schemas.openxmlformats.org/drawingml/2006/main">
              <a:graphicData uri="http://schemas.openxmlformats.org/drawingml/2006/picture">
                <pic:pic xmlns:pic="http://schemas.openxmlformats.org/drawingml/2006/picture">
                  <pic:nvPicPr>
                    <pic:cNvPr id="119663" name="Picture 119663"/>
                    <pic:cNvPicPr/>
                  </pic:nvPicPr>
                  <pic:blipFill>
                    <a:blip r:embed="rId161"/>
                    <a:stretch>
                      <a:fillRect/>
                    </a:stretch>
                  </pic:blipFill>
                  <pic:spPr>
                    <a:xfrm>
                      <a:off x="0" y="0"/>
                      <a:ext cx="101600" cy="76200"/>
                    </a:xfrm>
                    <a:prstGeom prst="rect">
                      <a:avLst/>
                    </a:prstGeom>
                  </pic:spPr>
                </pic:pic>
              </a:graphicData>
            </a:graphic>
          </wp:inline>
        </w:drawing>
      </w:r>
      <w:r>
        <w:t>t+30</w:t>
      </w:r>
      <w:r>
        <w:rPr>
          <w:vertAlign w:val="superscript"/>
        </w:rPr>
        <w:t>о</w:t>
      </w:r>
      <w:r>
        <w:t xml:space="preserve">)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Определите период сигнала, если частота синусоидального тока 400 Гц. </w:t>
      </w:r>
    </w:p>
    <w:p w:rsidR="00596C4E" w:rsidRDefault="001466A3">
      <w:pPr>
        <w:ind w:left="10"/>
      </w:pPr>
      <w:r>
        <w:t xml:space="preserve">а) 400 с </w:t>
      </w:r>
      <w:r>
        <w:tab/>
        <w:t xml:space="preserve"> </w:t>
      </w:r>
      <w:r>
        <w:tab/>
        <w:t xml:space="preserve"> </w:t>
      </w:r>
      <w:r>
        <w:tab/>
        <w:t xml:space="preserve"> </w:t>
      </w:r>
      <w:r>
        <w:tab/>
        <w:t xml:space="preserve"> </w:t>
      </w:r>
      <w:r>
        <w:tab/>
        <w:t xml:space="preserve">б) 1,4 с </w:t>
      </w:r>
      <w:r>
        <w:rPr>
          <w:vertAlign w:val="superscript"/>
        </w:rPr>
        <w:t xml:space="preserve"> </w:t>
      </w:r>
    </w:p>
    <w:p w:rsidR="00596C4E" w:rsidRDefault="001466A3">
      <w:pPr>
        <w:ind w:left="10"/>
      </w:pPr>
      <w:r>
        <w:t xml:space="preserve">в)0.0025 с </w:t>
      </w:r>
      <w:r>
        <w:tab/>
        <w:t xml:space="preserve"> </w:t>
      </w:r>
      <w:r>
        <w:tab/>
        <w:t xml:space="preserve"> </w:t>
      </w:r>
      <w:r>
        <w:tab/>
        <w:t xml:space="preserve"> </w:t>
      </w:r>
      <w:r>
        <w:tab/>
        <w:t xml:space="preserve"> </w:t>
      </w:r>
      <w:r>
        <w:tab/>
        <w:t xml:space="preserve">г) 40 с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В электрической цепи переменного тока, содержащей только активное  сопротивление R, электрический ток. </w:t>
      </w:r>
    </w:p>
    <w:p w:rsidR="00596C4E" w:rsidRDefault="001466A3">
      <w:pPr>
        <w:ind w:left="10"/>
      </w:pPr>
      <w:r>
        <w:t>а) Отстает по фазе от напряжения на 90</w:t>
      </w:r>
      <w:r>
        <w:rPr>
          <w:vertAlign w:val="superscript"/>
        </w:rPr>
        <w:t>о</w:t>
      </w:r>
      <w:r>
        <w:t xml:space="preserve">  </w:t>
      </w:r>
    </w:p>
    <w:p w:rsidR="00596C4E" w:rsidRDefault="001466A3">
      <w:pPr>
        <w:ind w:left="10"/>
      </w:pPr>
      <w:r>
        <w:t>б) Опережает по фазе напряжение на 90</w:t>
      </w:r>
      <w:r>
        <w:rPr>
          <w:vertAlign w:val="superscript"/>
        </w:rPr>
        <w:t xml:space="preserve">о </w:t>
      </w:r>
    </w:p>
    <w:p w:rsidR="00596C4E" w:rsidRDefault="001466A3">
      <w:pPr>
        <w:ind w:left="10"/>
      </w:pPr>
      <w:r>
        <w:t xml:space="preserve">в) Совпадает по фазе с напряжением  </w:t>
      </w:r>
    </w:p>
    <w:p w:rsidR="00596C4E" w:rsidRDefault="001466A3">
      <w:pPr>
        <w:ind w:left="10"/>
      </w:pPr>
      <w:r>
        <w:t xml:space="preserve">г) Независим от напряжения. </w:t>
      </w:r>
    </w:p>
    <w:p w:rsidR="00596C4E" w:rsidRDefault="001466A3">
      <w:pPr>
        <w:spacing w:after="50"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Обычно векторные диаграммы строят для :  </w:t>
      </w:r>
    </w:p>
    <w:p w:rsidR="00596C4E" w:rsidRDefault="001466A3">
      <w:pPr>
        <w:ind w:left="10"/>
      </w:pPr>
      <w:r>
        <w:t xml:space="preserve">а) Амплитудных значений ЭДС, напряжений и токов </w:t>
      </w:r>
    </w:p>
    <w:p w:rsidR="00596C4E" w:rsidRDefault="001466A3">
      <w:pPr>
        <w:ind w:left="10"/>
      </w:pPr>
      <w:r>
        <w:t>б) Действующих значений  ЭДС, напряжений и токов.</w:t>
      </w:r>
      <w:r>
        <w:rPr>
          <w:vertAlign w:val="superscript"/>
        </w:rPr>
        <w:t xml:space="preserve"> </w:t>
      </w:r>
    </w:p>
    <w:p w:rsidR="00596C4E" w:rsidRDefault="001466A3">
      <w:pPr>
        <w:ind w:left="10"/>
      </w:pPr>
      <w:r>
        <w:t xml:space="preserve">в) Действующих и амплитудных значений     </w:t>
      </w:r>
    </w:p>
    <w:p w:rsidR="00596C4E" w:rsidRDefault="001466A3">
      <w:pPr>
        <w:ind w:left="10"/>
      </w:pPr>
      <w:r>
        <w:t xml:space="preserve">г) Мгновенных значений ЭДС, напряжений и токов. </w:t>
      </w:r>
    </w:p>
    <w:p w:rsidR="00596C4E" w:rsidRDefault="001466A3">
      <w:pPr>
        <w:spacing w:after="0" w:line="240" w:lineRule="auto"/>
        <w:ind w:left="0" w:right="2380" w:firstLine="0"/>
        <w:jc w:val="left"/>
      </w:pPr>
      <w:r>
        <w:t xml:space="preserve"> </w:t>
      </w:r>
    </w:p>
    <w:p w:rsidR="00596C4E" w:rsidRDefault="001466A3">
      <w:pPr>
        <w:numPr>
          <w:ilvl w:val="0"/>
          <w:numId w:val="63"/>
        </w:numPr>
        <w:spacing w:after="35" w:line="235" w:lineRule="auto"/>
        <w:ind w:right="3" w:hanging="360"/>
        <w:jc w:val="left"/>
      </w:pPr>
      <w:r>
        <w:rPr>
          <w:b/>
        </w:rPr>
        <w:t>Амплитудное значение напряжения u</w:t>
      </w:r>
      <w:r>
        <w:rPr>
          <w:b/>
          <w:vertAlign w:val="subscript"/>
        </w:rPr>
        <w:t>max</w:t>
      </w:r>
      <w:r>
        <w:rPr>
          <w:b/>
          <w:sz w:val="16"/>
        </w:rPr>
        <w:t xml:space="preserve"> </w:t>
      </w:r>
      <w:r>
        <w:rPr>
          <w:b/>
        </w:rPr>
        <w:t xml:space="preserve">=120В, начальная фаза </w:t>
      </w:r>
      <w:r>
        <w:rPr>
          <w:rFonts w:ascii="Calibri" w:eastAsia="Calibri" w:hAnsi="Calibri" w:cs="Calibri"/>
          <w:noProof/>
          <w:position w:val="-8"/>
          <w:sz w:val="22"/>
        </w:rPr>
        <w:drawing>
          <wp:inline distT="0" distB="0" distL="0" distR="0">
            <wp:extent cx="117475" cy="146050"/>
            <wp:effectExtent l="0" t="0" r="0" b="0"/>
            <wp:docPr id="120153" name="Picture 120153"/>
            <wp:cNvGraphicFramePr/>
            <a:graphic xmlns:a="http://schemas.openxmlformats.org/drawingml/2006/main">
              <a:graphicData uri="http://schemas.openxmlformats.org/drawingml/2006/picture">
                <pic:pic xmlns:pic="http://schemas.openxmlformats.org/drawingml/2006/picture">
                  <pic:nvPicPr>
                    <pic:cNvPr id="120153" name="Picture 120153"/>
                    <pic:cNvPicPr/>
                  </pic:nvPicPr>
                  <pic:blipFill>
                    <a:blip r:embed="rId160"/>
                    <a:stretch>
                      <a:fillRect/>
                    </a:stretch>
                  </pic:blipFill>
                  <pic:spPr>
                    <a:xfrm>
                      <a:off x="0" y="0"/>
                      <a:ext cx="117475" cy="146050"/>
                    </a:xfrm>
                    <a:prstGeom prst="rect">
                      <a:avLst/>
                    </a:prstGeom>
                  </pic:spPr>
                </pic:pic>
              </a:graphicData>
            </a:graphic>
          </wp:inline>
        </w:drawing>
      </w:r>
      <w:r>
        <w:rPr>
          <w:b/>
        </w:rPr>
        <w:t xml:space="preserve"> =45</w:t>
      </w:r>
      <w:r>
        <w:rPr>
          <w:b/>
          <w:vertAlign w:val="superscript"/>
        </w:rPr>
        <w:t>о</w:t>
      </w:r>
      <w:r>
        <w:rPr>
          <w:b/>
        </w:rPr>
        <w:t xml:space="preserve">. Запишите уравнение для мгновенного значения этого напряжения. </w:t>
      </w:r>
      <w:r>
        <w:t xml:space="preserve">а) u= 120 cos (45t) </w:t>
      </w:r>
      <w:r>
        <w:tab/>
        <w:t xml:space="preserve"> </w:t>
      </w:r>
      <w:r>
        <w:tab/>
        <w:t xml:space="preserve"> </w:t>
      </w:r>
      <w:r>
        <w:tab/>
        <w:t xml:space="preserve"> </w:t>
      </w:r>
      <w:r>
        <w:tab/>
        <w:t xml:space="preserve">б) u= 120 sin (45t) </w:t>
      </w:r>
      <w:r>
        <w:rPr>
          <w:vertAlign w:val="superscript"/>
        </w:rPr>
        <w:t xml:space="preserve"> </w:t>
      </w:r>
    </w:p>
    <w:p w:rsidR="00596C4E" w:rsidRDefault="001466A3">
      <w:pPr>
        <w:ind w:left="10"/>
      </w:pPr>
      <w:r>
        <w:t>в) u= 120 cos (</w:t>
      </w:r>
      <w:r>
        <w:rPr>
          <w:rFonts w:ascii="Calibri" w:eastAsia="Calibri" w:hAnsi="Calibri" w:cs="Calibri"/>
          <w:noProof/>
          <w:position w:val="-1"/>
          <w:sz w:val="22"/>
        </w:rPr>
        <w:drawing>
          <wp:inline distT="0" distB="0" distL="0" distR="0">
            <wp:extent cx="101600" cy="79375"/>
            <wp:effectExtent l="0" t="0" r="0" b="0"/>
            <wp:docPr id="120154" name="Picture 120154"/>
            <wp:cNvGraphicFramePr/>
            <a:graphic xmlns:a="http://schemas.openxmlformats.org/drawingml/2006/main">
              <a:graphicData uri="http://schemas.openxmlformats.org/drawingml/2006/picture">
                <pic:pic xmlns:pic="http://schemas.openxmlformats.org/drawingml/2006/picture">
                  <pic:nvPicPr>
                    <pic:cNvPr id="120154" name="Picture 120154"/>
                    <pic:cNvPicPr/>
                  </pic:nvPicPr>
                  <pic:blipFill>
                    <a:blip r:embed="rId162"/>
                    <a:stretch>
                      <a:fillRect/>
                    </a:stretch>
                  </pic:blipFill>
                  <pic:spPr>
                    <a:xfrm>
                      <a:off x="0" y="0"/>
                      <a:ext cx="101600" cy="79375"/>
                    </a:xfrm>
                    <a:prstGeom prst="rect">
                      <a:avLst/>
                    </a:prstGeom>
                  </pic:spPr>
                </pic:pic>
              </a:graphicData>
            </a:graphic>
          </wp:inline>
        </w:drawing>
      </w:r>
      <w:r>
        <w:t>t - 45</w:t>
      </w:r>
      <w:r>
        <w:rPr>
          <w:vertAlign w:val="superscript"/>
        </w:rPr>
        <w:t>о</w:t>
      </w:r>
      <w:r>
        <w:t xml:space="preserve">)  </w:t>
      </w:r>
      <w:r>
        <w:tab/>
        <w:t xml:space="preserve"> </w:t>
      </w:r>
      <w:r>
        <w:tab/>
        <w:t xml:space="preserve"> </w:t>
      </w:r>
      <w:r>
        <w:tab/>
        <w:t>г) u= 120 sin (</w:t>
      </w:r>
      <w:r>
        <w:rPr>
          <w:rFonts w:ascii="Calibri" w:eastAsia="Calibri" w:hAnsi="Calibri" w:cs="Calibri"/>
          <w:noProof/>
          <w:position w:val="-1"/>
          <w:sz w:val="22"/>
        </w:rPr>
        <w:drawing>
          <wp:inline distT="0" distB="0" distL="0" distR="0">
            <wp:extent cx="101600" cy="79375"/>
            <wp:effectExtent l="0" t="0" r="0" b="0"/>
            <wp:docPr id="120155" name="Picture 120155"/>
            <wp:cNvGraphicFramePr/>
            <a:graphic xmlns:a="http://schemas.openxmlformats.org/drawingml/2006/main">
              <a:graphicData uri="http://schemas.openxmlformats.org/drawingml/2006/picture">
                <pic:pic xmlns:pic="http://schemas.openxmlformats.org/drawingml/2006/picture">
                  <pic:nvPicPr>
                    <pic:cNvPr id="120155" name="Picture 120155"/>
                    <pic:cNvPicPr/>
                  </pic:nvPicPr>
                  <pic:blipFill>
                    <a:blip r:embed="rId163"/>
                    <a:stretch>
                      <a:fillRect/>
                    </a:stretch>
                  </pic:blipFill>
                  <pic:spPr>
                    <a:xfrm>
                      <a:off x="0" y="0"/>
                      <a:ext cx="101600" cy="79375"/>
                    </a:xfrm>
                    <a:prstGeom prst="rect">
                      <a:avLst/>
                    </a:prstGeom>
                  </pic:spPr>
                </pic:pic>
              </a:graphicData>
            </a:graphic>
          </wp:inline>
        </w:drawing>
      </w:r>
      <w:r>
        <w:t>t + 45</w:t>
      </w:r>
      <w:r>
        <w:rPr>
          <w:vertAlign w:val="superscript"/>
        </w:rPr>
        <w:t>о</w:t>
      </w:r>
      <w:r>
        <w:t xml:space="preserve">)  </w:t>
      </w:r>
    </w:p>
    <w:p w:rsidR="00596C4E" w:rsidRDefault="001466A3">
      <w:pPr>
        <w:spacing w:after="48" w:line="240" w:lineRule="auto"/>
        <w:ind w:left="0" w:firstLine="0"/>
        <w:jc w:val="left"/>
      </w:pPr>
      <w:r>
        <w:rPr>
          <w:b/>
        </w:rPr>
        <w:t xml:space="preserve"> </w:t>
      </w:r>
    </w:p>
    <w:p w:rsidR="00596C4E" w:rsidRDefault="001466A3">
      <w:pPr>
        <w:numPr>
          <w:ilvl w:val="0"/>
          <w:numId w:val="63"/>
        </w:numPr>
        <w:spacing w:after="35" w:line="235" w:lineRule="auto"/>
        <w:ind w:right="3" w:hanging="360"/>
        <w:jc w:val="left"/>
      </w:pPr>
      <w:r>
        <w:rPr>
          <w:b/>
        </w:rPr>
        <w:lastRenderedPageBreak/>
        <w:t>Как изменится сдвиг фаз между напряжением и током на катушке индуктивности, если оба её параметра (R и X</w:t>
      </w:r>
      <w:r>
        <w:rPr>
          <w:b/>
          <w:vertAlign w:val="subscript"/>
        </w:rPr>
        <w:t>L</w:t>
      </w:r>
      <w:r>
        <w:rPr>
          <w:b/>
        </w:rPr>
        <w:t xml:space="preserve">) одновременно увеличатся в два раза?  </w:t>
      </w:r>
      <w:r>
        <w:t xml:space="preserve">а) Уменьшится в два раза  </w:t>
      </w:r>
      <w:r>
        <w:tab/>
        <w:t xml:space="preserve"> </w:t>
      </w:r>
      <w:r>
        <w:tab/>
        <w:t>б) Увеличится в два раза</w:t>
      </w:r>
      <w:r>
        <w:rPr>
          <w:vertAlign w:val="superscript"/>
        </w:rPr>
        <w:t xml:space="preserve"> </w:t>
      </w:r>
    </w:p>
    <w:p w:rsidR="00596C4E" w:rsidRDefault="001466A3">
      <w:pPr>
        <w:ind w:left="10"/>
      </w:pPr>
      <w:r>
        <w:t xml:space="preserve">в) Не изменится </w:t>
      </w:r>
      <w:r>
        <w:tab/>
        <w:t xml:space="preserve"> </w:t>
      </w:r>
      <w:r>
        <w:tab/>
        <w:t xml:space="preserve"> </w:t>
      </w:r>
      <w:r>
        <w:tab/>
        <w:t xml:space="preserve"> </w:t>
      </w:r>
      <w:r>
        <w:tab/>
        <w:t xml:space="preserve">г) Уменьшится в четыре раза </w:t>
      </w:r>
    </w:p>
    <w:p w:rsidR="00596C4E" w:rsidRDefault="001466A3">
      <w:pPr>
        <w:spacing w:after="46"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Мгновенное значение тока I = 16 sin 157 t. Определите амплитудное и действующее значение тока. </w:t>
      </w:r>
    </w:p>
    <w:p w:rsidR="00596C4E" w:rsidRDefault="001466A3">
      <w:pPr>
        <w:ind w:left="10"/>
      </w:pPr>
      <w:r>
        <w:t xml:space="preserve">а) 16 А ; 157 А </w:t>
      </w:r>
      <w:r>
        <w:tab/>
        <w:t xml:space="preserve"> </w:t>
      </w:r>
      <w:r>
        <w:tab/>
        <w:t xml:space="preserve"> </w:t>
      </w:r>
      <w:r>
        <w:tab/>
        <w:t xml:space="preserve"> </w:t>
      </w:r>
      <w:r>
        <w:tab/>
        <w:t>б) 157 А ; 16 А</w:t>
      </w:r>
      <w:r>
        <w:rPr>
          <w:vertAlign w:val="superscript"/>
        </w:rPr>
        <w:t xml:space="preserve"> </w:t>
      </w:r>
    </w:p>
    <w:p w:rsidR="00596C4E" w:rsidRDefault="001466A3">
      <w:pPr>
        <w:ind w:left="10"/>
      </w:pPr>
      <w:r>
        <w:t xml:space="preserve">в)11,3 А ; 16 А </w:t>
      </w:r>
      <w:r>
        <w:tab/>
        <w:t xml:space="preserve"> </w:t>
      </w:r>
      <w:r>
        <w:tab/>
        <w:t xml:space="preserve"> </w:t>
      </w:r>
      <w:r>
        <w:tab/>
        <w:t xml:space="preserve"> </w:t>
      </w:r>
      <w:r>
        <w:tab/>
        <w:t xml:space="preserve">г) 16 А ;  11,3 А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Каково соотношение между амплитудным и действующим значение синусоидального тока.  </w:t>
      </w:r>
    </w:p>
    <w:p w:rsidR="00596C4E" w:rsidRDefault="001466A3">
      <w:pPr>
        <w:spacing w:after="108"/>
        <w:ind w:left="10"/>
      </w:pPr>
      <w:r>
        <w:rPr>
          <w:rFonts w:ascii="Calibri" w:eastAsia="Calibri" w:hAnsi="Calibri" w:cs="Calibri"/>
          <w:noProof/>
          <w:sz w:val="22"/>
        </w:rPr>
        <mc:AlternateContent>
          <mc:Choice Requires="wpg">
            <w:drawing>
              <wp:anchor distT="0" distB="0" distL="114300" distR="114300" simplePos="0" relativeHeight="251684864" behindDoc="1" locked="0" layoutInCell="1" allowOverlap="1">
                <wp:simplePos x="0" y="0"/>
                <wp:positionH relativeFrom="column">
                  <wp:posOffset>2862072</wp:posOffset>
                </wp:positionH>
                <wp:positionV relativeFrom="paragraph">
                  <wp:posOffset>-20392</wp:posOffset>
                </wp:positionV>
                <wp:extent cx="787273" cy="549990"/>
                <wp:effectExtent l="0" t="0" r="0" b="0"/>
                <wp:wrapNone/>
                <wp:docPr id="120165" name="Group 120165"/>
                <wp:cNvGraphicFramePr/>
                <a:graphic xmlns:a="http://schemas.openxmlformats.org/drawingml/2006/main">
                  <a:graphicData uri="http://schemas.microsoft.com/office/word/2010/wordprocessingGroup">
                    <wpg:wgp>
                      <wpg:cNvGrpSpPr/>
                      <wpg:grpSpPr>
                        <a:xfrm>
                          <a:off x="0" y="0"/>
                          <a:ext cx="787273" cy="549990"/>
                          <a:chOff x="0" y="0"/>
                          <a:chExt cx="787273" cy="549990"/>
                        </a:xfrm>
                      </wpg:grpSpPr>
                      <wps:wsp>
                        <wps:cNvPr id="134565" name="Shape 134565"/>
                        <wps:cNvSpPr/>
                        <wps:spPr>
                          <a:xfrm>
                            <a:off x="703453"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0703" name="Rectangle 20703"/>
                        <wps:cNvSpPr/>
                        <wps:spPr>
                          <a:xfrm>
                            <a:off x="25019" y="314274"/>
                            <a:ext cx="65672" cy="202691"/>
                          </a:xfrm>
                          <a:prstGeom prst="rect">
                            <a:avLst/>
                          </a:prstGeom>
                          <a:ln>
                            <a:noFill/>
                          </a:ln>
                        </wps:spPr>
                        <wps:txbx>
                          <w:txbxContent>
                            <w:p w:rsidR="00F911F5" w:rsidRDefault="00F911F5">
                              <w:pPr>
                                <w:spacing w:after="0" w:line="276" w:lineRule="auto"/>
                                <w:ind w:left="0" w:firstLine="0"/>
                                <w:jc w:val="left"/>
                              </w:pPr>
                              <w:r>
                                <w:rPr>
                                  <w:rFonts w:ascii="Cambria Math" w:eastAsia="Cambria Math" w:hAnsi="Cambria Math" w:cs="Cambria Math"/>
                                </w:rPr>
                                <w:t>Ι</w:t>
                              </w:r>
                            </w:p>
                          </w:txbxContent>
                        </wps:txbx>
                        <wps:bodyPr horzOverflow="overflow" lIns="0" tIns="0" rIns="0" bIns="0" rtlCol="0">
                          <a:noAutofit/>
                        </wps:bodyPr>
                      </wps:wsp>
                      <wps:wsp>
                        <wps:cNvPr id="20704" name="Rectangle 20704"/>
                        <wps:cNvSpPr/>
                        <wps:spPr>
                          <a:xfrm>
                            <a:off x="73787" y="297028"/>
                            <a:ext cx="50673"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119936" name="Rectangle 119936"/>
                        <wps:cNvSpPr/>
                        <wps:spPr>
                          <a:xfrm>
                            <a:off x="111887" y="297028"/>
                            <a:ext cx="114311" cy="224380"/>
                          </a:xfrm>
                          <a:prstGeom prst="rect">
                            <a:avLst/>
                          </a:prstGeom>
                          <a:ln>
                            <a:noFill/>
                          </a:ln>
                        </wps:spPr>
                        <wps:txbx>
                          <w:txbxContent>
                            <w:p w:rsidR="00F911F5" w:rsidRDefault="00F911F5">
                              <w:pPr>
                                <w:spacing w:after="0" w:line="276" w:lineRule="auto"/>
                                <w:ind w:left="0" w:firstLine="0"/>
                                <w:jc w:val="left"/>
                              </w:pPr>
                              <w:r>
                                <w:t>=</w:t>
                              </w:r>
                            </w:p>
                          </w:txbxContent>
                        </wps:txbx>
                        <wps:bodyPr horzOverflow="overflow" lIns="0" tIns="0" rIns="0" bIns="0" rtlCol="0">
                          <a:noAutofit/>
                        </wps:bodyPr>
                      </wps:wsp>
                      <wps:wsp>
                        <wps:cNvPr id="119937" name="Rectangle 119937"/>
                        <wps:cNvSpPr/>
                        <wps:spPr>
                          <a:xfrm>
                            <a:off x="197231" y="297028"/>
                            <a:ext cx="101346" cy="224380"/>
                          </a:xfrm>
                          <a:prstGeom prst="rect">
                            <a:avLst/>
                          </a:prstGeom>
                          <a:ln>
                            <a:noFill/>
                          </a:ln>
                        </wps:spPr>
                        <wps:txbx>
                          <w:txbxContent>
                            <w:p w:rsidR="00F911F5" w:rsidRDefault="00F911F5">
                              <w:pPr>
                                <w:spacing w:after="0" w:line="276" w:lineRule="auto"/>
                                <w:ind w:left="0" w:firstLine="0"/>
                                <w:jc w:val="left"/>
                              </w:pPr>
                              <w:r>
                                <w:t xml:space="preserve">  </w:t>
                              </w:r>
                            </w:p>
                          </w:txbxContent>
                        </wps:txbx>
                        <wps:bodyPr horzOverflow="overflow" lIns="0" tIns="0" rIns="0" bIns="0" rtlCol="0">
                          <a:noAutofit/>
                        </wps:bodyPr>
                      </wps:wsp>
                      <wps:wsp>
                        <wps:cNvPr id="20706" name="Rectangle 20706"/>
                        <wps:cNvSpPr/>
                        <wps:spPr>
                          <a:xfrm>
                            <a:off x="328295" y="264831"/>
                            <a:ext cx="94550" cy="143912"/>
                          </a:xfrm>
                          <a:prstGeom prst="rect">
                            <a:avLst/>
                          </a:prstGeom>
                          <a:ln>
                            <a:noFill/>
                          </a:ln>
                        </wps:spPr>
                        <wps:txbx>
                          <w:txbxContent>
                            <w:p w:rsidR="00F911F5" w:rsidRDefault="00F911F5">
                              <w:pPr>
                                <w:spacing w:after="0" w:line="276" w:lineRule="auto"/>
                                <w:ind w:left="0" w:firstLine="0"/>
                                <w:jc w:val="left"/>
                              </w:pPr>
                              <w:r>
                                <w:rPr>
                                  <w:rFonts w:ascii="Cambria Math" w:eastAsia="Cambria Math" w:hAnsi="Cambria Math" w:cs="Cambria Math"/>
                                  <w:sz w:val="17"/>
                                </w:rPr>
                                <w:t>√</w:t>
                              </w:r>
                            </w:p>
                          </w:txbxContent>
                        </wps:txbx>
                        <wps:bodyPr horzOverflow="overflow" lIns="0" tIns="0" rIns="0" bIns="0" rtlCol="0">
                          <a:noAutofit/>
                        </wps:bodyPr>
                      </wps:wsp>
                      <wps:wsp>
                        <wps:cNvPr id="20707" name="Rectangle 20707"/>
                        <wps:cNvSpPr/>
                        <wps:spPr>
                          <a:xfrm>
                            <a:off x="399923" y="258735"/>
                            <a:ext cx="83325" cy="143912"/>
                          </a:xfrm>
                          <a:prstGeom prst="rect">
                            <a:avLst/>
                          </a:prstGeom>
                          <a:ln>
                            <a:noFill/>
                          </a:ln>
                        </wps:spPr>
                        <wps:txbx>
                          <w:txbxContent>
                            <w:p w:rsidR="00F911F5" w:rsidRDefault="00F911F5">
                              <w:pPr>
                                <w:spacing w:after="0" w:line="276" w:lineRule="auto"/>
                                <w:ind w:left="0" w:firstLine="0"/>
                                <w:jc w:val="left"/>
                              </w:pPr>
                              <w:r>
                                <w:rPr>
                                  <w:rFonts w:ascii="Cambria Math" w:eastAsia="Cambria Math" w:hAnsi="Cambria Math" w:cs="Cambria Math"/>
                                  <w:sz w:val="17"/>
                                </w:rPr>
                                <w:t>2</w:t>
                              </w:r>
                            </w:p>
                          </w:txbxContent>
                        </wps:txbx>
                        <wps:bodyPr horzOverflow="overflow" lIns="0" tIns="0" rIns="0" bIns="0" rtlCol="0">
                          <a:noAutofit/>
                        </wps:bodyPr>
                      </wps:wsp>
                      <wps:wsp>
                        <wps:cNvPr id="134566" name="Shape 134566"/>
                        <wps:cNvSpPr/>
                        <wps:spPr>
                          <a:xfrm>
                            <a:off x="399923" y="249936"/>
                            <a:ext cx="62484" cy="9144"/>
                          </a:xfrm>
                          <a:custGeom>
                            <a:avLst/>
                            <a:gdLst/>
                            <a:ahLst/>
                            <a:cxnLst/>
                            <a:rect l="0" t="0" r="0" b="0"/>
                            <a:pathLst>
                              <a:path w="62484" h="9144">
                                <a:moveTo>
                                  <a:pt x="0" y="0"/>
                                </a:moveTo>
                                <a:lnTo>
                                  <a:pt x="62484" y="0"/>
                                </a:lnTo>
                                <a:lnTo>
                                  <a:pt x="6248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0709" name="Rectangle 20709"/>
                        <wps:cNvSpPr/>
                        <wps:spPr>
                          <a:xfrm>
                            <a:off x="274955" y="424852"/>
                            <a:ext cx="52384" cy="143912"/>
                          </a:xfrm>
                          <a:prstGeom prst="rect">
                            <a:avLst/>
                          </a:prstGeom>
                          <a:ln>
                            <a:noFill/>
                          </a:ln>
                        </wps:spPr>
                        <wps:txbx>
                          <w:txbxContent>
                            <w:p w:rsidR="00F911F5" w:rsidRDefault="00F911F5">
                              <w:pPr>
                                <w:spacing w:after="0" w:line="276" w:lineRule="auto"/>
                                <w:ind w:left="0" w:firstLine="0"/>
                                <w:jc w:val="left"/>
                              </w:pPr>
                              <w:r>
                                <w:rPr>
                                  <w:rFonts w:ascii="Cambria Math" w:eastAsia="Cambria Math" w:hAnsi="Cambria Math" w:cs="Cambria Math"/>
                                  <w:sz w:val="17"/>
                                </w:rPr>
                                <w:t>I</w:t>
                              </w:r>
                            </w:p>
                          </w:txbxContent>
                        </wps:txbx>
                        <wps:bodyPr horzOverflow="overflow" lIns="0" tIns="0" rIns="0" bIns="0" rtlCol="0">
                          <a:noAutofit/>
                        </wps:bodyPr>
                      </wps:wsp>
                      <wps:wsp>
                        <wps:cNvPr id="20710" name="Rectangle 20710"/>
                        <wps:cNvSpPr/>
                        <wps:spPr>
                          <a:xfrm>
                            <a:off x="314579" y="461598"/>
                            <a:ext cx="258282" cy="117561"/>
                          </a:xfrm>
                          <a:prstGeom prst="rect">
                            <a:avLst/>
                          </a:prstGeom>
                          <a:ln>
                            <a:noFill/>
                          </a:ln>
                        </wps:spPr>
                        <wps:txbx>
                          <w:txbxContent>
                            <w:p w:rsidR="00F911F5" w:rsidRDefault="00F911F5">
                              <w:pPr>
                                <w:spacing w:after="0" w:line="276" w:lineRule="auto"/>
                                <w:ind w:left="0" w:firstLine="0"/>
                                <w:jc w:val="left"/>
                              </w:pPr>
                              <w:r>
                                <w:rPr>
                                  <w:rFonts w:ascii="Cambria Math" w:eastAsia="Cambria Math" w:hAnsi="Cambria Math" w:cs="Cambria Math"/>
                                  <w:sz w:val="14"/>
                                </w:rPr>
                                <w:t xml:space="preserve">max </w:t>
                              </w:r>
                            </w:p>
                          </w:txbxContent>
                        </wps:txbx>
                        <wps:bodyPr horzOverflow="overflow" lIns="0" tIns="0" rIns="0" bIns="0" rtlCol="0">
                          <a:noAutofit/>
                        </wps:bodyPr>
                      </wps:wsp>
                      <wps:wsp>
                        <wps:cNvPr id="134567" name="Shape 134567"/>
                        <wps:cNvSpPr/>
                        <wps:spPr>
                          <a:xfrm>
                            <a:off x="274955" y="384048"/>
                            <a:ext cx="239268" cy="10668"/>
                          </a:xfrm>
                          <a:custGeom>
                            <a:avLst/>
                            <a:gdLst/>
                            <a:ahLst/>
                            <a:cxnLst/>
                            <a:rect l="0" t="0" r="0" b="0"/>
                            <a:pathLst>
                              <a:path w="239268" h="10668">
                                <a:moveTo>
                                  <a:pt x="0" y="0"/>
                                </a:moveTo>
                                <a:lnTo>
                                  <a:pt x="239268" y="0"/>
                                </a:lnTo>
                                <a:lnTo>
                                  <a:pt x="239268"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20165" o:spid="_x0000_s1409" style="position:absolute;left:0;text-align:left;margin-left:225.35pt;margin-top:-1.6pt;width:62pt;height:43.3pt;z-index:-251631616;mso-position-horizontal-relative:text;mso-position-vertical-relative:text" coordsize="7872,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">
                <v:shape id="Shape 134565" o:spid="_x0000_s1410" style="position:absolute;left:7034;width:838;height:106;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R6ZsUA&#10;AADfAAAADwAAAGRycy9kb3ducmV2LnhtbERPy2rCQBTdF/yH4QrudOKzJXUUERQRN6aF0t1t5jZJ&#10;zdyJmVGjX+8IQpeH857OG1OKM9WusKyg34tAEKdWF5wp+PxYdd9AOI+ssbRMCq7kYD5rvUwx1vbC&#10;ezonPhMhhF2MCnLvq1hKl+Zk0PVsRRy4X1sb9AHWmdQ1XkK4KeUgiibSYMGhIceKljmlh+RkFIxe&#10;/35ut29aL4zffa2HyXG7K7ZKddrN4h2Ep8b/i5/ujQ7zh6PxZAyPPwG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HpmxQAAAN8AAAAPAAAAAAAAAAAAAAAAAJgCAABkcnMv&#10;ZG93bnJldi54bWxQSwUGAAAAAAQABAD1AAAAigMAAAAA&#10;" path="m,l83820,r,10668l,10668,,e" fillcolor="black" stroked="f" strokeweight="0">
                  <v:stroke miterlimit="83231f" joinstyle="miter"/>
                  <v:path arrowok="t" textboxrect="0,0,83820,10668"/>
                </v:shape>
                <v:rect id="Rectangle 20703" o:spid="_x0000_s1411" style="position:absolute;left:250;top:3142;width:656;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jFscA&#10;AADeAAAADwAAAGRycy9kb3ducmV2LnhtbESPQWvCQBSE74X+h+UVvNXdKrQas4pURY9WC6m3R/aZ&#10;BLNvQ3Y1aX99Vyj0OMzMN0y66G0tbtT6yrGGl6ECQZw7U3Gh4fO4eZ6A8AHZYO2YNHyTh8X88SHF&#10;xLiOP+h2CIWIEPYJaihDaBIpfV6SRT90DXH0zq61GKJsC2la7CLc1nKk1Ku0WHFcKLGh95Lyy+Fq&#10;NWwnzfJr5366ol6fttk+m66O06D14KlfzkAE6sN/+K+9MxpG6k2N4X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lIxbHAAAA3gAAAA8AAAAAAAAAAAAAAAAAmAIAAGRy&#10;cy9kb3ducmV2LnhtbFBLBQYAAAAABAAEAPUAAACMAwAAAAA=&#10;" filled="f" stroked="f">
                  <v:textbox inset="0,0,0,0">
                    <w:txbxContent>
                      <w:p w:rsidR="00F911F5" w:rsidRDefault="00F911F5">
                        <w:pPr>
                          <w:spacing w:after="0" w:line="276" w:lineRule="auto"/>
                          <w:ind w:left="0" w:firstLine="0"/>
                          <w:jc w:val="left"/>
                        </w:pPr>
                        <w:r>
                          <w:rPr>
                            <w:rFonts w:ascii="Cambria Math" w:eastAsia="Cambria Math" w:hAnsi="Cambria Math" w:cs="Cambria Math"/>
                          </w:rPr>
                          <w:t>Ι</w:t>
                        </w:r>
                      </w:p>
                    </w:txbxContent>
                  </v:textbox>
                </v:rect>
                <v:rect id="Rectangle 20704" o:spid="_x0000_s1412" style="position:absolute;left:737;top:29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7YscA&#10;AADeAAAADwAAAGRycy9kb3ducmV2LnhtbESPQWvCQBSE74X+h+UVvNXdirQas4pURY9WC6m3R/aZ&#10;BLNvQ3Y1aX99Vyj0OMzMN0y66G0tbtT6yrGGl6ECQZw7U3Gh4fO4eZ6A8AHZYO2YNHyTh8X88SHF&#10;xLiOP+h2CIWIEPYJaihDaBIpfV6SRT90DXH0zq61GKJsC2la7CLc1nKk1Ku0WHFcKLGh95Lyy+Fq&#10;NWwnzfJr5366ol6fttk+m66O06D14KlfzkAE6sN/+K+9MxpG6k2N4X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Mu2LHAAAA3gAAAA8AAAAAAAAAAAAAAAAAmAIAAGRy&#10;cy9kb3ducmV2LnhtbFBLBQYAAAAABAAEAPUAAACMAwAAAAA=&#10;" filled="f" stroked="f">
                  <v:textbox inset="0,0,0,0">
                    <w:txbxContent>
                      <w:p w:rsidR="00F911F5" w:rsidRDefault="00F911F5">
                        <w:pPr>
                          <w:spacing w:after="0" w:line="276" w:lineRule="auto"/>
                          <w:ind w:left="0" w:firstLine="0"/>
                          <w:jc w:val="left"/>
                        </w:pPr>
                        <w:r>
                          <w:t xml:space="preserve"> </w:t>
                        </w:r>
                      </w:p>
                    </w:txbxContent>
                  </v:textbox>
                </v:rect>
                <v:rect id="Rectangle 119936" o:spid="_x0000_s1413" style="position:absolute;left:1118;top:2970;width:11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WrysMA&#10;AADfAAAADwAAAGRycy9kb3ducmV2LnhtbERPy4rCMBTdC/5DuMLsNNUBsdUo4gNdzqig7i7NtS02&#10;N6WJtjNfPxkQXB7Oe7ZoTSmeVLvCsoLhIAJBnFpdcKbgdNz2JyCcR9ZYWiYFP+RgMe92Zpho2/A3&#10;PQ8+EyGEXYIKcu+rREqX5mTQDWxFHLibrQ36AOtM6hqbEG5KOYqisTRYcGjIsaJVTun98DAKdpNq&#10;ednb3yYrN9fd+escr4+xV+qj1y6nIDy1/i1+ufc6zB/G8ec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WrysMAAADfAAAADwAAAAAAAAAAAAAAAACYAgAAZHJzL2Rv&#10;d25yZXYueG1sUEsFBgAAAAAEAAQA9QAAAIgDAAAAAA==&#10;" filled="f" stroked="f">
                  <v:textbox inset="0,0,0,0">
                    <w:txbxContent>
                      <w:p w:rsidR="00F911F5" w:rsidRDefault="00F911F5">
                        <w:pPr>
                          <w:spacing w:after="0" w:line="276" w:lineRule="auto"/>
                          <w:ind w:left="0" w:firstLine="0"/>
                          <w:jc w:val="left"/>
                        </w:pPr>
                        <w:r>
                          <w:t>=</w:t>
                        </w:r>
                      </w:p>
                    </w:txbxContent>
                  </v:textbox>
                </v:rect>
                <v:rect id="Rectangle 119937" o:spid="_x0000_s1414" style="position:absolute;left:1972;top:2970;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OUcQA&#10;AADfAAAADwAAAGRycy9kb3ducmV2LnhtbERPy2rCQBTdF/oPwy10VydasCY6ivhAl/UB6u6SuSbB&#10;zJ2QGU30651CweXhvEeT1pTiRrUrLCvodiIQxKnVBWcK9rvl1wCE88gaS8uk4E4OJuP3txEm2ja8&#10;odvWZyKEsEtQQe59lUjp0pwMuo6tiAN3trVBH2CdSV1jE8JNKXtR1JcGCw4NOVY0yym9bK9GwWpQ&#10;TY9r+2iycnFaHX4P8XwXe6U+P9rpEISn1r/E/+61DvO7cfz9A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JDlHEAAAA3wAAAA8AAAAAAAAAAAAAAAAAmAIAAGRycy9k&#10;b3ducmV2LnhtbFBLBQYAAAAABAAEAPUAAACJAwAAAAA=&#10;" filled="f" stroked="f">
                  <v:textbox inset="0,0,0,0">
                    <w:txbxContent>
                      <w:p w:rsidR="00F911F5" w:rsidRDefault="00F911F5">
                        <w:pPr>
                          <w:spacing w:after="0" w:line="276" w:lineRule="auto"/>
                          <w:ind w:left="0" w:firstLine="0"/>
                          <w:jc w:val="left"/>
                        </w:pPr>
                        <w:r>
                          <w:t xml:space="preserve">  </w:t>
                        </w:r>
                      </w:p>
                    </w:txbxContent>
                  </v:textbox>
                </v:rect>
                <v:rect id="Rectangle 20706" o:spid="_x0000_s1415" style="position:absolute;left:3282;top:2648;width:946;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AjsYA&#10;AADeAAAADwAAAGRycy9kb3ducmV2LnhtbESPQWvCQBSE74X+h+UVvNXderAaXUWqRY9qBPX2yL4m&#10;odm3Ibs1sb/eFQSPw8x8w0znna3EhRpfOtbw0VcgiDNnSs41HNLv9xEIH5ANVo5Jw5U8zGevL1NM&#10;jGt5R5d9yEWEsE9QQxFCnUjps4Is+r6riaP34xqLIcoml6bBNsJtJQdKDaXFkuNCgTV9FZT97v+s&#10;hvWoXpw27r/Nq9V5fdwex8t0HLTuvXWLCYhAXXiGH+2N0TBQn2oI9zvxCs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KAjsYAAADeAAAADwAAAAAAAAAAAAAAAACYAgAAZHJz&#10;L2Rvd25yZXYueG1sUEsFBgAAAAAEAAQA9QAAAIsDAAAAAA==&#10;" filled="f" stroked="f">
                  <v:textbox inset="0,0,0,0">
                    <w:txbxContent>
                      <w:p w:rsidR="00F911F5" w:rsidRDefault="00F911F5">
                        <w:pPr>
                          <w:spacing w:after="0" w:line="276" w:lineRule="auto"/>
                          <w:ind w:left="0" w:firstLine="0"/>
                          <w:jc w:val="left"/>
                        </w:pPr>
                        <w:r>
                          <w:rPr>
                            <w:rFonts w:ascii="Cambria Math" w:eastAsia="Cambria Math" w:hAnsi="Cambria Math" w:cs="Cambria Math"/>
                            <w:sz w:val="17"/>
                          </w:rPr>
                          <w:t>√</w:t>
                        </w:r>
                      </w:p>
                    </w:txbxContent>
                  </v:textbox>
                </v:rect>
                <v:rect id="Rectangle 20707" o:spid="_x0000_s1416" style="position:absolute;left:3999;top:2587;width:833;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lFccA&#10;AADeAAAADwAAAGRycy9kb3ducmV2LnhtbESPQWvCQBSE74L/YXlCb7qrh6ppVhFb0aPVgu3tkX0m&#10;wezbkF2TtL/eLRR6HGbmGyZd97YSLTW+dKxhOlEgiDNnSs41fJx34wUIH5ANVo5Jwzd5WK+GgxQT&#10;4zp+p/YUchEh7BPUUIRQJ1L6rCCLfuJq4uhdXWMxRNnk0jTYRbit5EypZ2mx5LhQYE3bgrLb6W41&#10;7Bf15vPgfrq8evvaX46X5et5GbR+GvWbFxCB+vAf/msfjIaZmqs5/N6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eJRXHAAAA3gAAAA8AAAAAAAAAAAAAAAAAmAIAAGRy&#10;cy9kb3ducmV2LnhtbFBLBQYAAAAABAAEAPUAAACMAwAAAAA=&#10;" filled="f" stroked="f">
                  <v:textbox inset="0,0,0,0">
                    <w:txbxContent>
                      <w:p w:rsidR="00F911F5" w:rsidRDefault="00F911F5">
                        <w:pPr>
                          <w:spacing w:after="0" w:line="276" w:lineRule="auto"/>
                          <w:ind w:left="0" w:firstLine="0"/>
                          <w:jc w:val="left"/>
                        </w:pPr>
                        <w:r>
                          <w:rPr>
                            <w:rFonts w:ascii="Cambria Math" w:eastAsia="Cambria Math" w:hAnsi="Cambria Math" w:cs="Cambria Math"/>
                            <w:sz w:val="17"/>
                          </w:rPr>
                          <w:t>2</w:t>
                        </w:r>
                      </w:p>
                    </w:txbxContent>
                  </v:textbox>
                </v:rect>
                <v:shape id="Shape 134566" o:spid="_x0000_s1417" style="position:absolute;left:3999;top:2499;width:625;height:91;visibility:visible;mso-wrap-style:square;v-text-anchor:top" coordsize="624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qWr8EA&#10;AADfAAAADwAAAGRycy9kb3ducmV2LnhtbERP3WrCMBS+F/YO4Qy800Q3i+2MshXE3S76AIfmrC02&#10;J10Ttb69GQx2+fH9b3aj68SVhtB61rCYKxDElbct1xpOx/1sDSJEZIudZ9JwpwC77dNkg4X1N/6i&#10;q4m1SCEcCtTQxNgXUoaqIYdh7nvixH37wWFMcKilHfCWwl0nl0pl0mHLqaHBnsqGqrO5OA0f+Vo5&#10;Urkyh1V9NOXPvjR5p/X0eXx/AxFpjP/iP/enTfNfXldZBr9/EgC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lq/BAAAA3wAAAA8AAAAAAAAAAAAAAAAAmAIAAGRycy9kb3du&#10;cmV2LnhtbFBLBQYAAAAABAAEAPUAAACGAwAAAAA=&#10;" path="m,l62484,r,9144l,9144,,e" fillcolor="black" stroked="f" strokeweight="0">
                  <v:stroke miterlimit="83231f" joinstyle="miter"/>
                  <v:path arrowok="t" textboxrect="0,0,62484,9144"/>
                </v:shape>
                <v:rect id="Rectangle 20709" o:spid="_x0000_s1418" style="position:absolute;left:2749;top:4248;width:524;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0U/MYA&#10;AADeAAAADwAAAGRycy9kb3ducmV2LnhtbESPzYvCMBTE74L/Q3jC3jRZD6utRpH9QI9+gbu3R/Ns&#10;yzYvpcnarn+9EQSPw8z8hpkvO1uJCzW+dKzhdaRAEGfOlJxrOB6+hlMQPiAbrByThn/ysFz0e3NM&#10;jWt5R5d9yEWEsE9RQxFCnUrps4Is+pGriaN3do3FEGWTS9NgG+G2kmOl3qTFkuNCgTW9F5T97v+s&#10;hvW0Xn1v3LXNq8+f9Wl7Sj4OSdD6ZdCtZiACdeEZfrQ3RsNYTVQC9zvx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0U/MYAAADeAAAADwAAAAAAAAAAAAAAAACYAgAAZHJz&#10;L2Rvd25yZXYueG1sUEsFBgAAAAAEAAQA9QAAAIsDAAAAAA==&#10;" filled="f" stroked="f">
                  <v:textbox inset="0,0,0,0">
                    <w:txbxContent>
                      <w:p w:rsidR="00F911F5" w:rsidRDefault="00F911F5">
                        <w:pPr>
                          <w:spacing w:after="0" w:line="276" w:lineRule="auto"/>
                          <w:ind w:left="0" w:firstLine="0"/>
                          <w:jc w:val="left"/>
                        </w:pPr>
                        <w:r>
                          <w:rPr>
                            <w:rFonts w:ascii="Cambria Math" w:eastAsia="Cambria Math" w:hAnsi="Cambria Math" w:cs="Cambria Math"/>
                            <w:sz w:val="17"/>
                          </w:rPr>
                          <w:t>I</w:t>
                        </w:r>
                      </w:p>
                    </w:txbxContent>
                  </v:textbox>
                </v:rect>
                <v:rect id="Rectangle 20710" o:spid="_x0000_s1419" style="position:absolute;left:3145;top:4615;width:2583;height:1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rvMQA&#10;AADeAAAADwAAAGRycy9kb3ducmV2LnhtbESPy4rCMBSG94LvEI4wO0114aUaRXREl95A3R2aY1ts&#10;TkqTsR2f3iwElz//jW+2aEwhnlS53LKCfi8CQZxYnXOq4HzadMcgnEfWWFgmBf/kYDFvt2YYa1vz&#10;gZ5Hn4owwi5GBZn3ZSylSzIy6Hq2JA7e3VYGfZBVKnWFdRg3hRxE0VAazDk8ZFjSKqPkcfwzCrbj&#10;cnnd2VedFr+37WV/maxPE6/UT6dZTkF4avw3/GnvtIJBNOoHgIATUE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K7zEAAAA3gAAAA8AAAAAAAAAAAAAAAAAmAIAAGRycy9k&#10;b3ducmV2LnhtbFBLBQYAAAAABAAEAPUAAACJAwAAAAA=&#10;" filled="f" stroked="f">
                  <v:textbox inset="0,0,0,0">
                    <w:txbxContent>
                      <w:p w:rsidR="00F911F5" w:rsidRDefault="00F911F5">
                        <w:pPr>
                          <w:spacing w:after="0" w:line="276" w:lineRule="auto"/>
                          <w:ind w:left="0" w:firstLine="0"/>
                          <w:jc w:val="left"/>
                        </w:pPr>
                        <w:proofErr w:type="spellStart"/>
                        <w:r>
                          <w:rPr>
                            <w:rFonts w:ascii="Cambria Math" w:eastAsia="Cambria Math" w:hAnsi="Cambria Math" w:cs="Cambria Math"/>
                            <w:sz w:val="14"/>
                          </w:rPr>
                          <w:t>max</w:t>
                        </w:r>
                        <w:proofErr w:type="spellEnd"/>
                        <w:r>
                          <w:rPr>
                            <w:rFonts w:ascii="Cambria Math" w:eastAsia="Cambria Math" w:hAnsi="Cambria Math" w:cs="Cambria Math"/>
                            <w:sz w:val="14"/>
                          </w:rPr>
                          <w:t xml:space="preserve"> </w:t>
                        </w:r>
                      </w:p>
                    </w:txbxContent>
                  </v:textbox>
                </v:rect>
                <v:shape id="Shape 134567" o:spid="_x0000_s1420" style="position:absolute;left:2749;top:3840;width:2393;height:107;visibility:visible;mso-wrap-style:square;v-text-anchor:top" coordsize="239268,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RosQA&#10;AADfAAAADwAAAGRycy9kb3ducmV2LnhtbERPz0/CMBS+m/A/NM+Em3TIGGRQCNFo4Ah64fZYn9tg&#10;fZ1rLfO/pyQmHr98v5fr3jQiUOdqywrGowQEcWF1zaWCz4+3pzkI55E1NpZJwS85WK8GD0vMtb3y&#10;nsLBlyKGsMtRQeV9m0vpiooMupFtiSP3ZTuDPsKulLrDaww3jXxOkkwarDk2VNjSS0XF5fBjFOyz&#10;cDyPw+V1dzy/n74xpE27S5UaPvabBQhPvf8X/7m3Os6fpNNsBvc/EY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qkaLEAAAA3wAAAA8AAAAAAAAAAAAAAAAAmAIAAGRycy9k&#10;b3ducmV2LnhtbFBLBQYAAAAABAAEAPUAAACJAwAAAAA=&#10;" path="m,l239268,r,10668l,10668,,e" fillcolor="black" stroked="f" strokeweight="0">
                  <v:stroke miterlimit="83231f" joinstyle="miter"/>
                  <v:path arrowok="t" textboxrect="0,0,239268,10668"/>
                </v:shape>
              </v:group>
            </w:pict>
          </mc:Fallback>
        </mc:AlternateContent>
      </w:r>
      <w:r>
        <w:t xml:space="preserve">а) </w:t>
      </w:r>
      <w:r>
        <w:rPr>
          <w:rFonts w:ascii="Calibri" w:eastAsia="Calibri" w:hAnsi="Calibri" w:cs="Calibri"/>
          <w:noProof/>
          <w:position w:val="-15"/>
          <w:sz w:val="22"/>
        </w:rPr>
        <w:drawing>
          <wp:inline distT="0" distB="0" distL="0" distR="0">
            <wp:extent cx="444500" cy="254000"/>
            <wp:effectExtent l="0" t="0" r="0" b="0"/>
            <wp:docPr id="120158" name="Picture 120158"/>
            <wp:cNvGraphicFramePr/>
            <a:graphic xmlns:a="http://schemas.openxmlformats.org/drawingml/2006/main">
              <a:graphicData uri="http://schemas.openxmlformats.org/drawingml/2006/picture">
                <pic:pic xmlns:pic="http://schemas.openxmlformats.org/drawingml/2006/picture">
                  <pic:nvPicPr>
                    <pic:cNvPr id="120158" name="Picture 120158"/>
                    <pic:cNvPicPr/>
                  </pic:nvPicPr>
                  <pic:blipFill>
                    <a:blip r:embed="rId164"/>
                    <a:stretch>
                      <a:fillRect/>
                    </a:stretch>
                  </pic:blipFill>
                  <pic:spPr>
                    <a:xfrm>
                      <a:off x="0" y="0"/>
                      <a:ext cx="444500" cy="25400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б) </w:t>
      </w:r>
      <w:r>
        <w:rPr>
          <w:rFonts w:ascii="Calibri" w:eastAsia="Calibri" w:hAnsi="Calibri" w:cs="Calibri"/>
          <w:noProof/>
          <w:position w:val="-3"/>
          <w:sz w:val="22"/>
        </w:rPr>
        <w:drawing>
          <wp:inline distT="0" distB="0" distL="0" distR="0">
            <wp:extent cx="38100" cy="107950"/>
            <wp:effectExtent l="0" t="0" r="0" b="0"/>
            <wp:docPr id="120156" name="Picture 120156"/>
            <wp:cNvGraphicFramePr/>
            <a:graphic xmlns:a="http://schemas.openxmlformats.org/drawingml/2006/main">
              <a:graphicData uri="http://schemas.openxmlformats.org/drawingml/2006/picture">
                <pic:pic xmlns:pic="http://schemas.openxmlformats.org/drawingml/2006/picture">
                  <pic:nvPicPr>
                    <pic:cNvPr id="120156" name="Picture 120156"/>
                    <pic:cNvPicPr/>
                  </pic:nvPicPr>
                  <pic:blipFill>
                    <a:blip r:embed="rId165"/>
                    <a:stretch>
                      <a:fillRect/>
                    </a:stretch>
                  </pic:blipFill>
                  <pic:spPr>
                    <a:xfrm>
                      <a:off x="0" y="0"/>
                      <a:ext cx="38100" cy="107950"/>
                    </a:xfrm>
                    <a:prstGeom prst="rect">
                      <a:avLst/>
                    </a:prstGeom>
                  </pic:spPr>
                </pic:pic>
              </a:graphicData>
            </a:graphic>
          </wp:inline>
        </w:drawing>
      </w:r>
      <w:r>
        <w:t xml:space="preserve"> = </w:t>
      </w:r>
      <w:r>
        <w:rPr>
          <w:rFonts w:ascii="Calibri" w:eastAsia="Calibri" w:hAnsi="Calibri" w:cs="Calibri"/>
          <w:noProof/>
          <w:position w:val="-3"/>
          <w:sz w:val="22"/>
        </w:rPr>
        <w:drawing>
          <wp:inline distT="0" distB="0" distL="0" distR="0">
            <wp:extent cx="34925" cy="107950"/>
            <wp:effectExtent l="0" t="0" r="0" b="0"/>
            <wp:docPr id="120157" name="Picture 120157"/>
            <wp:cNvGraphicFramePr/>
            <a:graphic xmlns:a="http://schemas.openxmlformats.org/drawingml/2006/main">
              <a:graphicData uri="http://schemas.openxmlformats.org/drawingml/2006/picture">
                <pic:pic xmlns:pic="http://schemas.openxmlformats.org/drawingml/2006/picture">
                  <pic:nvPicPr>
                    <pic:cNvPr id="120157" name="Picture 120157"/>
                    <pic:cNvPicPr/>
                  </pic:nvPicPr>
                  <pic:blipFill>
                    <a:blip r:embed="rId166"/>
                    <a:stretch>
                      <a:fillRect/>
                    </a:stretch>
                  </pic:blipFill>
                  <pic:spPr>
                    <a:xfrm>
                      <a:off x="0" y="0"/>
                      <a:ext cx="34925" cy="107950"/>
                    </a:xfrm>
                    <a:prstGeom prst="rect">
                      <a:avLst/>
                    </a:prstGeom>
                  </pic:spPr>
                </pic:pic>
              </a:graphicData>
            </a:graphic>
          </wp:inline>
        </w:drawing>
      </w:r>
      <w:r>
        <w:rPr>
          <w:vertAlign w:val="subscript"/>
        </w:rPr>
        <w:t xml:space="preserve">max  </w:t>
      </w:r>
      <w:r>
        <w:t xml:space="preserve">* </w:t>
      </w:r>
      <w:r>
        <w:rPr>
          <w:rFonts w:ascii="Cambria Math" w:eastAsia="Cambria Math" w:hAnsi="Cambria Math" w:cs="Cambria Math"/>
        </w:rPr>
        <w:t>√2</w:t>
      </w:r>
      <w:r>
        <w:t xml:space="preserve"> </w:t>
      </w:r>
    </w:p>
    <w:p w:rsidR="00596C4E" w:rsidRDefault="001466A3">
      <w:pPr>
        <w:ind w:left="10"/>
      </w:pPr>
      <w:r>
        <w:t xml:space="preserve">в) </w:t>
      </w:r>
      <w:r>
        <w:rPr>
          <w:rFonts w:ascii="Calibri" w:eastAsia="Calibri" w:hAnsi="Calibri" w:cs="Calibri"/>
          <w:noProof/>
          <w:sz w:val="22"/>
        </w:rPr>
        <w:drawing>
          <wp:inline distT="0" distB="0" distL="0" distR="0">
            <wp:extent cx="38100" cy="107950"/>
            <wp:effectExtent l="0" t="0" r="0" b="0"/>
            <wp:docPr id="120159" name="Picture 120159"/>
            <wp:cNvGraphicFramePr/>
            <a:graphic xmlns:a="http://schemas.openxmlformats.org/drawingml/2006/main">
              <a:graphicData uri="http://schemas.openxmlformats.org/drawingml/2006/picture">
                <pic:pic xmlns:pic="http://schemas.openxmlformats.org/drawingml/2006/picture">
                  <pic:nvPicPr>
                    <pic:cNvPr id="120159" name="Picture 120159"/>
                    <pic:cNvPicPr/>
                  </pic:nvPicPr>
                  <pic:blipFill>
                    <a:blip r:embed="rId153"/>
                    <a:stretch>
                      <a:fillRect/>
                    </a:stretch>
                  </pic:blipFill>
                  <pic:spPr>
                    <a:xfrm>
                      <a:off x="0" y="0"/>
                      <a:ext cx="38100" cy="107950"/>
                    </a:xfrm>
                    <a:prstGeom prst="rect">
                      <a:avLst/>
                    </a:prstGeom>
                  </pic:spPr>
                </pic:pic>
              </a:graphicData>
            </a:graphic>
          </wp:inline>
        </w:drawing>
      </w:r>
      <w:r>
        <w:t xml:space="preserve"> =  </w:t>
      </w:r>
      <w:r>
        <w:rPr>
          <w:rFonts w:ascii="Calibri" w:eastAsia="Calibri" w:hAnsi="Calibri" w:cs="Calibri"/>
          <w:noProof/>
          <w:sz w:val="22"/>
        </w:rPr>
        <w:drawing>
          <wp:inline distT="0" distB="0" distL="0" distR="0">
            <wp:extent cx="38100" cy="107950"/>
            <wp:effectExtent l="0" t="0" r="0" b="0"/>
            <wp:docPr id="120160" name="Picture 120160"/>
            <wp:cNvGraphicFramePr/>
            <a:graphic xmlns:a="http://schemas.openxmlformats.org/drawingml/2006/main">
              <a:graphicData uri="http://schemas.openxmlformats.org/drawingml/2006/picture">
                <pic:pic xmlns:pic="http://schemas.openxmlformats.org/drawingml/2006/picture">
                  <pic:nvPicPr>
                    <pic:cNvPr id="120160" name="Picture 120160"/>
                    <pic:cNvPicPr/>
                  </pic:nvPicPr>
                  <pic:blipFill>
                    <a:blip r:embed="rId154"/>
                    <a:stretch>
                      <a:fillRect/>
                    </a:stretch>
                  </pic:blipFill>
                  <pic:spPr>
                    <a:xfrm>
                      <a:off x="0" y="0"/>
                      <a:ext cx="38100" cy="107950"/>
                    </a:xfrm>
                    <a:prstGeom prst="rect">
                      <a:avLst/>
                    </a:prstGeom>
                  </pic:spPr>
                </pic:pic>
              </a:graphicData>
            </a:graphic>
          </wp:inline>
        </w:drawing>
      </w:r>
      <w:r>
        <w:rPr>
          <w:vertAlign w:val="subscript"/>
        </w:rPr>
        <w:t>max</w:t>
      </w:r>
      <w:r>
        <w:t xml:space="preserve"> </w:t>
      </w:r>
      <w:r>
        <w:tab/>
        <w:t xml:space="preserve"> </w:t>
      </w:r>
      <w:r>
        <w:tab/>
        <w:t xml:space="preserve"> </w:t>
      </w:r>
      <w:r>
        <w:tab/>
        <w:t xml:space="preserve"> </w:t>
      </w:r>
      <w:r>
        <w:tab/>
        <w:t xml:space="preserve"> </w:t>
      </w:r>
      <w:r>
        <w:tab/>
        <w:t xml:space="preserve">г)  </w:t>
      </w:r>
      <w:r>
        <w:tab/>
        <w:t xml:space="preserve">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В цепи синусоидального тока с резистивным элементом энергия источника преобразуется в энергию: </w:t>
      </w:r>
    </w:p>
    <w:p w:rsidR="00596C4E" w:rsidRDefault="001466A3">
      <w:pPr>
        <w:ind w:left="10"/>
      </w:pPr>
      <w:r>
        <w:t xml:space="preserve">а) Магнитного поля  </w:t>
      </w:r>
      <w:r>
        <w:tab/>
        <w:t xml:space="preserve"> </w:t>
      </w:r>
      <w:r>
        <w:tab/>
        <w:t xml:space="preserve"> </w:t>
      </w:r>
      <w:r>
        <w:tab/>
        <w:t xml:space="preserve">б) Электрического поля </w:t>
      </w:r>
    </w:p>
    <w:p w:rsidR="00596C4E" w:rsidRDefault="001466A3">
      <w:pPr>
        <w:ind w:left="10"/>
      </w:pPr>
      <w:r>
        <w:t xml:space="preserve">в) Тепловую  </w:t>
      </w:r>
      <w:r>
        <w:tab/>
        <w:t xml:space="preserve"> </w:t>
      </w:r>
      <w:r>
        <w:tab/>
        <w:t xml:space="preserve"> </w:t>
      </w:r>
      <w:r>
        <w:tab/>
        <w:t xml:space="preserve"> </w:t>
      </w:r>
      <w:r>
        <w:tab/>
        <w:t xml:space="preserve">г) Магнитного и электрического полей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Укажите параметр переменного тока, от которого зависит индуктивное сопротивление катушки. </w:t>
      </w:r>
    </w:p>
    <w:p w:rsidR="00596C4E" w:rsidRDefault="001466A3">
      <w:pPr>
        <w:ind w:left="10"/>
      </w:pPr>
      <w:r>
        <w:t xml:space="preserve">а) Действующее значение тока </w:t>
      </w:r>
      <w:r>
        <w:tab/>
        <w:t xml:space="preserve"> </w:t>
      </w:r>
      <w:r>
        <w:tab/>
        <w:t>б) Начальная фаза тока</w:t>
      </w:r>
      <w:r>
        <w:rPr>
          <w:vertAlign w:val="superscript"/>
        </w:rPr>
        <w:t xml:space="preserve"> </w:t>
      </w:r>
    </w:p>
    <w:p w:rsidR="00596C4E" w:rsidRDefault="001466A3">
      <w:pPr>
        <w:ind w:left="10"/>
      </w:pPr>
      <w:r>
        <w:t xml:space="preserve">в)Период переменного тока </w:t>
      </w:r>
      <w:r>
        <w:tab/>
        <w:t xml:space="preserve"> </w:t>
      </w:r>
      <w:r>
        <w:tab/>
        <w:t xml:space="preserve">г) Максимальное значение тока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Какое из приведённых соотношений электрической цепи синусоидального тока содержит ошибку ? </w:t>
      </w:r>
    </w:p>
    <w:p w:rsidR="00596C4E" w:rsidRDefault="001466A3">
      <w:pPr>
        <w:ind w:left="10"/>
      </w:pPr>
      <w:r>
        <w:t xml:space="preserve">а) </w:t>
      </w:r>
      <w:r>
        <w:rPr>
          <w:rFonts w:ascii="Cambria Math" w:eastAsia="Cambria Math" w:hAnsi="Cambria Math" w:cs="Cambria Math"/>
        </w:rPr>
        <w:t>𝜔 = 2𝜋𝜈</w:t>
      </w:r>
      <w:r>
        <w:t xml:space="preserve">   </w:t>
      </w:r>
      <w:r>
        <w:tab/>
        <w:t xml:space="preserve"> </w:t>
      </w:r>
      <w:r>
        <w:tab/>
        <w:t xml:space="preserve"> </w:t>
      </w:r>
      <w:r>
        <w:tab/>
        <w:t xml:space="preserve"> </w:t>
      </w:r>
      <w:r>
        <w:tab/>
        <w:t xml:space="preserve">б) u </w:t>
      </w:r>
      <w:r>
        <w:rPr>
          <w:rFonts w:ascii="Calibri" w:eastAsia="Calibri" w:hAnsi="Calibri" w:cs="Calibri"/>
          <w:noProof/>
          <w:position w:val="-18"/>
          <w:sz w:val="22"/>
        </w:rPr>
        <w:drawing>
          <wp:inline distT="0" distB="0" distL="0" distR="0">
            <wp:extent cx="400050" cy="250825"/>
            <wp:effectExtent l="0" t="0" r="0" b="0"/>
            <wp:docPr id="120162" name="Picture 120162"/>
            <wp:cNvGraphicFramePr/>
            <a:graphic xmlns:a="http://schemas.openxmlformats.org/drawingml/2006/main">
              <a:graphicData uri="http://schemas.openxmlformats.org/drawingml/2006/picture">
                <pic:pic xmlns:pic="http://schemas.openxmlformats.org/drawingml/2006/picture">
                  <pic:nvPicPr>
                    <pic:cNvPr id="120162" name="Picture 120162"/>
                    <pic:cNvPicPr/>
                  </pic:nvPicPr>
                  <pic:blipFill>
                    <a:blip r:embed="rId167"/>
                    <a:stretch>
                      <a:fillRect/>
                    </a:stretch>
                  </pic:blipFill>
                  <pic:spPr>
                    <a:xfrm>
                      <a:off x="0" y="0"/>
                      <a:ext cx="400050" cy="250825"/>
                    </a:xfrm>
                    <a:prstGeom prst="rect">
                      <a:avLst/>
                    </a:prstGeom>
                  </pic:spPr>
                </pic:pic>
              </a:graphicData>
            </a:graphic>
          </wp:inline>
        </w:drawing>
      </w:r>
      <w:r>
        <w:rPr>
          <w:vertAlign w:val="superscript"/>
        </w:rPr>
        <w:t xml:space="preserve"> </w:t>
      </w:r>
    </w:p>
    <w:p w:rsidR="00596C4E" w:rsidRDefault="001466A3">
      <w:pPr>
        <w:ind w:left="10"/>
      </w:pPr>
      <w:r>
        <w:t>в)</w:t>
      </w:r>
      <w:r>
        <w:rPr>
          <w:rFonts w:ascii="Calibri" w:eastAsia="Calibri" w:hAnsi="Calibri" w:cs="Calibri"/>
          <w:noProof/>
          <w:position w:val="-15"/>
          <w:sz w:val="22"/>
        </w:rPr>
        <w:drawing>
          <wp:inline distT="0" distB="0" distL="0" distR="0">
            <wp:extent cx="377825" cy="238125"/>
            <wp:effectExtent l="0" t="0" r="0" b="0"/>
            <wp:docPr id="120164" name="Picture 120164"/>
            <wp:cNvGraphicFramePr/>
            <a:graphic xmlns:a="http://schemas.openxmlformats.org/drawingml/2006/main">
              <a:graphicData uri="http://schemas.openxmlformats.org/drawingml/2006/picture">
                <pic:pic xmlns:pic="http://schemas.openxmlformats.org/drawingml/2006/picture">
                  <pic:nvPicPr>
                    <pic:cNvPr id="120164" name="Picture 120164"/>
                    <pic:cNvPicPr/>
                  </pic:nvPicPr>
                  <pic:blipFill>
                    <a:blip r:embed="rId168"/>
                    <a:stretch>
                      <a:fillRect/>
                    </a:stretch>
                  </pic:blipFill>
                  <pic:spPr>
                    <a:xfrm>
                      <a:off x="0" y="0"/>
                      <a:ext cx="377825" cy="238125"/>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г) </w:t>
      </w:r>
      <w:r>
        <w:rPr>
          <w:rFonts w:ascii="Calibri" w:eastAsia="Calibri" w:hAnsi="Calibri" w:cs="Calibri"/>
          <w:noProof/>
          <w:position w:val="-15"/>
          <w:sz w:val="22"/>
        </w:rPr>
        <w:drawing>
          <wp:inline distT="0" distB="0" distL="0" distR="0">
            <wp:extent cx="555625" cy="241300"/>
            <wp:effectExtent l="0" t="0" r="0" b="0"/>
            <wp:docPr id="120163" name="Picture 120163"/>
            <wp:cNvGraphicFramePr/>
            <a:graphic xmlns:a="http://schemas.openxmlformats.org/drawingml/2006/main">
              <a:graphicData uri="http://schemas.openxmlformats.org/drawingml/2006/picture">
                <pic:pic xmlns:pic="http://schemas.openxmlformats.org/drawingml/2006/picture">
                  <pic:nvPicPr>
                    <pic:cNvPr id="120163" name="Picture 120163"/>
                    <pic:cNvPicPr/>
                  </pic:nvPicPr>
                  <pic:blipFill>
                    <a:blip r:embed="rId169"/>
                    <a:stretch>
                      <a:fillRect/>
                    </a:stretch>
                  </pic:blipFill>
                  <pic:spPr>
                    <a:xfrm>
                      <a:off x="0" y="0"/>
                      <a:ext cx="555625" cy="241300"/>
                    </a:xfrm>
                    <a:prstGeom prst="rect">
                      <a:avLst/>
                    </a:prstGeom>
                  </pic:spPr>
                </pic:pic>
              </a:graphicData>
            </a:graphic>
          </wp:inline>
        </w:drawing>
      </w:r>
      <w:r>
        <w:t xml:space="preserve"> </w:t>
      </w:r>
    </w:p>
    <w:p w:rsidR="00596C4E" w:rsidRDefault="001466A3">
      <w:pPr>
        <w:spacing w:after="53" w:line="240" w:lineRule="auto"/>
        <w:ind w:left="0" w:right="4567" w:firstLine="0"/>
        <w:jc w:val="left"/>
      </w:pPr>
      <w:r>
        <w:t xml:space="preserve"> </w:t>
      </w:r>
    </w:p>
    <w:p w:rsidR="00596C4E" w:rsidRDefault="001466A3">
      <w:pPr>
        <w:numPr>
          <w:ilvl w:val="0"/>
          <w:numId w:val="63"/>
        </w:numPr>
        <w:spacing w:after="35" w:line="235" w:lineRule="auto"/>
        <w:ind w:right="3" w:hanging="360"/>
        <w:jc w:val="left"/>
      </w:pPr>
      <w:r>
        <w:rPr>
          <w:b/>
        </w:rPr>
        <w:t xml:space="preserve">Конденсатор емкостью С подключен к источнику синусоидального тока. Как изменится ток в конденсаторе, если частоту синусоидального тока уменьшить в 3 раза. </w:t>
      </w:r>
      <w:r>
        <w:t xml:space="preserve">а) Уменьшится в 3 раза </w:t>
      </w:r>
      <w:r>
        <w:tab/>
        <w:t xml:space="preserve"> </w:t>
      </w:r>
      <w:r>
        <w:tab/>
        <w:t xml:space="preserve"> </w:t>
      </w:r>
      <w:r>
        <w:tab/>
        <w:t xml:space="preserve">б) Увеличится в 3 раза </w:t>
      </w:r>
    </w:p>
    <w:p w:rsidR="00596C4E" w:rsidRDefault="001466A3">
      <w:pPr>
        <w:ind w:left="10"/>
      </w:pPr>
      <w:r>
        <w:t xml:space="preserve">в) Останется неизменной </w:t>
      </w:r>
      <w:r>
        <w:tab/>
        <w:t xml:space="preserve"> </w:t>
      </w:r>
      <w:r>
        <w:tab/>
        <w:t xml:space="preserve">г) Ток в конденсаторе не зависит от частоты  синусоидального тока. </w:t>
      </w:r>
    </w:p>
    <w:p w:rsidR="00596C4E" w:rsidRDefault="001466A3">
      <w:pPr>
        <w:spacing w:after="53" w:line="240" w:lineRule="auto"/>
        <w:ind w:left="4249" w:firstLine="0"/>
        <w:jc w:val="left"/>
      </w:pPr>
      <w:r>
        <w:t xml:space="preserve"> </w:t>
      </w:r>
    </w:p>
    <w:p w:rsidR="00596C4E" w:rsidRDefault="001466A3">
      <w:pPr>
        <w:numPr>
          <w:ilvl w:val="0"/>
          <w:numId w:val="63"/>
        </w:numPr>
        <w:spacing w:after="35" w:line="235" w:lineRule="auto"/>
        <w:ind w:right="3" w:hanging="360"/>
        <w:jc w:val="left"/>
      </w:pPr>
      <w:r>
        <w:rPr>
          <w:b/>
        </w:rPr>
        <w:t xml:space="preserve">Как изменится период синусоидального сигнала при уменьшении частоты в 3 раза? </w:t>
      </w:r>
    </w:p>
    <w:p w:rsidR="00596C4E" w:rsidRDefault="001466A3">
      <w:pPr>
        <w:ind w:left="10"/>
      </w:pPr>
      <w:r>
        <w:t xml:space="preserve">а) Период не изменится  </w:t>
      </w:r>
      <w:r>
        <w:tab/>
        <w:t xml:space="preserve"> </w:t>
      </w:r>
      <w:r>
        <w:tab/>
        <w:t xml:space="preserve"> </w:t>
      </w:r>
      <w:r>
        <w:tab/>
        <w:t>б) Период увеличится в 3 раза</w:t>
      </w:r>
      <w:r>
        <w:rPr>
          <w:vertAlign w:val="superscript"/>
        </w:rPr>
        <w:t xml:space="preserve"> </w:t>
      </w:r>
    </w:p>
    <w:p w:rsidR="00596C4E" w:rsidRDefault="001466A3">
      <w:pPr>
        <w:spacing w:after="14" w:line="240" w:lineRule="auto"/>
        <w:ind w:left="0" w:firstLine="0"/>
        <w:jc w:val="center"/>
      </w:pPr>
      <w:r>
        <w:rPr>
          <w:rFonts w:ascii="Calibri" w:eastAsia="Calibri" w:hAnsi="Calibri" w:cs="Calibri"/>
          <w:noProof/>
          <w:sz w:val="22"/>
        </w:rPr>
        <mc:AlternateContent>
          <mc:Choice Requires="wpg">
            <w:drawing>
              <wp:inline distT="0" distB="0" distL="0" distR="0">
                <wp:extent cx="83820" cy="10668"/>
                <wp:effectExtent l="0" t="0" r="0" b="0"/>
                <wp:docPr id="120621" name="Group 120621"/>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68" name="Shape 134568"/>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35DCDFC" id="Group 120621"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">
                <v:shape id="Shape 134568"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V+MYA&#10;AADfAAAADwAAAGRycy9kb3ducmV2LnhtbERPS0vDQBC+C/6HZQRvZqN9ErstRbBI6aVpofQ2Zsck&#10;mp2N2bVN++udg+Dx43vPFr1r1Im6UHs28JikoIgLb2suDex3rw9TUCEiW2w8k4ELBVjMb29mmFl/&#10;5i2d8lgqCeGQoYEqxjbTOhQVOQyJb4mF+/CdwyiwK7Xt8CzhrtFPaTrWDmuWhgpbeqmo+Mp/nIHh&#10;5PP9ej3Sauni5rAa5N/rTb025v6uXz6DitTHf/Gf+83K/MFwNJbB8kcA6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XV+M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ind w:left="10"/>
      </w:pPr>
      <w:r>
        <w:t xml:space="preserve">в)Период уменьшится в 3 раза </w:t>
      </w:r>
      <w:r>
        <w:tab/>
        <w:t xml:space="preserve"> </w:t>
      </w:r>
      <w:r>
        <w:tab/>
        <w:t xml:space="preserve">г) Период изменится в  </w:t>
      </w:r>
      <w:r>
        <w:rPr>
          <w:rFonts w:ascii="Cambria Math" w:eastAsia="Cambria Math" w:hAnsi="Cambria Math" w:cs="Cambria Math"/>
        </w:rPr>
        <w:t xml:space="preserve">√3 </w:t>
      </w:r>
      <w:r>
        <w:t xml:space="preserve">раз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Катушка с индуктивностью </w:t>
      </w:r>
      <w:r>
        <w:rPr>
          <w:b/>
          <w:sz w:val="16"/>
        </w:rPr>
        <w:t>L</w:t>
      </w:r>
      <w:r>
        <w:rPr>
          <w:b/>
        </w:rPr>
        <w:t xml:space="preserve">  подключена к источнику синусоидального напряжения. Как изменится ток в катушке, если частота источника увеличится в 3 раза? </w:t>
      </w:r>
      <w:r>
        <w:t xml:space="preserve">а) Уменьшится в 3 раза </w:t>
      </w:r>
      <w:r>
        <w:tab/>
        <w:t xml:space="preserve"> </w:t>
      </w:r>
      <w:r>
        <w:tab/>
        <w:t xml:space="preserve"> </w:t>
      </w:r>
      <w:r>
        <w:tab/>
        <w:t>б) Увеличится в 2 раза</w:t>
      </w:r>
      <w:r>
        <w:rPr>
          <w:vertAlign w:val="superscript"/>
        </w:rPr>
        <w:t xml:space="preserve"> </w:t>
      </w:r>
    </w:p>
    <w:p w:rsidR="00596C4E" w:rsidRDefault="001466A3">
      <w:pPr>
        <w:spacing w:after="11" w:line="240" w:lineRule="auto"/>
        <w:ind w:left="0" w:firstLine="0"/>
        <w:jc w:val="center"/>
      </w:pPr>
      <w:r>
        <w:rPr>
          <w:rFonts w:ascii="Calibri" w:eastAsia="Calibri" w:hAnsi="Calibri" w:cs="Calibri"/>
          <w:noProof/>
          <w:sz w:val="22"/>
        </w:rPr>
        <mc:AlternateContent>
          <mc:Choice Requires="wpg">
            <w:drawing>
              <wp:inline distT="0" distB="0" distL="0" distR="0">
                <wp:extent cx="83820" cy="10668"/>
                <wp:effectExtent l="0" t="0" r="0" b="0"/>
                <wp:docPr id="120622" name="Group 120622"/>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69" name="Shape 134569"/>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B9E056F" id="Group 120622"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">
                <v:shape id="Shape 134569"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lwY8YA&#10;AADfAAAADwAAAGRycy9kb3ducmV2LnhtbERPy2rCQBTdC/2H4RbcmYmP2jZ1FBGUIm5MC6W728w1&#10;iWbuxMyoqV/vCIUuD+c9mbWmEmdqXGlZQT+KQRBnVpecK/j8WPZeQDiPrLGyTAp+ycFs+tCZYKLt&#10;hbd0Tn0uQgi7BBUU3teJlC4ryKCLbE0cuJ1tDPoAm1zqBi8h3FRyEMdjabDk0FBgTYuCskN6MgpG&#10;z/uf6/WbVnPjN1+rYXpcb8q1Ut3Hdv4GwlPr/8V/7ncd5g9HT+NXuP8JA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lwY8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ind w:left="10"/>
      </w:pPr>
      <w:r>
        <w:t xml:space="preserve">в) Не изменится </w:t>
      </w:r>
      <w:r>
        <w:tab/>
        <w:t xml:space="preserve"> </w:t>
      </w:r>
      <w:r>
        <w:tab/>
        <w:t xml:space="preserve"> </w:t>
      </w:r>
      <w:r>
        <w:tab/>
        <w:t xml:space="preserve"> </w:t>
      </w:r>
      <w:r>
        <w:tab/>
        <w:t xml:space="preserve">г) Изменится в  </w:t>
      </w:r>
      <w:r>
        <w:rPr>
          <w:rFonts w:ascii="Cambria Math" w:eastAsia="Cambria Math" w:hAnsi="Cambria Math" w:cs="Cambria Math"/>
        </w:rPr>
        <w:t xml:space="preserve">√2 </w:t>
      </w:r>
      <w:r>
        <w:t xml:space="preserve">раз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Чему равен ток в нулевом проводе в симметричной трёхфазной цепи при соединении нагрузки в звезду? </w:t>
      </w:r>
    </w:p>
    <w:p w:rsidR="00596C4E" w:rsidRDefault="001466A3">
      <w:pPr>
        <w:ind w:left="10"/>
      </w:pPr>
      <w:r>
        <w:lastRenderedPageBreak/>
        <w:t xml:space="preserve"> а) Номинальному току одной фазы </w:t>
      </w:r>
      <w:r>
        <w:tab/>
        <w:t xml:space="preserve"> </w:t>
      </w:r>
      <w:r>
        <w:tab/>
        <w:t xml:space="preserve">б) Нулю </w:t>
      </w:r>
    </w:p>
    <w:p w:rsidR="00596C4E" w:rsidRDefault="001466A3">
      <w:pPr>
        <w:ind w:left="10"/>
      </w:pPr>
      <w:r>
        <w:t xml:space="preserve">в) Сумме номинальных токов двух фаз </w:t>
      </w:r>
      <w:r>
        <w:tab/>
        <w:t xml:space="preserve"> </w:t>
      </w:r>
      <w:r>
        <w:tab/>
        <w:t xml:space="preserve">г) Сумме номинальных токов трёх фаз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Симметричная нагрузка соединена треугольником. При измерении фазного тока амперметр показал 10 А.  Чему будет равен ток в линейном проводе? </w:t>
      </w:r>
    </w:p>
    <w:p w:rsidR="00596C4E" w:rsidRDefault="001466A3">
      <w:pPr>
        <w:ind w:left="10"/>
      </w:pPr>
      <w:r>
        <w:t xml:space="preserve">а) 10 А </w:t>
      </w:r>
      <w:r>
        <w:tab/>
        <w:t xml:space="preserve"> </w:t>
      </w:r>
      <w:r>
        <w:tab/>
        <w:t xml:space="preserve"> </w:t>
      </w:r>
      <w:r>
        <w:tab/>
        <w:t xml:space="preserve"> </w:t>
      </w:r>
      <w:r>
        <w:tab/>
        <w:t xml:space="preserve"> </w:t>
      </w:r>
      <w:r>
        <w:tab/>
        <w:t>б) 17,3  А</w:t>
      </w:r>
      <w:r>
        <w:rPr>
          <w:vertAlign w:val="superscript"/>
        </w:rPr>
        <w:t xml:space="preserve"> </w:t>
      </w:r>
    </w:p>
    <w:p w:rsidR="00596C4E" w:rsidRDefault="001466A3">
      <w:pPr>
        <w:ind w:left="10"/>
      </w:pPr>
      <w:r>
        <w:t xml:space="preserve">в) 14,14  А </w:t>
      </w:r>
      <w:r>
        <w:tab/>
        <w:t xml:space="preserve"> </w:t>
      </w:r>
      <w:r>
        <w:tab/>
        <w:t xml:space="preserve"> </w:t>
      </w:r>
      <w:r>
        <w:tab/>
        <w:t xml:space="preserve"> </w:t>
      </w:r>
      <w:r>
        <w:tab/>
        <w:t xml:space="preserve"> </w:t>
      </w:r>
      <w:r>
        <w:tab/>
        <w:t xml:space="preserve">г) 20 А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Почему обрыв нейтрального провода четырехпроводной системы является аварийным режимом? </w:t>
      </w:r>
    </w:p>
    <w:p w:rsidR="00596C4E" w:rsidRDefault="001466A3">
      <w:pPr>
        <w:ind w:left="10"/>
      </w:pPr>
      <w:r>
        <w:t xml:space="preserve">а) На всех фазах приёмника энергии напряжение падает. </w:t>
      </w:r>
    </w:p>
    <w:p w:rsidR="00596C4E" w:rsidRDefault="001466A3">
      <w:pPr>
        <w:ind w:left="10"/>
      </w:pPr>
      <w:r>
        <w:t xml:space="preserve">б) На всех фазах приёмника энергии напряжение возрастает. </w:t>
      </w:r>
    </w:p>
    <w:p w:rsidR="00596C4E" w:rsidRDefault="001466A3">
      <w:pPr>
        <w:ind w:left="10"/>
      </w:pPr>
      <w:r>
        <w:t xml:space="preserve">в) Возникает короткое замыкание </w:t>
      </w:r>
    </w:p>
    <w:p w:rsidR="00596C4E" w:rsidRDefault="001466A3">
      <w:pPr>
        <w:ind w:left="10"/>
      </w:pPr>
      <w:r>
        <w:t xml:space="preserve">г) На одних фазах приёмника энергии напряжение увеличивается, на других уменьшается.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Выберите соотношение, которое соответствует фазным и линейным токам в трехфазной электрической цепи при соединении звездой. </w:t>
      </w:r>
    </w:p>
    <w:p w:rsidR="00596C4E" w:rsidRDefault="001466A3">
      <w:pPr>
        <w:ind w:left="10"/>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column">
                  <wp:posOffset>3188843</wp:posOffset>
                </wp:positionH>
                <wp:positionV relativeFrom="paragraph">
                  <wp:posOffset>-18054</wp:posOffset>
                </wp:positionV>
                <wp:extent cx="83820" cy="210567"/>
                <wp:effectExtent l="0" t="0" r="0" b="0"/>
                <wp:wrapNone/>
                <wp:docPr id="120623" name="Group 120623"/>
                <wp:cNvGraphicFramePr/>
                <a:graphic xmlns:a="http://schemas.openxmlformats.org/drawingml/2006/main">
                  <a:graphicData uri="http://schemas.microsoft.com/office/word/2010/wordprocessingGroup">
                    <wpg:wgp>
                      <wpg:cNvGrpSpPr/>
                      <wpg:grpSpPr>
                        <a:xfrm>
                          <a:off x="0" y="0"/>
                          <a:ext cx="83820" cy="210567"/>
                          <a:chOff x="0" y="0"/>
                          <a:chExt cx="83820" cy="210567"/>
                        </a:xfrm>
                      </wpg:grpSpPr>
                      <wps:wsp>
                        <wps:cNvPr id="134570" name="Shape 134570"/>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4571" name="Shape 134571"/>
                        <wps:cNvSpPr/>
                        <wps:spPr>
                          <a:xfrm>
                            <a:off x="0" y="199899"/>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4DB18DC" id="Group 120623" o:spid="_x0000_s1026" style="position:absolute;margin-left:251.1pt;margin-top:-1.4pt;width:6.6pt;height:16.6pt;z-index:251685888" coordsize="83820,2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">
                <v:shape id="Shape 134570"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pPI8YA&#10;AADfAAAADwAAAGRycy9kb3ducmV2LnhtbERPTU/CQBC9m/gfNmPizW4VFFJZCCGRGMKFQkK4Dd2x&#10;rXZnS3eFyq93DiYeX973ZNa7Rp2pC7VnA49JCoq48Lbm0sBu+/YwBhUissXGMxn4oQCz6e3NBDPr&#10;L7yhcx5LJSEcMjRQxdhmWoeiIoch8S2xcB++cxgFdqW2HV4k3DX6KU1ftMOapaHClhYVFV/5tzMw&#10;HH0er9cDLecurvfLQX5areuVMfd3/fwVVKQ+/ov/3O9W5g+GzyN5IH8EgJ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pPI8YAAADfAAAADwAAAAAAAAAAAAAAAACYAgAAZHJz&#10;L2Rvd25yZXYueG1sUEsFBgAAAAAEAAQA9QAAAIsDAAAAAA==&#10;" path="m,l83820,r,10668l,10668,,e" fillcolor="black" stroked="f" strokeweight="0">
                  <v:stroke miterlimit="83231f" joinstyle="miter"/>
                  <v:path arrowok="t" textboxrect="0,0,83820,10668"/>
                </v:shape>
                <v:shape id="Shape 134571" o:spid="_x0000_s1028" style="position:absolute;top:199899;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quMUA&#10;AADfAAAADwAAAGRycy9kb3ducmV2LnhtbERPy2rCQBTdF/yH4Qru6sR3SR1FBEXEjWmhdHebuU1S&#10;M3diZtTo1zuC0OXhvKfzxpTiTLUrLCvodSMQxKnVBWcKPj9Wr28gnEfWWFomBVdyMJ+1XqYYa3vh&#10;PZ0Tn4kQwi5GBbn3VSylS3My6Lq2Ig7cr60N+gDrTOoaLyHclLIfRWNpsODQkGNFy5zSQ3IyCoaT&#10;v5/b7ZvWC+N3X+tBctzuiq1SnXazeAfhqfH/4qd7o8P8wXA06cHjTwA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uq4xQAAAN8AAAAPAAAAAAAAAAAAAAAAAJgCAABkcnMv&#10;ZG93bnJldi54bWxQSwUGAAAAAAQABAD1AAAAigMAAAAA&#10;" path="m,l83820,r,10668l,10668,,e" fillcolor="black" stroked="f" strokeweight="0">
                  <v:stroke miterlimit="83231f" joinstyle="miter"/>
                  <v:path arrowok="t" textboxrect="0,0,83820,10668"/>
                </v:shape>
              </v:group>
            </w:pict>
          </mc:Fallback>
        </mc:AlternateContent>
      </w:r>
      <w:r>
        <w:t xml:space="preserve">а) </w:t>
      </w:r>
      <w:r>
        <w:rPr>
          <w:rFonts w:ascii="Calibri" w:eastAsia="Calibri" w:hAnsi="Calibri" w:cs="Calibri"/>
          <w:noProof/>
          <w:position w:val="-3"/>
          <w:sz w:val="22"/>
        </w:rPr>
        <w:drawing>
          <wp:inline distT="0" distB="0" distL="0" distR="0">
            <wp:extent cx="34925" cy="107950"/>
            <wp:effectExtent l="0" t="0" r="0" b="0"/>
            <wp:docPr id="120610" name="Picture 120610"/>
            <wp:cNvGraphicFramePr/>
            <a:graphic xmlns:a="http://schemas.openxmlformats.org/drawingml/2006/main">
              <a:graphicData uri="http://schemas.openxmlformats.org/drawingml/2006/picture">
                <pic:pic xmlns:pic="http://schemas.openxmlformats.org/drawingml/2006/picture">
                  <pic:nvPicPr>
                    <pic:cNvPr id="120610" name="Picture 120610"/>
                    <pic:cNvPicPr/>
                  </pic:nvPicPr>
                  <pic:blipFill>
                    <a:blip r:embed="rId151"/>
                    <a:stretch>
                      <a:fillRect/>
                    </a:stretch>
                  </pic:blipFill>
                  <pic:spPr>
                    <a:xfrm>
                      <a:off x="0" y="0"/>
                      <a:ext cx="34925" cy="107950"/>
                    </a:xfrm>
                    <a:prstGeom prst="rect">
                      <a:avLst/>
                    </a:prstGeom>
                  </pic:spPr>
                </pic:pic>
              </a:graphicData>
            </a:graphic>
          </wp:inline>
        </w:drawing>
      </w:r>
      <w:r>
        <w:rPr>
          <w:vertAlign w:val="subscript"/>
        </w:rPr>
        <w:t>л</w:t>
      </w:r>
      <w:r>
        <w:t xml:space="preserve"> = </w:t>
      </w:r>
      <w:r>
        <w:rPr>
          <w:rFonts w:ascii="Calibri" w:eastAsia="Calibri" w:hAnsi="Calibri" w:cs="Calibri"/>
          <w:noProof/>
          <w:position w:val="-3"/>
          <w:sz w:val="22"/>
        </w:rPr>
        <w:drawing>
          <wp:inline distT="0" distB="0" distL="0" distR="0">
            <wp:extent cx="34925" cy="107950"/>
            <wp:effectExtent l="0" t="0" r="0" b="0"/>
            <wp:docPr id="120611" name="Picture 120611"/>
            <wp:cNvGraphicFramePr/>
            <a:graphic xmlns:a="http://schemas.openxmlformats.org/drawingml/2006/main">
              <a:graphicData uri="http://schemas.openxmlformats.org/drawingml/2006/picture">
                <pic:pic xmlns:pic="http://schemas.openxmlformats.org/drawingml/2006/picture">
                  <pic:nvPicPr>
                    <pic:cNvPr id="120611" name="Picture 120611"/>
                    <pic:cNvPicPr/>
                  </pic:nvPicPr>
                  <pic:blipFill>
                    <a:blip r:embed="rId151"/>
                    <a:stretch>
                      <a:fillRect/>
                    </a:stretch>
                  </pic:blipFill>
                  <pic:spPr>
                    <a:xfrm>
                      <a:off x="0" y="0"/>
                      <a:ext cx="34925" cy="107950"/>
                    </a:xfrm>
                    <a:prstGeom prst="rect">
                      <a:avLst/>
                    </a:prstGeom>
                  </pic:spPr>
                </pic:pic>
              </a:graphicData>
            </a:graphic>
          </wp:inline>
        </w:drawing>
      </w:r>
      <w:r>
        <w:rPr>
          <w:vertAlign w:val="subscript"/>
        </w:rPr>
        <w:t>ф</w:t>
      </w:r>
      <w:r>
        <w:t xml:space="preserve">  </w:t>
      </w:r>
      <w:r>
        <w:tab/>
        <w:t xml:space="preserve"> </w:t>
      </w:r>
      <w:r>
        <w:tab/>
        <w:t xml:space="preserve"> </w:t>
      </w:r>
      <w:r>
        <w:tab/>
        <w:t xml:space="preserve"> </w:t>
      </w:r>
      <w:r>
        <w:tab/>
        <w:t xml:space="preserve"> </w:t>
      </w:r>
      <w:r>
        <w:tab/>
        <w:t xml:space="preserve">б) </w:t>
      </w:r>
      <w:r>
        <w:rPr>
          <w:rFonts w:ascii="Calibri" w:eastAsia="Calibri" w:hAnsi="Calibri" w:cs="Calibri"/>
          <w:noProof/>
          <w:position w:val="-3"/>
          <w:sz w:val="22"/>
        </w:rPr>
        <w:drawing>
          <wp:inline distT="0" distB="0" distL="0" distR="0">
            <wp:extent cx="38100" cy="107950"/>
            <wp:effectExtent l="0" t="0" r="0" b="0"/>
            <wp:docPr id="120608" name="Picture 120608"/>
            <wp:cNvGraphicFramePr/>
            <a:graphic xmlns:a="http://schemas.openxmlformats.org/drawingml/2006/main">
              <a:graphicData uri="http://schemas.openxmlformats.org/drawingml/2006/picture">
                <pic:pic xmlns:pic="http://schemas.openxmlformats.org/drawingml/2006/picture">
                  <pic:nvPicPr>
                    <pic:cNvPr id="120608" name="Picture 120608"/>
                    <pic:cNvPicPr/>
                  </pic:nvPicPr>
                  <pic:blipFill>
                    <a:blip r:embed="rId152"/>
                    <a:stretch>
                      <a:fillRect/>
                    </a:stretch>
                  </pic:blipFill>
                  <pic:spPr>
                    <a:xfrm>
                      <a:off x="0" y="0"/>
                      <a:ext cx="38100" cy="107950"/>
                    </a:xfrm>
                    <a:prstGeom prst="rect">
                      <a:avLst/>
                    </a:prstGeom>
                  </pic:spPr>
                </pic:pic>
              </a:graphicData>
            </a:graphic>
          </wp:inline>
        </w:drawing>
      </w:r>
      <w:r>
        <w:rPr>
          <w:vertAlign w:val="subscript"/>
        </w:rPr>
        <w:t>л</w:t>
      </w:r>
      <w:r>
        <w:t xml:space="preserve"> =</w:t>
      </w:r>
      <w:r>
        <w:rPr>
          <w:rFonts w:ascii="Cambria Math" w:eastAsia="Cambria Math" w:hAnsi="Cambria Math" w:cs="Cambria Math"/>
        </w:rPr>
        <w:t>√3</w:t>
      </w:r>
      <w:r>
        <w:t xml:space="preserve"> </w:t>
      </w:r>
      <w:r>
        <w:rPr>
          <w:rFonts w:ascii="Calibri" w:eastAsia="Calibri" w:hAnsi="Calibri" w:cs="Calibri"/>
          <w:noProof/>
          <w:position w:val="-3"/>
          <w:sz w:val="22"/>
        </w:rPr>
        <w:drawing>
          <wp:inline distT="0" distB="0" distL="0" distR="0">
            <wp:extent cx="34925" cy="107950"/>
            <wp:effectExtent l="0" t="0" r="0" b="0"/>
            <wp:docPr id="120609" name="Picture 120609"/>
            <wp:cNvGraphicFramePr/>
            <a:graphic xmlns:a="http://schemas.openxmlformats.org/drawingml/2006/main">
              <a:graphicData uri="http://schemas.openxmlformats.org/drawingml/2006/picture">
                <pic:pic xmlns:pic="http://schemas.openxmlformats.org/drawingml/2006/picture">
                  <pic:nvPicPr>
                    <pic:cNvPr id="120609" name="Picture 120609"/>
                    <pic:cNvPicPr/>
                  </pic:nvPicPr>
                  <pic:blipFill>
                    <a:blip r:embed="rId170"/>
                    <a:stretch>
                      <a:fillRect/>
                    </a:stretch>
                  </pic:blipFill>
                  <pic:spPr>
                    <a:xfrm>
                      <a:off x="0" y="0"/>
                      <a:ext cx="34925" cy="107950"/>
                    </a:xfrm>
                    <a:prstGeom prst="rect">
                      <a:avLst/>
                    </a:prstGeom>
                  </pic:spPr>
                </pic:pic>
              </a:graphicData>
            </a:graphic>
          </wp:inline>
        </w:drawing>
      </w:r>
      <w:r>
        <w:rPr>
          <w:vertAlign w:val="subscript"/>
        </w:rPr>
        <w:t>ф</w:t>
      </w:r>
      <w:r>
        <w:t xml:space="preserve">           </w:t>
      </w:r>
    </w:p>
    <w:p w:rsidR="00596C4E" w:rsidRDefault="001466A3">
      <w:pPr>
        <w:spacing w:after="0" w:line="240" w:lineRule="auto"/>
        <w:ind w:left="267" w:right="4620" w:firstLine="0"/>
        <w:jc w:val="left"/>
      </w:pPr>
      <w:r>
        <w:rPr>
          <w:rFonts w:ascii="Calibri" w:eastAsia="Calibri" w:hAnsi="Calibri" w:cs="Calibri"/>
          <w:noProof/>
          <w:sz w:val="22"/>
        </w:rPr>
        <mc:AlternateContent>
          <mc:Choice Requires="wpg">
            <w:drawing>
              <wp:inline distT="0" distB="0" distL="0" distR="0">
                <wp:extent cx="83820" cy="10668"/>
                <wp:effectExtent l="0" t="0" r="0" b="0"/>
                <wp:docPr id="120624" name="Group 120624"/>
                <wp:cNvGraphicFramePr/>
                <a:graphic xmlns:a="http://schemas.openxmlformats.org/drawingml/2006/main">
                  <a:graphicData uri="http://schemas.microsoft.com/office/word/2010/wordprocessingGroup">
                    <wpg:wgp>
                      <wpg:cNvGrpSpPr/>
                      <wpg:grpSpPr>
                        <a:xfrm>
                          <a:off x="0" y="0"/>
                          <a:ext cx="83820" cy="10668"/>
                          <a:chOff x="0" y="0"/>
                          <a:chExt cx="83820" cy="10668"/>
                        </a:xfrm>
                      </wpg:grpSpPr>
                      <wps:wsp>
                        <wps:cNvPr id="134572" name="Shape 134572"/>
                        <wps:cNvSpPr/>
                        <wps:spPr>
                          <a:xfrm>
                            <a:off x="0" y="0"/>
                            <a:ext cx="83820" cy="10668"/>
                          </a:xfrm>
                          <a:custGeom>
                            <a:avLst/>
                            <a:gdLst/>
                            <a:ahLst/>
                            <a:cxnLst/>
                            <a:rect l="0" t="0" r="0" b="0"/>
                            <a:pathLst>
                              <a:path w="83820" h="10668">
                                <a:moveTo>
                                  <a:pt x="0" y="0"/>
                                </a:moveTo>
                                <a:lnTo>
                                  <a:pt x="83820" y="0"/>
                                </a:lnTo>
                                <a:lnTo>
                                  <a:pt x="83820"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55576BD" id="Group 120624" o:spid="_x0000_s1026" style="width:6.6pt;height:.85pt;mso-position-horizontal-relative:char;mso-position-vertical-relative:line" coordsize="8382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">
                <v:shape id="Shape 134572" o:spid="_x0000_s1027" style="position:absolute;width:83820;height:10668;visibility:visible;mso-wrap-style:square;v-text-anchor:top" coordsize="8382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R0z8YA&#10;AADfAAAADwAAAGRycy9kb3ducmV2LnhtbERPTWvCQBC9C/0PyxS86aZqa4luRIRKES/GQultzI5J&#10;bHY2ZleT+uu7hYLHx/ueLzpTiSs1rrSs4GkYgSDOrC45V/Cxfxu8gnAeWWNlmRT8kINF8tCbY6xt&#10;yzu6pj4XIYRdjAoK7+tYSpcVZNANbU0cuKNtDPoAm1zqBtsQbio5iqIXabDk0FBgTauCsu/0YhRM&#10;pqfD7fZF66Xx28/1OD1vtuVGqf5jt5yB8NT5u/jf/a7D/PHkeTqCvz8B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R0z8YAAADfAAAADwAAAAAAAAAAAAAAAACYAgAAZHJz&#10;L2Rvd25yZXYueG1sUEsFBgAAAAAEAAQA9QAAAIsDAAAAAA==&#10;" path="m,l83820,r,10668l,10668,,e" fillcolor="black" stroked="f" strokeweight="0">
                  <v:stroke miterlimit="83231f" joinstyle="miter"/>
                  <v:path arrowok="t" textboxrect="0,0,83820,10668"/>
                </v:shape>
                <w10:anchorlock/>
              </v:group>
            </w:pict>
          </mc:Fallback>
        </mc:AlternateContent>
      </w:r>
    </w:p>
    <w:p w:rsidR="00596C4E" w:rsidRDefault="001466A3">
      <w:pPr>
        <w:ind w:left="10"/>
      </w:pPr>
      <w:r>
        <w:t xml:space="preserve">в)  </w:t>
      </w:r>
      <w:r>
        <w:rPr>
          <w:rFonts w:ascii="Calibri" w:eastAsia="Calibri" w:hAnsi="Calibri" w:cs="Calibri"/>
          <w:noProof/>
          <w:position w:val="1"/>
          <w:sz w:val="22"/>
        </w:rPr>
        <w:drawing>
          <wp:inline distT="0" distB="0" distL="0" distR="0">
            <wp:extent cx="38100" cy="107950"/>
            <wp:effectExtent l="0" t="0" r="0" b="0"/>
            <wp:docPr id="120612" name="Picture 120612"/>
            <wp:cNvGraphicFramePr/>
            <a:graphic xmlns:a="http://schemas.openxmlformats.org/drawingml/2006/main">
              <a:graphicData uri="http://schemas.openxmlformats.org/drawingml/2006/picture">
                <pic:pic xmlns:pic="http://schemas.openxmlformats.org/drawingml/2006/picture">
                  <pic:nvPicPr>
                    <pic:cNvPr id="120612" name="Picture 120612"/>
                    <pic:cNvPicPr/>
                  </pic:nvPicPr>
                  <pic:blipFill>
                    <a:blip r:embed="rId171"/>
                    <a:stretch>
                      <a:fillRect/>
                    </a:stretch>
                  </pic:blipFill>
                  <pic:spPr>
                    <a:xfrm>
                      <a:off x="0" y="0"/>
                      <a:ext cx="38100" cy="107950"/>
                    </a:xfrm>
                    <a:prstGeom prst="rect">
                      <a:avLst/>
                    </a:prstGeom>
                  </pic:spPr>
                </pic:pic>
              </a:graphicData>
            </a:graphic>
          </wp:inline>
        </w:drawing>
      </w:r>
      <w:r>
        <w:rPr>
          <w:vertAlign w:val="subscript"/>
        </w:rPr>
        <w:t>ф</w:t>
      </w:r>
      <w:r>
        <w:t xml:space="preserve"> = </w:t>
      </w:r>
      <w:r>
        <w:rPr>
          <w:rFonts w:ascii="Cambria Math" w:eastAsia="Cambria Math" w:hAnsi="Cambria Math" w:cs="Cambria Math"/>
        </w:rPr>
        <w:t>√3 Ι</w:t>
      </w:r>
      <w:r>
        <w:rPr>
          <w:vertAlign w:val="subscript"/>
        </w:rPr>
        <w:t>л</w:t>
      </w:r>
      <w:r>
        <w:t xml:space="preserve">   </w:t>
      </w:r>
      <w:r>
        <w:tab/>
        <w:t xml:space="preserve"> </w:t>
      </w:r>
      <w:r>
        <w:tab/>
        <w:t xml:space="preserve"> </w:t>
      </w:r>
      <w:r>
        <w:tab/>
        <w:t xml:space="preserve"> </w:t>
      </w:r>
      <w:r>
        <w:tab/>
        <w:t xml:space="preserve">г) </w:t>
      </w:r>
      <w:r>
        <w:rPr>
          <w:rFonts w:ascii="Calibri" w:eastAsia="Calibri" w:hAnsi="Calibri" w:cs="Calibri"/>
          <w:noProof/>
          <w:position w:val="1"/>
          <w:sz w:val="22"/>
        </w:rPr>
        <w:drawing>
          <wp:inline distT="0" distB="0" distL="0" distR="0">
            <wp:extent cx="38100" cy="107950"/>
            <wp:effectExtent l="0" t="0" r="0" b="0"/>
            <wp:docPr id="120613" name="Picture 120613"/>
            <wp:cNvGraphicFramePr/>
            <a:graphic xmlns:a="http://schemas.openxmlformats.org/drawingml/2006/main">
              <a:graphicData uri="http://schemas.openxmlformats.org/drawingml/2006/picture">
                <pic:pic xmlns:pic="http://schemas.openxmlformats.org/drawingml/2006/picture">
                  <pic:nvPicPr>
                    <pic:cNvPr id="120613" name="Picture 120613"/>
                    <pic:cNvPicPr/>
                  </pic:nvPicPr>
                  <pic:blipFill>
                    <a:blip r:embed="rId172"/>
                    <a:stretch>
                      <a:fillRect/>
                    </a:stretch>
                  </pic:blipFill>
                  <pic:spPr>
                    <a:xfrm>
                      <a:off x="0" y="0"/>
                      <a:ext cx="38100" cy="107950"/>
                    </a:xfrm>
                    <a:prstGeom prst="rect">
                      <a:avLst/>
                    </a:prstGeom>
                  </pic:spPr>
                </pic:pic>
              </a:graphicData>
            </a:graphic>
          </wp:inline>
        </w:drawing>
      </w:r>
      <w:r>
        <w:rPr>
          <w:vertAlign w:val="subscript"/>
        </w:rPr>
        <w:t>ф</w:t>
      </w:r>
      <w:r>
        <w:t xml:space="preserve"> =</w:t>
      </w:r>
      <w:r>
        <w:rPr>
          <w:rFonts w:ascii="Cambria Math" w:eastAsia="Cambria Math" w:hAnsi="Cambria Math" w:cs="Cambria Math"/>
        </w:rPr>
        <w:t>√2</w:t>
      </w:r>
      <w:r>
        <w:t xml:space="preserve"> </w:t>
      </w:r>
      <w:r>
        <w:rPr>
          <w:rFonts w:ascii="Calibri" w:eastAsia="Calibri" w:hAnsi="Calibri" w:cs="Calibri"/>
          <w:noProof/>
          <w:position w:val="1"/>
          <w:sz w:val="22"/>
        </w:rPr>
        <w:drawing>
          <wp:inline distT="0" distB="0" distL="0" distR="0">
            <wp:extent cx="34925" cy="107950"/>
            <wp:effectExtent l="0" t="0" r="0" b="0"/>
            <wp:docPr id="120614" name="Picture 120614"/>
            <wp:cNvGraphicFramePr/>
            <a:graphic xmlns:a="http://schemas.openxmlformats.org/drawingml/2006/main">
              <a:graphicData uri="http://schemas.openxmlformats.org/drawingml/2006/picture">
                <pic:pic xmlns:pic="http://schemas.openxmlformats.org/drawingml/2006/picture">
                  <pic:nvPicPr>
                    <pic:cNvPr id="120614" name="Picture 120614"/>
                    <pic:cNvPicPr/>
                  </pic:nvPicPr>
                  <pic:blipFill>
                    <a:blip r:embed="rId173"/>
                    <a:stretch>
                      <a:fillRect/>
                    </a:stretch>
                  </pic:blipFill>
                  <pic:spPr>
                    <a:xfrm>
                      <a:off x="0" y="0"/>
                      <a:ext cx="34925" cy="107950"/>
                    </a:xfrm>
                    <a:prstGeom prst="rect">
                      <a:avLst/>
                    </a:prstGeom>
                  </pic:spPr>
                </pic:pic>
              </a:graphicData>
            </a:graphic>
          </wp:inline>
        </w:drawing>
      </w:r>
      <w:r>
        <w:rPr>
          <w:vertAlign w:val="subscript"/>
        </w:rPr>
        <w:t>л</w:t>
      </w:r>
      <w:r>
        <w:t xml:space="preserve">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Лампы накаливания с номинальным напряжением 220 В включают в трехфазную сеть с напряжением 220 В. Определить схему соединения ламп.      </w:t>
      </w:r>
    </w:p>
    <w:p w:rsidR="00596C4E" w:rsidRDefault="001466A3">
      <w:pPr>
        <w:ind w:left="10"/>
      </w:pPr>
      <w:r>
        <w:t xml:space="preserve">а) Трехпроводной звездой.  </w:t>
      </w:r>
      <w:r>
        <w:tab/>
        <w:t xml:space="preserve"> </w:t>
      </w:r>
      <w:r>
        <w:tab/>
        <w:t xml:space="preserve">б) Четырехпроводной звездой </w:t>
      </w:r>
    </w:p>
    <w:p w:rsidR="00596C4E" w:rsidRDefault="001466A3">
      <w:pPr>
        <w:ind w:left="10"/>
      </w:pPr>
      <w:r>
        <w:t xml:space="preserve">в) Треугольником </w:t>
      </w:r>
      <w:r>
        <w:tab/>
        <w:t xml:space="preserve"> </w:t>
      </w:r>
      <w:r>
        <w:tab/>
        <w:t xml:space="preserve"> </w:t>
      </w:r>
      <w:r>
        <w:tab/>
        <w:t xml:space="preserve"> </w:t>
      </w:r>
      <w:r>
        <w:tab/>
        <w:t xml:space="preserve">г) Шестипроводной звездой.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Каково соотношение между фазными и линейными напряжениями при соединении потребителей электроэнергии треугольником. </w:t>
      </w:r>
    </w:p>
    <w:p w:rsidR="00596C4E" w:rsidRDefault="001466A3">
      <w:pPr>
        <w:ind w:left="10"/>
      </w:pPr>
      <w:r>
        <w:t>а) U</w:t>
      </w:r>
      <w:r>
        <w:rPr>
          <w:vertAlign w:val="subscript"/>
        </w:rPr>
        <w:t xml:space="preserve">л </w:t>
      </w:r>
      <w:r>
        <w:t>=</w:t>
      </w:r>
      <w:r>
        <w:rPr>
          <w:vertAlign w:val="subscript"/>
        </w:rPr>
        <w:t xml:space="preserve"> </w:t>
      </w:r>
      <w:r>
        <w:t>U</w:t>
      </w:r>
      <w:r>
        <w:rPr>
          <w:vertAlign w:val="subscript"/>
        </w:rPr>
        <w:t xml:space="preserve">ф </w:t>
      </w:r>
      <w:r>
        <w:t xml:space="preserve">  </w:t>
      </w:r>
      <w:r>
        <w:tab/>
        <w:t xml:space="preserve"> </w:t>
      </w:r>
      <w:r>
        <w:tab/>
        <w:t xml:space="preserve"> </w:t>
      </w:r>
      <w:r>
        <w:tab/>
        <w:t xml:space="preserve"> </w:t>
      </w:r>
      <w:r>
        <w:tab/>
        <w:t xml:space="preserve"> </w:t>
      </w:r>
      <w:r>
        <w:tab/>
        <w:t>б) U</w:t>
      </w:r>
      <w:r>
        <w:rPr>
          <w:vertAlign w:val="subscript"/>
        </w:rPr>
        <w:t xml:space="preserve">л </w:t>
      </w:r>
      <w:r>
        <w:rPr>
          <w:rFonts w:ascii="Calibri" w:eastAsia="Calibri" w:hAnsi="Calibri" w:cs="Calibri"/>
          <w:noProof/>
          <w:position w:val="-4"/>
          <w:sz w:val="22"/>
        </w:rPr>
        <w:drawing>
          <wp:inline distT="0" distB="0" distL="0" distR="0">
            <wp:extent cx="342900" cy="155575"/>
            <wp:effectExtent l="0" t="0" r="0" b="0"/>
            <wp:docPr id="120615" name="Picture 120615"/>
            <wp:cNvGraphicFramePr/>
            <a:graphic xmlns:a="http://schemas.openxmlformats.org/drawingml/2006/main">
              <a:graphicData uri="http://schemas.openxmlformats.org/drawingml/2006/picture">
                <pic:pic xmlns:pic="http://schemas.openxmlformats.org/drawingml/2006/picture">
                  <pic:nvPicPr>
                    <pic:cNvPr id="120615" name="Picture 120615"/>
                    <pic:cNvPicPr/>
                  </pic:nvPicPr>
                  <pic:blipFill>
                    <a:blip r:embed="rId174"/>
                    <a:stretch>
                      <a:fillRect/>
                    </a:stretch>
                  </pic:blipFill>
                  <pic:spPr>
                    <a:xfrm>
                      <a:off x="0" y="0"/>
                      <a:ext cx="342900" cy="155575"/>
                    </a:xfrm>
                    <a:prstGeom prst="rect">
                      <a:avLst/>
                    </a:prstGeom>
                  </pic:spPr>
                </pic:pic>
              </a:graphicData>
            </a:graphic>
          </wp:inline>
        </w:drawing>
      </w:r>
      <w:r>
        <w:t xml:space="preserve"> * U</w:t>
      </w:r>
      <w:r>
        <w:rPr>
          <w:vertAlign w:val="subscript"/>
        </w:rPr>
        <w:t xml:space="preserve">л </w:t>
      </w:r>
    </w:p>
    <w:p w:rsidR="00596C4E" w:rsidRDefault="001466A3">
      <w:pPr>
        <w:spacing w:after="0" w:line="240" w:lineRule="auto"/>
        <w:ind w:left="944" w:right="4547" w:firstLine="0"/>
        <w:jc w:val="left"/>
      </w:pPr>
      <w:r>
        <w:rPr>
          <w:rFonts w:ascii="Calibri" w:eastAsia="Calibri" w:hAnsi="Calibri" w:cs="Calibri"/>
          <w:noProof/>
          <w:sz w:val="22"/>
        </w:rPr>
        <mc:AlternateContent>
          <mc:Choice Requires="wpg">
            <w:drawing>
              <wp:inline distT="0" distB="0" distL="0" distR="0">
                <wp:extent cx="83820" cy="10669"/>
                <wp:effectExtent l="0" t="0" r="0" b="0"/>
                <wp:docPr id="120625" name="Group 120625"/>
                <wp:cNvGraphicFramePr/>
                <a:graphic xmlns:a="http://schemas.openxmlformats.org/drawingml/2006/main">
                  <a:graphicData uri="http://schemas.microsoft.com/office/word/2010/wordprocessingGroup">
                    <wpg:wgp>
                      <wpg:cNvGrpSpPr/>
                      <wpg:grpSpPr>
                        <a:xfrm>
                          <a:off x="0" y="0"/>
                          <a:ext cx="83820" cy="10669"/>
                          <a:chOff x="0" y="0"/>
                          <a:chExt cx="83820" cy="10669"/>
                        </a:xfrm>
                      </wpg:grpSpPr>
                      <wps:wsp>
                        <wps:cNvPr id="134573" name="Shape 134573"/>
                        <wps:cNvSpPr/>
                        <wps:spPr>
                          <a:xfrm>
                            <a:off x="0" y="0"/>
                            <a:ext cx="83820" cy="10669"/>
                          </a:xfrm>
                          <a:custGeom>
                            <a:avLst/>
                            <a:gdLst/>
                            <a:ahLst/>
                            <a:cxnLst/>
                            <a:rect l="0" t="0" r="0" b="0"/>
                            <a:pathLst>
                              <a:path w="83820" h="10669">
                                <a:moveTo>
                                  <a:pt x="0" y="0"/>
                                </a:moveTo>
                                <a:lnTo>
                                  <a:pt x="83820" y="0"/>
                                </a:lnTo>
                                <a:lnTo>
                                  <a:pt x="83820" y="10669"/>
                                </a:lnTo>
                                <a:lnTo>
                                  <a:pt x="0" y="10669"/>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B7C0D69" id="Group 120625" o:spid="_x0000_s1026" style="width:6.6pt;height:.85pt;mso-position-horizontal-relative:char;mso-position-vertical-relative:line" coordsize="83820,1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">
                <v:shape id="Shape 134573" o:spid="_x0000_s1027" style="position:absolute;width:83820;height:10669;visibility:visible;mso-wrap-style:square;v-text-anchor:top" coordsize="83820,10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NVGsMA&#10;AADfAAAADwAAAGRycy9kb3ducmV2LnhtbERP3WrCMBS+F/YO4Qx2p6nWOq1GmYOCu1T3AMfm2GY2&#10;J6WJWt9+GQy8/Pj+V5veNuJGnTeOFYxHCQji0mnDlYLvYzGcg/ABWWPjmBQ8yMNm/TJYYa7dnfd0&#10;O4RKxBD2OSqoQ2hzKX1Zk0U/ci1x5M6usxgi7CqpO7zHcNvISZLMpEXDsaHGlj5rKi+Hq1Ww/UkX&#10;8jSZh6+FuWS7bFyczL5Q6u21/1iCCNSHp/jfvdNxfjrN3lP4+xMB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NVGsMAAADfAAAADwAAAAAAAAAAAAAAAACYAgAAZHJzL2Rv&#10;d25yZXYueG1sUEsFBgAAAAAEAAQA9QAAAIgDAAAAAA==&#10;" path="m,l83820,r,10669l,10669,,e" fillcolor="black" stroked="f" strokeweight="0">
                  <v:stroke miterlimit="83231f" joinstyle="miter"/>
                  <v:path arrowok="t" textboxrect="0,0,83820,10669"/>
                </v:shape>
                <w10:anchorlock/>
              </v:group>
            </w:pict>
          </mc:Fallback>
        </mc:AlternateContent>
      </w:r>
    </w:p>
    <w:p w:rsidR="00596C4E" w:rsidRDefault="001466A3">
      <w:pPr>
        <w:ind w:left="10"/>
      </w:pPr>
      <w:r>
        <w:t>в) U</w:t>
      </w:r>
      <w:r>
        <w:rPr>
          <w:sz w:val="16"/>
        </w:rPr>
        <w:t>ф</w:t>
      </w:r>
      <w:r>
        <w:t xml:space="preserve"> = </w:t>
      </w:r>
      <w:r>
        <w:rPr>
          <w:rFonts w:ascii="Cambria Math" w:eastAsia="Cambria Math" w:hAnsi="Cambria Math" w:cs="Cambria Math"/>
        </w:rPr>
        <w:t>√3</w:t>
      </w:r>
      <w:r>
        <w:t>* U</w:t>
      </w:r>
      <w:r>
        <w:rPr>
          <w:sz w:val="16"/>
        </w:rPr>
        <w:t xml:space="preserve">л  </w:t>
      </w:r>
      <w:r>
        <w:rPr>
          <w:sz w:val="16"/>
        </w:rPr>
        <w:tab/>
        <w:t xml:space="preserve"> </w:t>
      </w:r>
      <w:r>
        <w:rPr>
          <w:sz w:val="16"/>
        </w:rPr>
        <w:tab/>
        <w:t xml:space="preserve"> </w:t>
      </w:r>
      <w:r>
        <w:rPr>
          <w:sz w:val="16"/>
        </w:rPr>
        <w:tab/>
        <w:t xml:space="preserve"> </w:t>
      </w:r>
      <w:r>
        <w:rPr>
          <w:sz w:val="16"/>
        </w:rPr>
        <w:tab/>
      </w:r>
      <w:r>
        <w:t>г) U</w:t>
      </w:r>
      <w:r>
        <w:rPr>
          <w:sz w:val="16"/>
        </w:rPr>
        <w:t xml:space="preserve">л </w:t>
      </w:r>
      <w:r>
        <w:t xml:space="preserve"> </w:t>
      </w:r>
      <w:r>
        <w:rPr>
          <w:rFonts w:ascii="Calibri" w:eastAsia="Calibri" w:hAnsi="Calibri" w:cs="Calibri"/>
          <w:noProof/>
          <w:position w:val="-4"/>
          <w:sz w:val="22"/>
        </w:rPr>
        <w:drawing>
          <wp:inline distT="0" distB="0" distL="0" distR="0">
            <wp:extent cx="342900" cy="155575"/>
            <wp:effectExtent l="0" t="0" r="0" b="0"/>
            <wp:docPr id="120616" name="Picture 120616"/>
            <wp:cNvGraphicFramePr/>
            <a:graphic xmlns:a="http://schemas.openxmlformats.org/drawingml/2006/main">
              <a:graphicData uri="http://schemas.openxmlformats.org/drawingml/2006/picture">
                <pic:pic xmlns:pic="http://schemas.openxmlformats.org/drawingml/2006/picture">
                  <pic:nvPicPr>
                    <pic:cNvPr id="120616" name="Picture 120616"/>
                    <pic:cNvPicPr/>
                  </pic:nvPicPr>
                  <pic:blipFill>
                    <a:blip r:embed="rId175"/>
                    <a:stretch>
                      <a:fillRect/>
                    </a:stretch>
                  </pic:blipFill>
                  <pic:spPr>
                    <a:xfrm>
                      <a:off x="0" y="0"/>
                      <a:ext cx="342900" cy="155575"/>
                    </a:xfrm>
                    <a:prstGeom prst="rect">
                      <a:avLst/>
                    </a:prstGeom>
                  </pic:spPr>
                </pic:pic>
              </a:graphicData>
            </a:graphic>
          </wp:inline>
        </w:drawing>
      </w:r>
      <w:r>
        <w:t xml:space="preserve"> * U</w:t>
      </w:r>
      <w:r>
        <w:rPr>
          <w:sz w:val="16"/>
        </w:rPr>
        <w:t xml:space="preserve">ф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В трехфазной цепи линейное напряжение 220 В, линейный ток 2А, активная мощность 380 Вт. Найти коэффициент мощности. </w:t>
      </w:r>
    </w:p>
    <w:p w:rsidR="00596C4E" w:rsidRDefault="001466A3">
      <w:pPr>
        <w:ind w:left="10"/>
      </w:pPr>
      <w:r>
        <w:t xml:space="preserve">а) cos </w:t>
      </w:r>
      <w:r>
        <w:rPr>
          <w:rFonts w:ascii="Calibri" w:eastAsia="Calibri" w:hAnsi="Calibri" w:cs="Calibri"/>
          <w:noProof/>
          <w:position w:val="-5"/>
          <w:sz w:val="22"/>
        </w:rPr>
        <w:drawing>
          <wp:inline distT="0" distB="0" distL="0" distR="0">
            <wp:extent cx="95250" cy="111125"/>
            <wp:effectExtent l="0" t="0" r="0" b="0"/>
            <wp:docPr id="120618" name="Picture 120618"/>
            <wp:cNvGraphicFramePr/>
            <a:graphic xmlns:a="http://schemas.openxmlformats.org/drawingml/2006/main">
              <a:graphicData uri="http://schemas.openxmlformats.org/drawingml/2006/picture">
                <pic:pic xmlns:pic="http://schemas.openxmlformats.org/drawingml/2006/picture">
                  <pic:nvPicPr>
                    <pic:cNvPr id="120618" name="Picture 120618"/>
                    <pic:cNvPicPr/>
                  </pic:nvPicPr>
                  <pic:blipFill>
                    <a:blip r:embed="rId176"/>
                    <a:stretch>
                      <a:fillRect/>
                    </a:stretch>
                  </pic:blipFill>
                  <pic:spPr>
                    <a:xfrm>
                      <a:off x="0" y="0"/>
                      <a:ext cx="95250" cy="111125"/>
                    </a:xfrm>
                    <a:prstGeom prst="rect">
                      <a:avLst/>
                    </a:prstGeom>
                  </pic:spPr>
                </pic:pic>
              </a:graphicData>
            </a:graphic>
          </wp:inline>
        </w:drawing>
      </w:r>
      <w:r>
        <w:t xml:space="preserve"> = 0.8  </w:t>
      </w:r>
      <w:r>
        <w:tab/>
        <w:t xml:space="preserve"> </w:t>
      </w:r>
      <w:r>
        <w:tab/>
        <w:t xml:space="preserve"> </w:t>
      </w:r>
      <w:r>
        <w:tab/>
        <w:t xml:space="preserve"> </w:t>
      </w:r>
      <w:r>
        <w:tab/>
        <w:t xml:space="preserve">б) cos </w:t>
      </w:r>
      <w:r>
        <w:rPr>
          <w:rFonts w:ascii="Calibri" w:eastAsia="Calibri" w:hAnsi="Calibri" w:cs="Calibri"/>
          <w:noProof/>
          <w:position w:val="-5"/>
          <w:sz w:val="22"/>
        </w:rPr>
        <w:drawing>
          <wp:inline distT="0" distB="0" distL="0" distR="0">
            <wp:extent cx="95250" cy="111125"/>
            <wp:effectExtent l="0" t="0" r="0" b="0"/>
            <wp:docPr id="120617" name="Picture 120617"/>
            <wp:cNvGraphicFramePr/>
            <a:graphic xmlns:a="http://schemas.openxmlformats.org/drawingml/2006/main">
              <a:graphicData uri="http://schemas.openxmlformats.org/drawingml/2006/picture">
                <pic:pic xmlns:pic="http://schemas.openxmlformats.org/drawingml/2006/picture">
                  <pic:nvPicPr>
                    <pic:cNvPr id="120617" name="Picture 120617"/>
                    <pic:cNvPicPr/>
                  </pic:nvPicPr>
                  <pic:blipFill>
                    <a:blip r:embed="rId176"/>
                    <a:stretch>
                      <a:fillRect/>
                    </a:stretch>
                  </pic:blipFill>
                  <pic:spPr>
                    <a:xfrm>
                      <a:off x="0" y="0"/>
                      <a:ext cx="95250" cy="111125"/>
                    </a:xfrm>
                    <a:prstGeom prst="rect">
                      <a:avLst/>
                    </a:prstGeom>
                  </pic:spPr>
                </pic:pic>
              </a:graphicData>
            </a:graphic>
          </wp:inline>
        </w:drawing>
      </w:r>
      <w:r>
        <w:t xml:space="preserve"> = 0.6 </w:t>
      </w:r>
    </w:p>
    <w:p w:rsidR="00596C4E" w:rsidRDefault="001466A3">
      <w:pPr>
        <w:ind w:left="10"/>
      </w:pPr>
      <w:r>
        <w:t xml:space="preserve">в) cos </w:t>
      </w:r>
      <w:r>
        <w:rPr>
          <w:rFonts w:ascii="Calibri" w:eastAsia="Calibri" w:hAnsi="Calibri" w:cs="Calibri"/>
          <w:noProof/>
          <w:position w:val="-5"/>
          <w:sz w:val="22"/>
        </w:rPr>
        <w:drawing>
          <wp:inline distT="0" distB="0" distL="0" distR="0">
            <wp:extent cx="95250" cy="107950"/>
            <wp:effectExtent l="0" t="0" r="0" b="0"/>
            <wp:docPr id="120619" name="Picture 120619"/>
            <wp:cNvGraphicFramePr/>
            <a:graphic xmlns:a="http://schemas.openxmlformats.org/drawingml/2006/main">
              <a:graphicData uri="http://schemas.openxmlformats.org/drawingml/2006/picture">
                <pic:pic xmlns:pic="http://schemas.openxmlformats.org/drawingml/2006/picture">
                  <pic:nvPicPr>
                    <pic:cNvPr id="120619" name="Picture 120619"/>
                    <pic:cNvPicPr/>
                  </pic:nvPicPr>
                  <pic:blipFill>
                    <a:blip r:embed="rId177"/>
                    <a:stretch>
                      <a:fillRect/>
                    </a:stretch>
                  </pic:blipFill>
                  <pic:spPr>
                    <a:xfrm>
                      <a:off x="0" y="0"/>
                      <a:ext cx="95250" cy="107950"/>
                    </a:xfrm>
                    <a:prstGeom prst="rect">
                      <a:avLst/>
                    </a:prstGeom>
                  </pic:spPr>
                </pic:pic>
              </a:graphicData>
            </a:graphic>
          </wp:inline>
        </w:drawing>
      </w:r>
      <w:r>
        <w:t xml:space="preserve"> =  0.5 </w:t>
      </w:r>
      <w:r>
        <w:tab/>
        <w:t xml:space="preserve"> </w:t>
      </w:r>
      <w:r>
        <w:tab/>
        <w:t xml:space="preserve"> </w:t>
      </w:r>
      <w:r>
        <w:tab/>
        <w:t xml:space="preserve"> </w:t>
      </w:r>
      <w:r>
        <w:tab/>
        <w:t xml:space="preserve">г) cos </w:t>
      </w:r>
      <w:r>
        <w:rPr>
          <w:rFonts w:ascii="Calibri" w:eastAsia="Calibri" w:hAnsi="Calibri" w:cs="Calibri"/>
          <w:noProof/>
          <w:position w:val="-5"/>
          <w:sz w:val="22"/>
        </w:rPr>
        <w:drawing>
          <wp:inline distT="0" distB="0" distL="0" distR="0">
            <wp:extent cx="95250" cy="107950"/>
            <wp:effectExtent l="0" t="0" r="0" b="0"/>
            <wp:docPr id="120620" name="Picture 120620"/>
            <wp:cNvGraphicFramePr/>
            <a:graphic xmlns:a="http://schemas.openxmlformats.org/drawingml/2006/main">
              <a:graphicData uri="http://schemas.openxmlformats.org/drawingml/2006/picture">
                <pic:pic xmlns:pic="http://schemas.openxmlformats.org/drawingml/2006/picture">
                  <pic:nvPicPr>
                    <pic:cNvPr id="120620" name="Picture 120620"/>
                    <pic:cNvPicPr/>
                  </pic:nvPicPr>
                  <pic:blipFill>
                    <a:blip r:embed="rId178"/>
                    <a:stretch>
                      <a:fillRect/>
                    </a:stretch>
                  </pic:blipFill>
                  <pic:spPr>
                    <a:xfrm>
                      <a:off x="0" y="0"/>
                      <a:ext cx="95250" cy="107950"/>
                    </a:xfrm>
                    <a:prstGeom prst="rect">
                      <a:avLst/>
                    </a:prstGeom>
                  </pic:spPr>
                </pic:pic>
              </a:graphicData>
            </a:graphic>
          </wp:inline>
        </w:drawing>
      </w:r>
      <w:r>
        <w:t xml:space="preserve"> = 0.4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В трехфазную сеть с линейным напряжением 380 В включают трехфазный двигатель, каждая из обмоток которого рассчитана на220 В. Как следует соединить обмотки двигателя? </w:t>
      </w:r>
    </w:p>
    <w:p w:rsidR="00596C4E" w:rsidRDefault="001466A3">
      <w:pPr>
        <w:ind w:left="10"/>
      </w:pPr>
      <w:r>
        <w:t xml:space="preserve">а) Треугольником </w:t>
      </w:r>
      <w:r>
        <w:tab/>
        <w:t xml:space="preserve"> </w:t>
      </w:r>
      <w:r>
        <w:tab/>
        <w:t xml:space="preserve"> </w:t>
      </w:r>
      <w:r>
        <w:tab/>
        <w:t xml:space="preserve"> </w:t>
      </w:r>
      <w:r>
        <w:tab/>
        <w:t xml:space="preserve"> </w:t>
      </w:r>
      <w:r>
        <w:tab/>
        <w:t xml:space="preserve">б) Звездой </w:t>
      </w:r>
    </w:p>
    <w:p w:rsidR="00596C4E" w:rsidRDefault="001466A3">
      <w:pPr>
        <w:ind w:left="10"/>
      </w:pPr>
      <w:r>
        <w:t xml:space="preserve">в) Двигатель нельзя включать в эту  сеть  </w:t>
      </w:r>
      <w:r>
        <w:tab/>
        <w:t xml:space="preserve">г) Можно треугольником, можно  </w:t>
      </w:r>
    </w:p>
    <w:p w:rsidR="00596C4E" w:rsidRDefault="001466A3">
      <w:pPr>
        <w:spacing w:after="6" w:line="237" w:lineRule="auto"/>
        <w:ind w:left="10" w:right="-15"/>
        <w:jc w:val="center"/>
      </w:pPr>
      <w:r>
        <w:t xml:space="preserve">звездой </w:t>
      </w:r>
    </w:p>
    <w:p w:rsidR="00596C4E" w:rsidRDefault="001466A3">
      <w:pPr>
        <w:spacing w:after="53" w:line="240" w:lineRule="auto"/>
        <w:ind w:left="0" w:firstLine="0"/>
        <w:jc w:val="center"/>
      </w:pPr>
      <w:r>
        <w:t xml:space="preserve"> </w:t>
      </w:r>
    </w:p>
    <w:p w:rsidR="00596C4E" w:rsidRDefault="001466A3">
      <w:pPr>
        <w:numPr>
          <w:ilvl w:val="0"/>
          <w:numId w:val="63"/>
        </w:numPr>
        <w:spacing w:after="35" w:line="235" w:lineRule="auto"/>
        <w:ind w:right="3" w:hanging="360"/>
        <w:jc w:val="left"/>
      </w:pPr>
      <w:r>
        <w:rPr>
          <w:b/>
        </w:rPr>
        <w:t xml:space="preserve">Линейный ток равен 2,2 А . Рассчитать фазный ток, если симметричная нагрузка соединена звездой. </w:t>
      </w:r>
    </w:p>
    <w:p w:rsidR="00596C4E" w:rsidRDefault="001466A3">
      <w:pPr>
        <w:ind w:left="10"/>
      </w:pPr>
      <w:r>
        <w:t xml:space="preserve">а) 2,2 А </w:t>
      </w:r>
      <w:r>
        <w:tab/>
        <w:t xml:space="preserve"> </w:t>
      </w:r>
      <w:r>
        <w:tab/>
        <w:t xml:space="preserve"> </w:t>
      </w:r>
      <w:r>
        <w:tab/>
        <w:t xml:space="preserve"> </w:t>
      </w:r>
      <w:r>
        <w:tab/>
        <w:t xml:space="preserve"> </w:t>
      </w:r>
      <w:r>
        <w:tab/>
        <w:t xml:space="preserve">б) 1,27 А </w:t>
      </w:r>
    </w:p>
    <w:p w:rsidR="00596C4E" w:rsidRDefault="001466A3">
      <w:pPr>
        <w:ind w:left="10"/>
      </w:pPr>
      <w:r>
        <w:t xml:space="preserve">в) 3,8 А </w:t>
      </w:r>
      <w:r>
        <w:tab/>
        <w:t xml:space="preserve"> </w:t>
      </w:r>
      <w:r>
        <w:tab/>
        <w:t xml:space="preserve"> </w:t>
      </w:r>
      <w:r>
        <w:tab/>
        <w:t xml:space="preserve"> </w:t>
      </w:r>
      <w:r>
        <w:tab/>
        <w:t xml:space="preserve"> </w:t>
      </w:r>
      <w:r>
        <w:tab/>
        <w:t xml:space="preserve">г) 2,5 А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lastRenderedPageBreak/>
        <w:t xml:space="preserve">В симметричной трехфазной цепи линейный ток 2,2 А. Рассчитать фазный ток, если нагрузка соединена треугольником. </w:t>
      </w:r>
    </w:p>
    <w:p w:rsidR="00596C4E" w:rsidRDefault="001466A3">
      <w:pPr>
        <w:ind w:left="10"/>
      </w:pPr>
      <w:r>
        <w:t xml:space="preserve">а) 2,2 А </w:t>
      </w:r>
      <w:r>
        <w:tab/>
        <w:t xml:space="preserve"> </w:t>
      </w:r>
      <w:r>
        <w:tab/>
        <w:t xml:space="preserve"> </w:t>
      </w:r>
      <w:r>
        <w:tab/>
        <w:t xml:space="preserve"> </w:t>
      </w:r>
      <w:r>
        <w:tab/>
        <w:t xml:space="preserve"> </w:t>
      </w:r>
      <w:r>
        <w:tab/>
        <w:t xml:space="preserve">б) 1,27 А </w:t>
      </w:r>
    </w:p>
    <w:p w:rsidR="00596C4E" w:rsidRDefault="001466A3">
      <w:pPr>
        <w:ind w:left="10"/>
      </w:pPr>
      <w:r>
        <w:t xml:space="preserve">в) 3,8 А </w:t>
      </w:r>
      <w:r>
        <w:tab/>
        <w:t xml:space="preserve"> </w:t>
      </w:r>
      <w:r>
        <w:tab/>
        <w:t xml:space="preserve"> </w:t>
      </w:r>
      <w:r>
        <w:tab/>
        <w:t xml:space="preserve"> </w:t>
      </w:r>
      <w:r>
        <w:tab/>
        <w:t xml:space="preserve"> </w:t>
      </w:r>
      <w:r>
        <w:tab/>
        <w:t xml:space="preserve">г) 2,5 А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Угол  сдвига между тремя синусоидальными ЭДС, образующими трехфазную симметричную систему составляет:  </w:t>
      </w:r>
    </w:p>
    <w:p w:rsidR="00596C4E" w:rsidRDefault="001466A3">
      <w:pPr>
        <w:ind w:left="10"/>
      </w:pPr>
      <w:r>
        <w:t>а) 150</w:t>
      </w:r>
      <w:r>
        <w:rPr>
          <w:vertAlign w:val="superscript"/>
        </w:rPr>
        <w:t>о</w:t>
      </w:r>
      <w:r>
        <w:t xml:space="preserve">  </w:t>
      </w:r>
      <w:r>
        <w:tab/>
        <w:t xml:space="preserve"> </w:t>
      </w:r>
      <w:r>
        <w:tab/>
        <w:t xml:space="preserve"> </w:t>
      </w:r>
      <w:r>
        <w:tab/>
        <w:t xml:space="preserve"> </w:t>
      </w:r>
      <w:r>
        <w:tab/>
        <w:t xml:space="preserve"> </w:t>
      </w:r>
      <w:r>
        <w:tab/>
        <w:t>б) 120</w:t>
      </w:r>
      <w:r>
        <w:rPr>
          <w:vertAlign w:val="superscript"/>
        </w:rPr>
        <w:t xml:space="preserve">о </w:t>
      </w:r>
    </w:p>
    <w:p w:rsidR="00596C4E" w:rsidRDefault="001466A3">
      <w:pPr>
        <w:ind w:left="10"/>
      </w:pPr>
      <w:r>
        <w:t>в) 240</w:t>
      </w:r>
      <w:r>
        <w:rPr>
          <w:vertAlign w:val="superscript"/>
        </w:rPr>
        <w:t>о</w:t>
      </w:r>
      <w:r>
        <w:t xml:space="preserve"> </w:t>
      </w:r>
      <w:r>
        <w:tab/>
        <w:t xml:space="preserve"> </w:t>
      </w:r>
      <w:r>
        <w:tab/>
        <w:t xml:space="preserve"> </w:t>
      </w:r>
      <w:r>
        <w:tab/>
        <w:t xml:space="preserve"> </w:t>
      </w:r>
      <w:r>
        <w:tab/>
        <w:t xml:space="preserve"> </w:t>
      </w:r>
      <w:r>
        <w:tab/>
        <w:t>г) 90</w:t>
      </w:r>
      <w:r>
        <w:rPr>
          <w:vertAlign w:val="superscript"/>
        </w:rPr>
        <w:t xml:space="preserve">о </w:t>
      </w:r>
    </w:p>
    <w:p w:rsidR="00596C4E" w:rsidRDefault="001466A3">
      <w:pPr>
        <w:spacing w:after="53"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Может ли ток в нулевом проводе четырехпроводной цепи, соединенной звездой быть равным нулю? </w:t>
      </w:r>
    </w:p>
    <w:p w:rsidR="00596C4E" w:rsidRDefault="001466A3">
      <w:pPr>
        <w:ind w:left="10"/>
      </w:pPr>
      <w:r>
        <w:t xml:space="preserve">а) Может </w:t>
      </w:r>
      <w:r>
        <w:tab/>
        <w:t xml:space="preserve"> </w:t>
      </w:r>
      <w:r>
        <w:tab/>
        <w:t xml:space="preserve"> </w:t>
      </w:r>
      <w:r>
        <w:tab/>
        <w:t xml:space="preserve"> </w:t>
      </w:r>
      <w:r>
        <w:tab/>
        <w:t xml:space="preserve"> </w:t>
      </w:r>
      <w:r>
        <w:tab/>
        <w:t xml:space="preserve">б) Не может </w:t>
      </w:r>
    </w:p>
    <w:p w:rsidR="00596C4E" w:rsidRDefault="001466A3">
      <w:pPr>
        <w:ind w:left="10"/>
      </w:pPr>
      <w:r>
        <w:t xml:space="preserve">в) Всегда равен нулю </w:t>
      </w:r>
      <w:r>
        <w:tab/>
        <w:t xml:space="preserve"> </w:t>
      </w:r>
      <w:r>
        <w:tab/>
        <w:t xml:space="preserve"> </w:t>
      </w:r>
      <w:r>
        <w:tab/>
        <w:t xml:space="preserve">г) Никогда не равен нулю.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Нагрузка соединена по схеме четырехпроводной цепи. Будут ли меняться фазные напряжения на нагрузке при обрыве нулевого провода: 1) симметричной нагрузки 2) несимметричной нагрузки? </w:t>
      </w:r>
    </w:p>
    <w:p w:rsidR="00596C4E" w:rsidRDefault="001466A3">
      <w:pPr>
        <w:ind w:left="10"/>
      </w:pPr>
      <w:r>
        <w:t xml:space="preserve">а)  1) да   2) нет </w:t>
      </w:r>
      <w:r>
        <w:tab/>
        <w:t xml:space="preserve"> </w:t>
      </w:r>
      <w:r>
        <w:tab/>
        <w:t xml:space="preserve"> </w:t>
      </w:r>
      <w:r>
        <w:tab/>
        <w:t xml:space="preserve"> </w:t>
      </w:r>
      <w:r>
        <w:tab/>
        <w:t xml:space="preserve">б) 1) да  2) да </w:t>
      </w:r>
    </w:p>
    <w:p w:rsidR="00596C4E" w:rsidRDefault="001466A3">
      <w:pPr>
        <w:ind w:left="10"/>
      </w:pPr>
      <w:r>
        <w:t xml:space="preserve">в) 1) нет  2) нет </w:t>
      </w:r>
      <w:r>
        <w:tab/>
        <w:t xml:space="preserve"> </w:t>
      </w:r>
      <w:r>
        <w:tab/>
        <w:t xml:space="preserve"> </w:t>
      </w:r>
      <w:r>
        <w:tab/>
        <w:t xml:space="preserve"> </w:t>
      </w:r>
      <w:r>
        <w:tab/>
        <w:t xml:space="preserve">г) 1) нет   2)да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Какие трансформаторы используются для питания электроэнергией бытовых потребителей? </w:t>
      </w:r>
    </w:p>
    <w:p w:rsidR="00596C4E" w:rsidRDefault="001466A3">
      <w:pPr>
        <w:ind w:left="10"/>
      </w:pPr>
      <w:r>
        <w:t xml:space="preserve">а) измерительные  </w:t>
      </w:r>
      <w:r>
        <w:tab/>
        <w:t xml:space="preserve"> </w:t>
      </w:r>
      <w:r>
        <w:tab/>
        <w:t xml:space="preserve"> </w:t>
      </w:r>
      <w:r>
        <w:tab/>
        <w:t xml:space="preserve"> </w:t>
      </w:r>
      <w:r>
        <w:tab/>
        <w:t xml:space="preserve">б) сварочные </w:t>
      </w:r>
    </w:p>
    <w:p w:rsidR="00596C4E" w:rsidRDefault="001466A3">
      <w:pPr>
        <w:ind w:left="10"/>
      </w:pPr>
      <w:r>
        <w:t xml:space="preserve">в) силовые </w:t>
      </w:r>
      <w:r>
        <w:tab/>
        <w:t xml:space="preserve"> </w:t>
      </w:r>
      <w:r>
        <w:tab/>
        <w:t xml:space="preserve"> </w:t>
      </w:r>
      <w:r>
        <w:tab/>
        <w:t xml:space="preserve"> </w:t>
      </w:r>
      <w:r>
        <w:tab/>
        <w:t xml:space="preserve"> </w:t>
      </w:r>
      <w:r>
        <w:tab/>
        <w:t xml:space="preserve">г) автотрансформаторы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Измерительный трансформатор тока имеет обмотки с числом витков 2 и 100. Определить его коэффициент трансформации. </w:t>
      </w:r>
    </w:p>
    <w:p w:rsidR="00596C4E" w:rsidRDefault="001466A3">
      <w:pPr>
        <w:ind w:left="10"/>
      </w:pPr>
      <w:r>
        <w:t xml:space="preserve">а) 50  </w:t>
      </w:r>
      <w:r>
        <w:tab/>
        <w:t xml:space="preserve"> </w:t>
      </w:r>
      <w:r>
        <w:tab/>
        <w:t xml:space="preserve"> </w:t>
      </w:r>
      <w:r>
        <w:tab/>
        <w:t xml:space="preserve"> </w:t>
      </w:r>
      <w:r>
        <w:tab/>
        <w:t xml:space="preserve"> </w:t>
      </w:r>
      <w:r>
        <w:tab/>
        <w:t xml:space="preserve">б) 0,02 </w:t>
      </w:r>
    </w:p>
    <w:p w:rsidR="00596C4E" w:rsidRDefault="001466A3">
      <w:pPr>
        <w:ind w:left="10"/>
      </w:pPr>
      <w:r>
        <w:t xml:space="preserve">в) 98  </w:t>
      </w:r>
      <w:r>
        <w:tab/>
        <w:t xml:space="preserve"> </w:t>
      </w:r>
      <w:r>
        <w:tab/>
        <w:t xml:space="preserve"> </w:t>
      </w:r>
      <w:r>
        <w:tab/>
        <w:t xml:space="preserve"> </w:t>
      </w:r>
      <w:r>
        <w:tab/>
        <w:t xml:space="preserve"> </w:t>
      </w:r>
      <w:r>
        <w:tab/>
        <w:t xml:space="preserve">г) 102 </w:t>
      </w:r>
    </w:p>
    <w:p w:rsidR="00596C4E" w:rsidRDefault="001466A3">
      <w:pPr>
        <w:spacing w:after="52"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Какой прибор нельзя подключить к измерительной обмотке трансформатора тока? </w:t>
      </w:r>
    </w:p>
    <w:p w:rsidR="00596C4E" w:rsidRDefault="001466A3">
      <w:pPr>
        <w:ind w:left="10"/>
      </w:pPr>
      <w:r>
        <w:t xml:space="preserve">а) Амперметр </w:t>
      </w:r>
      <w:r>
        <w:tab/>
        <w:t xml:space="preserve"> </w:t>
      </w:r>
      <w:r>
        <w:tab/>
        <w:t xml:space="preserve"> </w:t>
      </w:r>
      <w:r>
        <w:tab/>
        <w:t xml:space="preserve"> </w:t>
      </w:r>
      <w:r>
        <w:tab/>
        <w:t xml:space="preserve">б) Вольтметр </w:t>
      </w:r>
    </w:p>
    <w:p w:rsidR="00596C4E" w:rsidRDefault="001466A3">
      <w:pPr>
        <w:ind w:left="10"/>
      </w:pPr>
      <w:r>
        <w:t xml:space="preserve">в) Амперметр и вольтметр  </w:t>
      </w:r>
      <w:r>
        <w:tab/>
        <w:t xml:space="preserve"> </w:t>
      </w:r>
      <w:r>
        <w:tab/>
        <w:t xml:space="preserve">г) Нет правильного ответа </w:t>
      </w:r>
    </w:p>
    <w:p w:rsidR="00596C4E" w:rsidRDefault="001466A3">
      <w:pPr>
        <w:spacing w:after="54" w:line="240" w:lineRule="auto"/>
        <w:ind w:left="0" w:firstLine="0"/>
        <w:jc w:val="left"/>
      </w:pPr>
      <w:r>
        <w:t xml:space="preserve"> </w:t>
      </w:r>
    </w:p>
    <w:p w:rsidR="00596C4E" w:rsidRDefault="001466A3">
      <w:pPr>
        <w:numPr>
          <w:ilvl w:val="0"/>
          <w:numId w:val="63"/>
        </w:numPr>
        <w:spacing w:after="35" w:line="235" w:lineRule="auto"/>
        <w:ind w:right="3" w:hanging="360"/>
        <w:jc w:val="left"/>
      </w:pPr>
      <w:r>
        <w:rPr>
          <w:b/>
        </w:rPr>
        <w:t xml:space="preserve">У силового однофазного трансформатора номинальное напряжение на входе 6000 В, на выходе 100 В. Определить коэффициент трансформации. </w:t>
      </w:r>
    </w:p>
    <w:p w:rsidR="00596C4E" w:rsidRDefault="001466A3">
      <w:pPr>
        <w:ind w:left="10"/>
      </w:pPr>
      <w:r>
        <w:t xml:space="preserve">а) 60  </w:t>
      </w:r>
      <w:r>
        <w:tab/>
        <w:t xml:space="preserve"> </w:t>
      </w:r>
      <w:r>
        <w:tab/>
        <w:t xml:space="preserve"> </w:t>
      </w:r>
      <w:r>
        <w:tab/>
        <w:t xml:space="preserve"> </w:t>
      </w:r>
      <w:r>
        <w:tab/>
        <w:t xml:space="preserve"> </w:t>
      </w:r>
      <w:r>
        <w:tab/>
        <w:t xml:space="preserve">б) 0,016 </w:t>
      </w:r>
    </w:p>
    <w:p w:rsidR="00596C4E" w:rsidRDefault="001466A3">
      <w:pPr>
        <w:ind w:left="10"/>
      </w:pPr>
      <w:r>
        <w:t xml:space="preserve">в) 6 </w:t>
      </w:r>
      <w:r>
        <w:tab/>
        <w:t xml:space="preserve"> </w:t>
      </w:r>
      <w:r>
        <w:tab/>
        <w:t xml:space="preserve"> </w:t>
      </w:r>
      <w:r>
        <w:tab/>
        <w:t xml:space="preserve"> </w:t>
      </w:r>
      <w:r>
        <w:tab/>
        <w:t xml:space="preserve"> </w:t>
      </w:r>
      <w:r>
        <w:tab/>
        <w:t xml:space="preserve"> </w:t>
      </w:r>
      <w:r>
        <w:tab/>
        <w:t xml:space="preserve">г) 600 </w:t>
      </w:r>
    </w:p>
    <w:p w:rsidR="00596C4E" w:rsidRDefault="001466A3">
      <w:pPr>
        <w:spacing w:after="50" w:line="240" w:lineRule="auto"/>
        <w:ind w:left="0" w:firstLine="0"/>
        <w:jc w:val="left"/>
      </w:pPr>
      <w:r>
        <w:rPr>
          <w:b/>
        </w:rPr>
        <w:t xml:space="preserve"> </w:t>
      </w:r>
    </w:p>
    <w:p w:rsidR="00596C4E" w:rsidRDefault="001466A3">
      <w:pPr>
        <w:numPr>
          <w:ilvl w:val="0"/>
          <w:numId w:val="63"/>
        </w:numPr>
        <w:spacing w:after="35" w:line="235" w:lineRule="auto"/>
        <w:ind w:right="3" w:hanging="360"/>
        <w:jc w:val="left"/>
      </w:pPr>
      <w:r>
        <w:rPr>
          <w:b/>
        </w:rPr>
        <w:t xml:space="preserve">При каких значениях коэффициента трансформации целесообразно применять автотрансформаторы </w:t>
      </w:r>
    </w:p>
    <w:p w:rsidR="00596C4E" w:rsidRDefault="001466A3">
      <w:pPr>
        <w:ind w:left="10"/>
      </w:pPr>
      <w:r>
        <w:t xml:space="preserve">a) k &gt; 1 </w:t>
      </w:r>
      <w:r>
        <w:tab/>
        <w:t xml:space="preserve"> </w:t>
      </w:r>
      <w:r>
        <w:tab/>
        <w:t xml:space="preserve"> </w:t>
      </w:r>
      <w:r>
        <w:tab/>
        <w:t xml:space="preserve"> </w:t>
      </w:r>
      <w:r>
        <w:tab/>
        <w:t xml:space="preserve"> </w:t>
      </w:r>
      <w:r>
        <w:tab/>
        <w:t xml:space="preserve">б) k &gt; 2 </w:t>
      </w:r>
    </w:p>
    <w:p w:rsidR="00596C4E" w:rsidRDefault="001466A3">
      <w:pPr>
        <w:ind w:left="10"/>
      </w:pPr>
      <w:r>
        <w:t xml:space="preserve">в)  k ≤ 2 </w:t>
      </w:r>
      <w:r>
        <w:tab/>
        <w:t xml:space="preserve"> </w:t>
      </w:r>
      <w:r>
        <w:tab/>
        <w:t xml:space="preserve"> </w:t>
      </w:r>
      <w:r>
        <w:tab/>
        <w:t xml:space="preserve"> </w:t>
      </w:r>
      <w:r>
        <w:tab/>
        <w:t xml:space="preserve"> </w:t>
      </w:r>
      <w:r>
        <w:tab/>
        <w:t xml:space="preserve">г) не имеет значения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Почему сварочный трансформатор изготавливают  на сравнительно небольшое вторичное напряжение?  </w:t>
      </w:r>
    </w:p>
    <w:p w:rsidR="00596C4E" w:rsidRDefault="001466A3">
      <w:pPr>
        <w:ind w:left="10"/>
      </w:pPr>
      <w:r>
        <w:t xml:space="preserve">а) Для повышения величины сварочного тока при заданной мощности.  </w:t>
      </w:r>
    </w:p>
    <w:p w:rsidR="00596C4E" w:rsidRDefault="001466A3">
      <w:pPr>
        <w:ind w:left="10"/>
      </w:pPr>
      <w:r>
        <w:t xml:space="preserve">б) Для улучшения условий безопасности сварщика </w:t>
      </w:r>
    </w:p>
    <w:p w:rsidR="00596C4E" w:rsidRDefault="001466A3">
      <w:pPr>
        <w:ind w:left="10"/>
      </w:pPr>
      <w:r>
        <w:lastRenderedPageBreak/>
        <w:t xml:space="preserve">в) Для получения крутопадающей внешней характеристики  </w:t>
      </w:r>
    </w:p>
    <w:p w:rsidR="00596C4E" w:rsidRDefault="001466A3">
      <w:pPr>
        <w:ind w:left="10"/>
      </w:pPr>
      <w:r>
        <w:t xml:space="preserve">г) Все ответы верны.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Какой физический закон лежит в основе принципа действия трансформатора? </w:t>
      </w:r>
    </w:p>
    <w:p w:rsidR="00596C4E" w:rsidRDefault="001466A3">
      <w:pPr>
        <w:ind w:left="10"/>
      </w:pPr>
      <w:r>
        <w:t xml:space="preserve">а) Закон Ома   </w:t>
      </w:r>
      <w:r>
        <w:tab/>
        <w:t xml:space="preserve"> </w:t>
      </w:r>
      <w:r>
        <w:tab/>
        <w:t xml:space="preserve"> </w:t>
      </w:r>
      <w:r>
        <w:tab/>
        <w:t xml:space="preserve"> </w:t>
      </w:r>
      <w:r>
        <w:tab/>
        <w:t xml:space="preserve">б)  Закон Кирхгофа </w:t>
      </w:r>
    </w:p>
    <w:p w:rsidR="00596C4E" w:rsidRDefault="001466A3">
      <w:pPr>
        <w:ind w:left="10"/>
      </w:pPr>
      <w:r>
        <w:t xml:space="preserve">в) Закон самоиндукции </w:t>
      </w:r>
      <w:r>
        <w:tab/>
        <w:t xml:space="preserve"> </w:t>
      </w:r>
      <w:r>
        <w:tab/>
        <w:t xml:space="preserve"> </w:t>
      </w:r>
      <w:r>
        <w:tab/>
        <w:t xml:space="preserve">г) Закон электромагнитной индукции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На какие режимы работы рассчитаны трансформаторы 1) напряжения , 2) тока? </w:t>
      </w:r>
    </w:p>
    <w:p w:rsidR="00596C4E" w:rsidRDefault="001466A3">
      <w:pPr>
        <w:ind w:left="10"/>
      </w:pPr>
      <w:r>
        <w:t xml:space="preserve">а) 1) Холостой ход  2) Короткое замыкание </w:t>
      </w:r>
      <w:r>
        <w:tab/>
        <w:t xml:space="preserve">б)  1) Короткое замыкание   2) Холостой ход   </w:t>
      </w:r>
    </w:p>
    <w:p w:rsidR="00596C4E" w:rsidRDefault="001466A3">
      <w:pPr>
        <w:ind w:left="10"/>
      </w:pPr>
      <w:r>
        <w:t xml:space="preserve">в) оба на ежим короткого замыкания </w:t>
      </w:r>
      <w:r>
        <w:tab/>
        <w:t xml:space="preserve"> </w:t>
      </w:r>
      <w:r>
        <w:tab/>
        <w:t xml:space="preserve">г) Оба на режим холостого хода </w:t>
      </w:r>
    </w:p>
    <w:p w:rsidR="00596C4E" w:rsidRDefault="001466A3">
      <w:pPr>
        <w:spacing w:after="53"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 повлияет на величину тока холостого хода уменьшение числа витков первичной обмотки однофазного трансформатора? </w:t>
      </w:r>
    </w:p>
    <w:p w:rsidR="00596C4E" w:rsidRDefault="001466A3">
      <w:pPr>
        <w:ind w:left="10"/>
      </w:pPr>
      <w:r>
        <w:t xml:space="preserve">а) Сила тока увеличится </w:t>
      </w:r>
      <w:r>
        <w:tab/>
        <w:t xml:space="preserve"> </w:t>
      </w:r>
      <w:r>
        <w:tab/>
        <w:t xml:space="preserve"> </w:t>
      </w:r>
      <w:r>
        <w:tab/>
        <w:t xml:space="preserve"> </w:t>
      </w:r>
      <w:r>
        <w:tab/>
        <w:t xml:space="preserve">б) Сила тока уменьшится </w:t>
      </w:r>
    </w:p>
    <w:p w:rsidR="00596C4E" w:rsidRDefault="001466A3">
      <w:pPr>
        <w:ind w:left="10"/>
      </w:pPr>
      <w:r>
        <w:t xml:space="preserve">в) Сила тока не изменится  </w:t>
      </w:r>
      <w:r>
        <w:tab/>
        <w:t xml:space="preserve"> </w:t>
      </w:r>
      <w:r>
        <w:tab/>
        <w:t xml:space="preserve"> </w:t>
      </w:r>
      <w:r>
        <w:tab/>
        <w:t xml:space="preserve">г) Произойдет короткое замыкание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Определить коэффициент трансформации измерительного трансформатора тока, если его номинальные параметры составляют  </w:t>
      </w:r>
      <w:r>
        <w:rPr>
          <w:rFonts w:ascii="Calibri" w:eastAsia="Calibri" w:hAnsi="Calibri" w:cs="Calibri"/>
          <w:noProof/>
          <w:sz w:val="22"/>
        </w:rPr>
        <w:drawing>
          <wp:inline distT="0" distB="0" distL="0" distR="0">
            <wp:extent cx="44450" cy="107950"/>
            <wp:effectExtent l="0" t="0" r="0" b="0"/>
            <wp:docPr id="121185" name="Picture 121185"/>
            <wp:cNvGraphicFramePr/>
            <a:graphic xmlns:a="http://schemas.openxmlformats.org/drawingml/2006/main">
              <a:graphicData uri="http://schemas.openxmlformats.org/drawingml/2006/picture">
                <pic:pic xmlns:pic="http://schemas.openxmlformats.org/drawingml/2006/picture">
                  <pic:nvPicPr>
                    <pic:cNvPr id="121185" name="Picture 121185"/>
                    <pic:cNvPicPr/>
                  </pic:nvPicPr>
                  <pic:blipFill>
                    <a:blip r:embed="rId179"/>
                    <a:stretch>
                      <a:fillRect/>
                    </a:stretch>
                  </pic:blipFill>
                  <pic:spPr>
                    <a:xfrm>
                      <a:off x="0" y="0"/>
                      <a:ext cx="44450" cy="107950"/>
                    </a:xfrm>
                    <a:prstGeom prst="rect">
                      <a:avLst/>
                    </a:prstGeom>
                  </pic:spPr>
                </pic:pic>
              </a:graphicData>
            </a:graphic>
          </wp:inline>
        </w:drawing>
      </w:r>
      <w:r>
        <w:rPr>
          <w:b/>
          <w:sz w:val="16"/>
        </w:rPr>
        <w:t xml:space="preserve">1 </w:t>
      </w:r>
      <w:r>
        <w:rPr>
          <w:b/>
        </w:rPr>
        <w:t xml:space="preserve">= 100 А ;  </w:t>
      </w:r>
      <w:r>
        <w:rPr>
          <w:rFonts w:ascii="Calibri" w:eastAsia="Calibri" w:hAnsi="Calibri" w:cs="Calibri"/>
          <w:noProof/>
          <w:sz w:val="22"/>
        </w:rPr>
        <w:drawing>
          <wp:inline distT="0" distB="0" distL="0" distR="0">
            <wp:extent cx="47625" cy="107950"/>
            <wp:effectExtent l="0" t="0" r="0" b="0"/>
            <wp:docPr id="121186" name="Picture 121186"/>
            <wp:cNvGraphicFramePr/>
            <a:graphic xmlns:a="http://schemas.openxmlformats.org/drawingml/2006/main">
              <a:graphicData uri="http://schemas.openxmlformats.org/drawingml/2006/picture">
                <pic:pic xmlns:pic="http://schemas.openxmlformats.org/drawingml/2006/picture">
                  <pic:nvPicPr>
                    <pic:cNvPr id="121186" name="Picture 121186"/>
                    <pic:cNvPicPr/>
                  </pic:nvPicPr>
                  <pic:blipFill>
                    <a:blip r:embed="rId180"/>
                    <a:stretch>
                      <a:fillRect/>
                    </a:stretch>
                  </pic:blipFill>
                  <pic:spPr>
                    <a:xfrm>
                      <a:off x="0" y="0"/>
                      <a:ext cx="47625" cy="107950"/>
                    </a:xfrm>
                    <a:prstGeom prst="rect">
                      <a:avLst/>
                    </a:prstGeom>
                  </pic:spPr>
                </pic:pic>
              </a:graphicData>
            </a:graphic>
          </wp:inline>
        </w:drawing>
      </w:r>
      <w:r>
        <w:rPr>
          <w:b/>
          <w:sz w:val="16"/>
        </w:rPr>
        <w:t xml:space="preserve">2 </w:t>
      </w:r>
      <w:r>
        <w:rPr>
          <w:b/>
        </w:rPr>
        <w:t xml:space="preserve">= 5 А? </w:t>
      </w:r>
    </w:p>
    <w:p w:rsidR="00596C4E" w:rsidRDefault="001466A3">
      <w:pPr>
        <w:ind w:left="10"/>
      </w:pPr>
      <w:r>
        <w:t xml:space="preserve">а) k = 20 </w:t>
      </w:r>
      <w:r>
        <w:tab/>
        <w:t xml:space="preserve"> </w:t>
      </w:r>
      <w:r>
        <w:tab/>
        <w:t xml:space="preserve"> </w:t>
      </w:r>
      <w:r>
        <w:tab/>
        <w:t xml:space="preserve"> </w:t>
      </w:r>
      <w:r>
        <w:tab/>
        <w:t xml:space="preserve"> </w:t>
      </w:r>
      <w:r>
        <w:tab/>
        <w:t xml:space="preserve"> </w:t>
      </w:r>
      <w:r>
        <w:tab/>
        <w:t xml:space="preserve">б)  k = 5 </w:t>
      </w:r>
    </w:p>
    <w:p w:rsidR="00596C4E" w:rsidRDefault="001466A3">
      <w:pPr>
        <w:ind w:left="10"/>
      </w:pPr>
      <w:r>
        <w:t xml:space="preserve">в) k = 0,05 </w:t>
      </w:r>
      <w:r>
        <w:tab/>
        <w:t xml:space="preserve"> </w:t>
      </w:r>
      <w:r>
        <w:tab/>
        <w:t xml:space="preserve"> </w:t>
      </w:r>
      <w:r>
        <w:tab/>
        <w:t xml:space="preserve"> </w:t>
      </w:r>
      <w:r>
        <w:tab/>
        <w:t xml:space="preserve"> </w:t>
      </w:r>
      <w:r>
        <w:tab/>
        <w:t xml:space="preserve"> </w:t>
      </w:r>
      <w:r>
        <w:tab/>
        <w:t xml:space="preserve">г) Для решения недостаточно данных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В каком режиме работают измерительные трансформаторы тока (ТТ) и трансформаторы напряжения (ТН). Указать неправильный ответ: </w:t>
      </w:r>
    </w:p>
    <w:p w:rsidR="00596C4E" w:rsidRDefault="001466A3">
      <w:pPr>
        <w:ind w:left="10"/>
      </w:pPr>
      <w:r>
        <w:t xml:space="preserve">а) ТТ в режиме короткого замыкания </w:t>
      </w:r>
      <w:r>
        <w:tab/>
        <w:t xml:space="preserve"> </w:t>
      </w:r>
      <w:r>
        <w:tab/>
        <w:t xml:space="preserve">б) ТН в режиме холостого хода </w:t>
      </w:r>
    </w:p>
    <w:p w:rsidR="00596C4E" w:rsidRDefault="001466A3">
      <w:pPr>
        <w:ind w:left="10"/>
      </w:pPr>
      <w:r>
        <w:t xml:space="preserve">в) ТТ  в режиме холостого хода </w:t>
      </w:r>
      <w:r>
        <w:tab/>
        <w:t xml:space="preserve"> </w:t>
      </w:r>
      <w:r>
        <w:tab/>
        <w:t xml:space="preserve"> </w:t>
      </w:r>
      <w:r>
        <w:tab/>
        <w:t xml:space="preserve">г) нет правильного ответа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 чему приводит обрыв вторичной цепи трансформатора тока? </w:t>
      </w:r>
    </w:p>
    <w:p w:rsidR="00596C4E" w:rsidRDefault="001466A3">
      <w:pPr>
        <w:ind w:left="10"/>
      </w:pPr>
      <w:r>
        <w:t xml:space="preserve">а)  К короткому замыканию </w:t>
      </w:r>
      <w:r>
        <w:tab/>
        <w:t xml:space="preserve"> </w:t>
      </w:r>
      <w:r>
        <w:tab/>
        <w:t xml:space="preserve"> </w:t>
      </w:r>
      <w:r>
        <w:tab/>
        <w:t xml:space="preserve">б)  к режиму холостого хода  </w:t>
      </w:r>
    </w:p>
    <w:p w:rsidR="00596C4E" w:rsidRDefault="001466A3">
      <w:pPr>
        <w:ind w:left="10"/>
      </w:pPr>
      <w:r>
        <w:t xml:space="preserve">в) К повышению напряжения </w:t>
      </w:r>
      <w:r>
        <w:tab/>
        <w:t xml:space="preserve"> </w:t>
      </w:r>
      <w:r>
        <w:tab/>
        <w:t xml:space="preserve"> </w:t>
      </w:r>
      <w:r>
        <w:tab/>
        <w:t xml:space="preserve">г) К поломке трансформатора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В каких режимах может работать силовой трансформатор? </w:t>
      </w:r>
    </w:p>
    <w:p w:rsidR="00596C4E" w:rsidRDefault="001466A3">
      <w:pPr>
        <w:ind w:left="10"/>
      </w:pPr>
      <w:r>
        <w:t xml:space="preserve">а)  В режиме холостого хода </w:t>
      </w:r>
      <w:r>
        <w:tab/>
        <w:t xml:space="preserve"> </w:t>
      </w:r>
      <w:r>
        <w:tab/>
        <w:t xml:space="preserve"> </w:t>
      </w:r>
      <w:r>
        <w:tab/>
        <w:t xml:space="preserve">б) В нагрузочном режиме </w:t>
      </w:r>
    </w:p>
    <w:p w:rsidR="00596C4E" w:rsidRDefault="001466A3">
      <w:pPr>
        <w:ind w:left="10"/>
      </w:pPr>
      <w:r>
        <w:t xml:space="preserve">в) В режиме короткого замыкания  </w:t>
      </w:r>
      <w:r>
        <w:tab/>
        <w:t xml:space="preserve"> </w:t>
      </w:r>
      <w:r>
        <w:tab/>
        <w:t xml:space="preserve">г) Во всех перечисленных режимах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Какие трансформаторы позволяют плавно изменять напряжение на выходных зажимах? </w:t>
      </w:r>
    </w:p>
    <w:p w:rsidR="00596C4E" w:rsidRDefault="001466A3">
      <w:pPr>
        <w:ind w:left="10"/>
      </w:pPr>
      <w:r>
        <w:t xml:space="preserve">а) Силовые трансформаторы </w:t>
      </w:r>
      <w:r>
        <w:tab/>
        <w:t xml:space="preserve"> </w:t>
      </w:r>
      <w:r>
        <w:tab/>
        <w:t xml:space="preserve"> </w:t>
      </w:r>
      <w:r>
        <w:tab/>
        <w:t xml:space="preserve">б) Измерительные трансформаторы </w:t>
      </w:r>
    </w:p>
    <w:p w:rsidR="00596C4E" w:rsidRDefault="001466A3">
      <w:pPr>
        <w:ind w:left="10"/>
      </w:pPr>
      <w:r>
        <w:t xml:space="preserve">в) Автотрансформаторы </w:t>
      </w:r>
      <w:r>
        <w:tab/>
        <w:t xml:space="preserve"> </w:t>
      </w:r>
      <w:r>
        <w:tab/>
        <w:t xml:space="preserve"> </w:t>
      </w:r>
      <w:r>
        <w:tab/>
        <w:t xml:space="preserve"> </w:t>
      </w:r>
      <w:r>
        <w:tab/>
        <w:t xml:space="preserve">г) Сварочные трансформаторы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Какой режим работы трансформатора позволяет определить коэффициент трансформации? </w:t>
      </w:r>
    </w:p>
    <w:p w:rsidR="00596C4E" w:rsidRDefault="001466A3">
      <w:pPr>
        <w:ind w:left="10"/>
      </w:pPr>
      <w:r>
        <w:t xml:space="preserve">а) Режим нагрузки  </w:t>
      </w:r>
      <w:r>
        <w:tab/>
        <w:t xml:space="preserve"> </w:t>
      </w:r>
      <w:r>
        <w:tab/>
        <w:t xml:space="preserve"> </w:t>
      </w:r>
      <w:r>
        <w:tab/>
        <w:t xml:space="preserve"> </w:t>
      </w:r>
      <w:r>
        <w:tab/>
        <w:t xml:space="preserve">б) Режим холостого хода </w:t>
      </w:r>
    </w:p>
    <w:p w:rsidR="00596C4E" w:rsidRDefault="001466A3">
      <w:pPr>
        <w:ind w:left="10"/>
      </w:pPr>
      <w:r>
        <w:t xml:space="preserve">в) Режим короткого замыкания </w:t>
      </w:r>
      <w:r>
        <w:tab/>
        <w:t xml:space="preserve"> </w:t>
      </w:r>
      <w:r>
        <w:tab/>
        <w:t xml:space="preserve"> </w:t>
      </w:r>
      <w:r>
        <w:tab/>
        <w:t xml:space="preserve">г) Ни один из перечисленных </w:t>
      </w:r>
    </w:p>
    <w:p w:rsidR="00596C4E" w:rsidRDefault="001466A3">
      <w:pPr>
        <w:spacing w:after="55"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Первичная обмотка  трансформатора содержит 600 витков, а коэффициент трансформации равен 20. Сколько витков во вторичной обмотке? </w:t>
      </w:r>
    </w:p>
    <w:p w:rsidR="00596C4E" w:rsidRDefault="001466A3">
      <w:pPr>
        <w:ind w:left="10"/>
      </w:pPr>
      <w:r>
        <w:t xml:space="preserve">а) 30  </w:t>
      </w:r>
      <w:r>
        <w:tab/>
        <w:t xml:space="preserve"> </w:t>
      </w:r>
      <w:r>
        <w:tab/>
        <w:t xml:space="preserve"> </w:t>
      </w:r>
      <w:r>
        <w:tab/>
        <w:t xml:space="preserve">б) 10 </w:t>
      </w:r>
    </w:p>
    <w:p w:rsidR="00596C4E" w:rsidRDefault="001466A3">
      <w:pPr>
        <w:ind w:left="10"/>
      </w:pPr>
      <w:r>
        <w:t xml:space="preserve">в) 100  </w:t>
      </w:r>
      <w:r>
        <w:tab/>
        <w:t xml:space="preserve"> </w:t>
      </w:r>
      <w:r>
        <w:tab/>
        <w:t xml:space="preserve"> </w:t>
      </w:r>
      <w:r>
        <w:tab/>
        <w:t xml:space="preserve">г) 600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lastRenderedPageBreak/>
        <w:t xml:space="preserve">Чем принципиально отличается автотрансформатор от трансформатора? </w:t>
      </w:r>
    </w:p>
    <w:p w:rsidR="00596C4E" w:rsidRDefault="001466A3">
      <w:pPr>
        <w:ind w:left="10"/>
      </w:pPr>
      <w:r>
        <w:t xml:space="preserve">а)  Малым коэффициентом трансформации   </w:t>
      </w:r>
    </w:p>
    <w:p w:rsidR="00596C4E" w:rsidRDefault="001466A3">
      <w:pPr>
        <w:ind w:left="10"/>
      </w:pPr>
      <w:r>
        <w:t xml:space="preserve">б)  Возможностью изменения коэффициента трансформации   </w:t>
      </w:r>
    </w:p>
    <w:p w:rsidR="00596C4E" w:rsidRDefault="001466A3">
      <w:pPr>
        <w:ind w:left="10"/>
      </w:pPr>
      <w:r>
        <w:t xml:space="preserve">в) Электрическим соединением первичной и вторичной цепей </w:t>
      </w:r>
    </w:p>
    <w:p w:rsidR="00596C4E" w:rsidRDefault="001466A3">
      <w:pPr>
        <w:ind w:left="10"/>
      </w:pPr>
      <w:r>
        <w:t xml:space="preserve">г)  Мощностью </w:t>
      </w:r>
    </w:p>
    <w:p w:rsidR="00596C4E" w:rsidRDefault="001466A3">
      <w:pPr>
        <w:spacing w:after="0"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Какие устройства нельзя подключать к измерительному трансформатору напряжения? </w:t>
      </w:r>
    </w:p>
    <w:p w:rsidR="00596C4E" w:rsidRDefault="001466A3">
      <w:pPr>
        <w:ind w:left="10"/>
      </w:pPr>
      <w:r>
        <w:t xml:space="preserve">а) Вольтметр  </w:t>
      </w:r>
      <w:r>
        <w:tab/>
        <w:t xml:space="preserve"> </w:t>
      </w:r>
      <w:r>
        <w:tab/>
        <w:t xml:space="preserve"> </w:t>
      </w:r>
      <w:r>
        <w:tab/>
        <w:t xml:space="preserve"> </w:t>
      </w:r>
      <w:r>
        <w:tab/>
        <w:t xml:space="preserve">б) Амперметр </w:t>
      </w:r>
    </w:p>
    <w:p w:rsidR="00596C4E" w:rsidRDefault="001466A3">
      <w:pPr>
        <w:ind w:left="10"/>
      </w:pPr>
      <w:r>
        <w:t xml:space="preserve">в) Все выше перечисленные </w:t>
      </w:r>
      <w:r>
        <w:tab/>
        <w:t xml:space="preserve"> </w:t>
      </w:r>
      <w:r>
        <w:tab/>
        <w:t xml:space="preserve">г) Нет правильного ответа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 изменить направление вращения магнитного поля статора асинхронного трехфазного двигателя? </w:t>
      </w:r>
    </w:p>
    <w:p w:rsidR="00596C4E" w:rsidRDefault="001466A3">
      <w:pPr>
        <w:ind w:left="10"/>
      </w:pPr>
      <w:r>
        <w:t xml:space="preserve">а) Достаточно изменить порядок чередования всех трёх фаз   </w:t>
      </w:r>
    </w:p>
    <w:p w:rsidR="00596C4E" w:rsidRDefault="001466A3">
      <w:pPr>
        <w:ind w:left="10"/>
      </w:pPr>
      <w:r>
        <w:t xml:space="preserve">б) Достаточно изменить порядок чередования двух фаз из трёх </w:t>
      </w:r>
    </w:p>
    <w:p w:rsidR="00596C4E" w:rsidRDefault="001466A3">
      <w:pPr>
        <w:ind w:left="10"/>
      </w:pPr>
      <w:r>
        <w:t xml:space="preserve">в) Достаточно изменить порядок чередования одной фазы     </w:t>
      </w:r>
    </w:p>
    <w:p w:rsidR="00596C4E" w:rsidRDefault="001466A3">
      <w:pPr>
        <w:ind w:left="10"/>
      </w:pPr>
      <w:r>
        <w:t xml:space="preserve">г) Это сделать не возможно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Какую максимальную частоту вращения имеет вращающееся магнитное поле асинхронного двигателя при частоте переменного тока 50 Гц? </w:t>
      </w:r>
    </w:p>
    <w:p w:rsidR="00596C4E" w:rsidRDefault="001466A3">
      <w:pPr>
        <w:ind w:left="10"/>
      </w:pPr>
      <w:r>
        <w:t xml:space="preserve">а) 1000 об/мин  </w:t>
      </w:r>
      <w:r>
        <w:tab/>
        <w:t xml:space="preserve"> </w:t>
      </w:r>
      <w:r>
        <w:tab/>
        <w:t xml:space="preserve"> </w:t>
      </w:r>
      <w:r>
        <w:tab/>
        <w:t xml:space="preserve"> </w:t>
      </w:r>
      <w:r>
        <w:tab/>
        <w:t xml:space="preserve">б) 5000 об/мин </w:t>
      </w:r>
    </w:p>
    <w:p w:rsidR="00596C4E" w:rsidRDefault="001466A3">
      <w:pPr>
        <w:ind w:left="10"/>
      </w:pPr>
      <w:r>
        <w:t xml:space="preserve">в) 3000 об/мин </w:t>
      </w:r>
      <w:r>
        <w:tab/>
        <w:t xml:space="preserve"> </w:t>
      </w:r>
      <w:r>
        <w:tab/>
        <w:t xml:space="preserve"> </w:t>
      </w:r>
      <w:r>
        <w:tab/>
        <w:t xml:space="preserve"> </w:t>
      </w:r>
      <w:r>
        <w:tab/>
        <w:t xml:space="preserve">г)  100 об/мин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Перегрузочная способность асинхронного двигателя определяется так: </w:t>
      </w:r>
    </w:p>
    <w:p w:rsidR="00596C4E" w:rsidRDefault="001466A3">
      <w:pPr>
        <w:ind w:left="10"/>
      </w:pPr>
      <w:r>
        <w:t xml:space="preserve">а) Отношение пускового момента к номинальному   </w:t>
      </w:r>
    </w:p>
    <w:p w:rsidR="00596C4E" w:rsidRDefault="001466A3">
      <w:pPr>
        <w:ind w:left="10"/>
      </w:pPr>
      <w:r>
        <w:t xml:space="preserve">б) Отношение максимального момента к номинальному   </w:t>
      </w:r>
    </w:p>
    <w:p w:rsidR="00596C4E" w:rsidRDefault="001466A3">
      <w:pPr>
        <w:ind w:left="10"/>
      </w:pPr>
      <w:r>
        <w:t xml:space="preserve">в) Отношение пускового тока к номинальному току  </w:t>
      </w:r>
    </w:p>
    <w:p w:rsidR="00596C4E" w:rsidRDefault="001466A3">
      <w:pPr>
        <w:ind w:left="10"/>
      </w:pPr>
      <w:r>
        <w:t xml:space="preserve">г) Отношение номинального тока к пусковому </w:t>
      </w:r>
    </w:p>
    <w:p w:rsidR="00596C4E" w:rsidRDefault="001466A3">
      <w:pPr>
        <w:spacing w:after="53"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Почему магнитопровод статора асинхронного двигателя набирают из изолированных листов электротехнической стали? </w:t>
      </w:r>
    </w:p>
    <w:p w:rsidR="00596C4E" w:rsidRDefault="001466A3">
      <w:pPr>
        <w:ind w:left="10"/>
      </w:pPr>
      <w:r>
        <w:t xml:space="preserve">а) Для уменьшения  потерь на перемагничивание    </w:t>
      </w:r>
    </w:p>
    <w:p w:rsidR="00596C4E" w:rsidRDefault="001466A3">
      <w:pPr>
        <w:ind w:left="10"/>
      </w:pPr>
      <w:r>
        <w:t xml:space="preserve">б) Для уменьшения потерь на вихревые токи </w:t>
      </w:r>
    </w:p>
    <w:p w:rsidR="00596C4E" w:rsidRDefault="001466A3">
      <w:pPr>
        <w:ind w:left="10"/>
      </w:pPr>
      <w:r>
        <w:t xml:space="preserve">в) Для увеличения сопротивления </w:t>
      </w:r>
    </w:p>
    <w:p w:rsidR="00596C4E" w:rsidRDefault="001466A3">
      <w:pPr>
        <w:ind w:left="10"/>
      </w:pPr>
      <w:r>
        <w:t xml:space="preserve">г) Из конструкционных соображений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Что является вращающейся частью в асинхронном двигателе? </w:t>
      </w:r>
    </w:p>
    <w:p w:rsidR="00596C4E" w:rsidRDefault="001466A3">
      <w:pPr>
        <w:ind w:left="10"/>
      </w:pPr>
      <w:r>
        <w:t xml:space="preserve">а) Статор  </w:t>
      </w:r>
      <w:r>
        <w:tab/>
        <w:t xml:space="preserve"> </w:t>
      </w:r>
      <w:r>
        <w:tab/>
        <w:t xml:space="preserve"> </w:t>
      </w:r>
      <w:r>
        <w:tab/>
        <w:t xml:space="preserve"> </w:t>
      </w:r>
      <w:r>
        <w:tab/>
        <w:t xml:space="preserve"> </w:t>
      </w:r>
      <w:r>
        <w:tab/>
        <w:t xml:space="preserve">б) Ротор </w:t>
      </w:r>
    </w:p>
    <w:p w:rsidR="00596C4E" w:rsidRDefault="001466A3">
      <w:pPr>
        <w:ind w:left="10"/>
      </w:pPr>
      <w:r>
        <w:t xml:space="preserve">в) Якорь  </w:t>
      </w:r>
      <w:r>
        <w:tab/>
        <w:t xml:space="preserve"> </w:t>
      </w:r>
      <w:r>
        <w:tab/>
        <w:t xml:space="preserve"> </w:t>
      </w:r>
      <w:r>
        <w:tab/>
        <w:t xml:space="preserve"> </w:t>
      </w:r>
      <w:r>
        <w:tab/>
        <w:t xml:space="preserve"> </w:t>
      </w:r>
      <w:r>
        <w:tab/>
        <w:t xml:space="preserve">г) Станина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Для преобразования какой энергии предназначены асинхронные двигатели? </w:t>
      </w:r>
    </w:p>
    <w:p w:rsidR="00596C4E" w:rsidRDefault="001466A3">
      <w:pPr>
        <w:ind w:left="10"/>
      </w:pPr>
      <w:r>
        <w:t xml:space="preserve">а) Электрической энергии в механическую </w:t>
      </w:r>
    </w:p>
    <w:p w:rsidR="00596C4E" w:rsidRDefault="001466A3">
      <w:pPr>
        <w:ind w:left="10"/>
      </w:pPr>
      <w:r>
        <w:t xml:space="preserve">б) Механической энергии в электрическую </w:t>
      </w:r>
    </w:p>
    <w:p w:rsidR="00596C4E" w:rsidRDefault="001466A3">
      <w:pPr>
        <w:ind w:left="10"/>
      </w:pPr>
      <w:r>
        <w:t xml:space="preserve">в) Электрической энергии в тепловую  </w:t>
      </w:r>
    </w:p>
    <w:p w:rsidR="00596C4E" w:rsidRDefault="001466A3">
      <w:pPr>
        <w:ind w:left="10"/>
      </w:pPr>
      <w:r>
        <w:t xml:space="preserve">г) Механической энергии во внутреннюю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Перечислите режимы работы асинхронного электродвигателя </w:t>
      </w:r>
    </w:p>
    <w:p w:rsidR="00596C4E" w:rsidRDefault="001466A3">
      <w:pPr>
        <w:ind w:left="10"/>
      </w:pPr>
      <w:r>
        <w:t xml:space="preserve">а) Режимы двигателя  </w:t>
      </w:r>
      <w:r>
        <w:tab/>
        <w:t xml:space="preserve"> </w:t>
      </w:r>
      <w:r>
        <w:tab/>
        <w:t xml:space="preserve"> </w:t>
      </w:r>
      <w:r>
        <w:tab/>
        <w:t xml:space="preserve"> </w:t>
      </w:r>
      <w:r>
        <w:tab/>
        <w:t xml:space="preserve">б) Режим генератора </w:t>
      </w:r>
    </w:p>
    <w:p w:rsidR="00596C4E" w:rsidRDefault="001466A3">
      <w:pPr>
        <w:ind w:left="10"/>
      </w:pPr>
      <w:r>
        <w:t xml:space="preserve">в) Режим электромагнитного тормоза  </w:t>
      </w:r>
      <w:r>
        <w:tab/>
        <w:t xml:space="preserve"> </w:t>
      </w:r>
      <w:r>
        <w:tab/>
        <w:t xml:space="preserve">г) Все перечисленные </w:t>
      </w:r>
    </w:p>
    <w:p w:rsidR="00596C4E" w:rsidRDefault="001466A3">
      <w:pPr>
        <w:spacing w:after="52" w:line="240" w:lineRule="auto"/>
        <w:ind w:left="0" w:firstLine="0"/>
        <w:jc w:val="left"/>
      </w:pPr>
      <w:r>
        <w:lastRenderedPageBreak/>
        <w:t xml:space="preserve"> </w:t>
      </w:r>
    </w:p>
    <w:p w:rsidR="00596C4E" w:rsidRDefault="001466A3">
      <w:pPr>
        <w:numPr>
          <w:ilvl w:val="0"/>
          <w:numId w:val="64"/>
        </w:numPr>
        <w:spacing w:after="35" w:line="235" w:lineRule="auto"/>
        <w:ind w:right="3" w:hanging="480"/>
        <w:jc w:val="left"/>
      </w:pPr>
      <w:r>
        <w:rPr>
          <w:b/>
        </w:rPr>
        <w:t xml:space="preserve">Как называется основная характеристика асинхронного двигателя? </w:t>
      </w:r>
    </w:p>
    <w:p w:rsidR="00596C4E" w:rsidRDefault="001466A3">
      <w:pPr>
        <w:ind w:left="10"/>
      </w:pPr>
      <w:r>
        <w:t xml:space="preserve">а) Внешняя характеристика </w:t>
      </w:r>
      <w:r>
        <w:tab/>
        <w:t xml:space="preserve"> </w:t>
      </w:r>
      <w:r>
        <w:tab/>
        <w:t xml:space="preserve"> </w:t>
      </w:r>
      <w:r>
        <w:tab/>
        <w:t xml:space="preserve">б) Механическая характеристика </w:t>
      </w:r>
    </w:p>
    <w:p w:rsidR="00596C4E" w:rsidRDefault="001466A3">
      <w:pPr>
        <w:ind w:left="10"/>
      </w:pPr>
      <w:r>
        <w:t xml:space="preserve">в) Регулировочная характеристика  </w:t>
      </w:r>
      <w:r>
        <w:tab/>
        <w:t xml:space="preserve"> </w:t>
      </w:r>
      <w:r>
        <w:tab/>
        <w:t xml:space="preserve">г) Скольжение </w:t>
      </w:r>
    </w:p>
    <w:p w:rsidR="00596C4E" w:rsidRDefault="001466A3">
      <w:pPr>
        <w:spacing w:after="51"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Укажите основной недостаток асинхронного двигателя. </w:t>
      </w:r>
    </w:p>
    <w:p w:rsidR="00596C4E" w:rsidRDefault="001466A3">
      <w:pPr>
        <w:ind w:left="10"/>
      </w:pPr>
      <w:r>
        <w:t xml:space="preserve">а) Невысокие эксплуатационные затраты.  </w:t>
      </w:r>
    </w:p>
    <w:p w:rsidR="00596C4E" w:rsidRDefault="001466A3">
      <w:pPr>
        <w:ind w:left="10"/>
      </w:pPr>
      <w:r>
        <w:t xml:space="preserve">б) Дешевизна. </w:t>
      </w:r>
    </w:p>
    <w:p w:rsidR="00596C4E" w:rsidRDefault="001466A3">
      <w:pPr>
        <w:ind w:left="10"/>
      </w:pPr>
      <w:r>
        <w:t xml:space="preserve">в) Простота изготовления.  </w:t>
      </w:r>
    </w:p>
    <w:p w:rsidR="00596C4E" w:rsidRDefault="001466A3">
      <w:pPr>
        <w:ind w:left="10"/>
      </w:pPr>
      <w:r>
        <w:t xml:space="preserve">г) Значительный пусковой ток.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С какой целью при пуске в цепь обмотки фазного ротора асинхронного двигателя вводят дополнительное сопротивление? </w:t>
      </w:r>
    </w:p>
    <w:p w:rsidR="00596C4E" w:rsidRDefault="001466A3">
      <w:pPr>
        <w:ind w:left="10"/>
      </w:pPr>
      <w:r>
        <w:t xml:space="preserve">а) Для уменьшения тока в обмотках </w:t>
      </w:r>
      <w:r>
        <w:tab/>
        <w:t xml:space="preserve"> </w:t>
      </w:r>
      <w:r>
        <w:tab/>
        <w:t xml:space="preserve">б) Для увеличения вращающего момента </w:t>
      </w:r>
    </w:p>
    <w:p w:rsidR="00596C4E" w:rsidRDefault="001466A3">
      <w:pPr>
        <w:ind w:left="4957" w:hanging="4957"/>
      </w:pPr>
      <w:r>
        <w:t xml:space="preserve">в) Для увеличения скольжения </w:t>
      </w:r>
      <w:r>
        <w:tab/>
        <w:t xml:space="preserve">г) Для увеличения пускового момента и снижения пусковых токов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Каким образом, возможно, изменять в широких пределах коэффициент мощности синхронного двигателя? </w:t>
      </w:r>
    </w:p>
    <w:p w:rsidR="00596C4E" w:rsidRDefault="001466A3">
      <w:pPr>
        <w:ind w:left="10"/>
      </w:pPr>
      <w:r>
        <w:t xml:space="preserve">а) Воздействуя на ток в обмотке статора двигателя    </w:t>
      </w:r>
    </w:p>
    <w:p w:rsidR="00596C4E" w:rsidRDefault="001466A3">
      <w:pPr>
        <w:ind w:left="10"/>
      </w:pPr>
      <w:r>
        <w:t xml:space="preserve">б) Воздействуя на ток возбуждения двигателя </w:t>
      </w:r>
    </w:p>
    <w:p w:rsidR="00596C4E" w:rsidRDefault="001466A3">
      <w:pPr>
        <w:ind w:left="10"/>
      </w:pPr>
      <w:r>
        <w:t xml:space="preserve">в) В обоих этих случаях </w:t>
      </w:r>
    </w:p>
    <w:p w:rsidR="00596C4E" w:rsidRDefault="001466A3">
      <w:pPr>
        <w:ind w:left="10"/>
      </w:pPr>
      <w:r>
        <w:t xml:space="preserve">г) Это сделать не возможно </w:t>
      </w:r>
    </w:p>
    <w:p w:rsidR="00596C4E" w:rsidRDefault="001466A3">
      <w:pPr>
        <w:spacing w:after="51"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С какой скоростью вращается ротор синхронного генератора? </w:t>
      </w:r>
    </w:p>
    <w:p w:rsidR="00596C4E" w:rsidRDefault="001466A3">
      <w:pPr>
        <w:ind w:left="10"/>
      </w:pPr>
      <w:r>
        <w:t xml:space="preserve">а) С той же скоростью, что и круговое магнитное поле токов статора  </w:t>
      </w:r>
    </w:p>
    <w:p w:rsidR="00596C4E" w:rsidRDefault="001466A3">
      <w:pPr>
        <w:ind w:left="10"/>
      </w:pPr>
      <w:r>
        <w:t xml:space="preserve">б) Со скоростью, большей скорости вращения поля токов статора  </w:t>
      </w:r>
    </w:p>
    <w:p w:rsidR="00596C4E" w:rsidRDefault="001466A3">
      <w:pPr>
        <w:ind w:left="10"/>
      </w:pPr>
      <w:r>
        <w:t xml:space="preserve">в) Со скоростью, меньшей скорости вращения поля токов статора   </w:t>
      </w:r>
    </w:p>
    <w:p w:rsidR="00596C4E" w:rsidRDefault="001466A3">
      <w:pPr>
        <w:ind w:left="10"/>
      </w:pPr>
      <w:r>
        <w:t xml:space="preserve">г) Скорость вращения ротора определяется заводом – изготовителем </w:t>
      </w:r>
    </w:p>
    <w:p w:rsidR="00596C4E" w:rsidRDefault="001466A3">
      <w:pPr>
        <w:spacing w:after="53"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С какой целью на роторе синхронного двигателя иногда размещают дополнительную короткозамкнутую обмотку? </w:t>
      </w:r>
    </w:p>
    <w:p w:rsidR="00596C4E" w:rsidRDefault="001466A3">
      <w:pPr>
        <w:ind w:left="10"/>
      </w:pPr>
      <w:r>
        <w:t xml:space="preserve">а) Для увеличения вращающего момента  </w:t>
      </w:r>
    </w:p>
    <w:p w:rsidR="00596C4E" w:rsidRDefault="001466A3">
      <w:pPr>
        <w:ind w:left="10"/>
      </w:pPr>
      <w:r>
        <w:t xml:space="preserve">б) Для уменьшения вращающего момента  </w:t>
      </w:r>
    </w:p>
    <w:p w:rsidR="00596C4E" w:rsidRDefault="001466A3">
      <w:pPr>
        <w:ind w:left="10"/>
      </w:pPr>
      <w:r>
        <w:t xml:space="preserve">в) Для раскручивания ротора при запуске  </w:t>
      </w:r>
    </w:p>
    <w:p w:rsidR="00596C4E" w:rsidRDefault="001466A3">
      <w:pPr>
        <w:ind w:left="10"/>
      </w:pPr>
      <w:r>
        <w:t xml:space="preserve">г) Для регулирования скорости вращения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У синхронного трехфазного двигателя нагрузка на валу уменьшилась в 3 раза. </w:t>
      </w:r>
    </w:p>
    <w:p w:rsidR="00596C4E" w:rsidRDefault="001466A3">
      <w:pPr>
        <w:spacing w:after="35" w:line="235" w:lineRule="auto"/>
        <w:ind w:left="-5" w:right="3"/>
        <w:jc w:val="left"/>
      </w:pPr>
      <w:r>
        <w:rPr>
          <w:b/>
        </w:rPr>
        <w:t xml:space="preserve">Изменится ли частота вращения ротора? </w:t>
      </w:r>
    </w:p>
    <w:p w:rsidR="00596C4E" w:rsidRDefault="001466A3">
      <w:pPr>
        <w:ind w:left="10"/>
      </w:pPr>
      <w:r>
        <w:t xml:space="preserve">а) Частота вращения ротора увеличилась в 3 раза  </w:t>
      </w:r>
    </w:p>
    <w:p w:rsidR="00596C4E" w:rsidRDefault="001466A3">
      <w:pPr>
        <w:ind w:left="10"/>
      </w:pPr>
      <w:r>
        <w:t xml:space="preserve">б) Частота вращения ротора уменьшилась в 3 раза  </w:t>
      </w:r>
    </w:p>
    <w:p w:rsidR="00596C4E" w:rsidRDefault="001466A3">
      <w:pPr>
        <w:ind w:left="10"/>
      </w:pPr>
      <w:r>
        <w:t xml:space="preserve">в) Частота вращения ротора не зависит от нагрузки на валу      </w:t>
      </w:r>
    </w:p>
    <w:p w:rsidR="00596C4E" w:rsidRDefault="001466A3">
      <w:pPr>
        <w:ind w:left="10"/>
      </w:pPr>
      <w:r>
        <w:t xml:space="preserve">г) Частота вращения ротора увеличилась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Синхронные двигатели относятся к двигателям: </w:t>
      </w:r>
    </w:p>
    <w:p w:rsidR="00596C4E" w:rsidRDefault="001466A3">
      <w:pPr>
        <w:ind w:left="10"/>
      </w:pPr>
      <w:r>
        <w:t xml:space="preserve">а) постоянного тока  </w:t>
      </w:r>
    </w:p>
    <w:p w:rsidR="00596C4E" w:rsidRDefault="001466A3">
      <w:pPr>
        <w:ind w:left="10"/>
      </w:pPr>
      <w:r>
        <w:t xml:space="preserve">б) переменного тока </w:t>
      </w:r>
    </w:p>
    <w:p w:rsidR="00596C4E" w:rsidRDefault="001466A3">
      <w:pPr>
        <w:ind w:left="10"/>
      </w:pPr>
      <w:r>
        <w:t xml:space="preserve">в) постоянного и переменного тока </w:t>
      </w:r>
    </w:p>
    <w:p w:rsidR="00596C4E" w:rsidRDefault="001466A3">
      <w:pPr>
        <w:ind w:left="10"/>
      </w:pPr>
      <w:r>
        <w:lastRenderedPageBreak/>
        <w:t xml:space="preserve">г) нет правильного ответа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 какому источнику электрической энергии подключается обмотка статора синхронного двигателя? </w:t>
      </w:r>
    </w:p>
    <w:p w:rsidR="00596C4E" w:rsidRDefault="001466A3">
      <w:pPr>
        <w:ind w:left="10"/>
      </w:pPr>
      <w:r>
        <w:t xml:space="preserve">а) К источнику трёхфазного тока  </w:t>
      </w:r>
      <w:r>
        <w:tab/>
        <w:t xml:space="preserve">б) К источнику однофазного тока  </w:t>
      </w:r>
    </w:p>
    <w:p w:rsidR="00596C4E" w:rsidRDefault="001466A3">
      <w:pPr>
        <w:ind w:left="10"/>
      </w:pPr>
      <w:r>
        <w:t xml:space="preserve">в) К источнику двухфазного тока   </w:t>
      </w:r>
      <w:r>
        <w:tab/>
        <w:t xml:space="preserve">г) К источнику постоянного тока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В качестве, каких  устройств используются синхронные машины? </w:t>
      </w:r>
    </w:p>
    <w:p w:rsidR="00596C4E" w:rsidRDefault="001466A3">
      <w:pPr>
        <w:ind w:left="10"/>
      </w:pPr>
      <w:r>
        <w:t xml:space="preserve">а) Генераторы </w:t>
      </w:r>
      <w:r>
        <w:tab/>
        <w:t xml:space="preserve"> </w:t>
      </w:r>
      <w:r>
        <w:tab/>
        <w:t xml:space="preserve"> </w:t>
      </w:r>
      <w:r>
        <w:tab/>
        <w:t xml:space="preserve"> </w:t>
      </w:r>
      <w:r>
        <w:tab/>
        <w:t xml:space="preserve">б) Двигатели </w:t>
      </w:r>
    </w:p>
    <w:p w:rsidR="00596C4E" w:rsidRDefault="001466A3">
      <w:pPr>
        <w:ind w:left="10"/>
      </w:pPr>
      <w:r>
        <w:t xml:space="preserve">в) Синхронные компенсаторы </w:t>
      </w:r>
      <w:r>
        <w:tab/>
        <w:t xml:space="preserve"> </w:t>
      </w:r>
      <w:r>
        <w:tab/>
        <w:t xml:space="preserve">г) Всех перечисленных  </w:t>
      </w:r>
    </w:p>
    <w:p w:rsidR="00596C4E" w:rsidRDefault="001466A3">
      <w:pPr>
        <w:spacing w:after="48"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Назовите тип проводимости базы в биполярном транзисторе </w:t>
      </w:r>
      <w:r>
        <w:rPr>
          <w:b/>
          <w:i/>
        </w:rPr>
        <w:t>n-p-n</w:t>
      </w:r>
      <w:r>
        <w:rPr>
          <w:b/>
        </w:rPr>
        <w:t xml:space="preserve"> типа. </w:t>
      </w:r>
    </w:p>
    <w:p w:rsidR="00596C4E" w:rsidRDefault="001466A3">
      <w:pPr>
        <w:ind w:left="10"/>
      </w:pPr>
      <w:r>
        <w:t xml:space="preserve">а) Электронный </w:t>
      </w:r>
      <w:r>
        <w:tab/>
        <w:t xml:space="preserve"> </w:t>
      </w:r>
      <w:r>
        <w:tab/>
        <w:t xml:space="preserve"> </w:t>
      </w:r>
      <w:r>
        <w:tab/>
        <w:t xml:space="preserve"> </w:t>
      </w:r>
      <w:r>
        <w:tab/>
        <w:t xml:space="preserve">б) Ионный </w:t>
      </w:r>
    </w:p>
    <w:p w:rsidR="00596C4E" w:rsidRDefault="001466A3">
      <w:pPr>
        <w:ind w:left="10"/>
      </w:pPr>
      <w:r>
        <w:t xml:space="preserve">в) Протонный </w:t>
      </w:r>
      <w:r>
        <w:tab/>
        <w:t xml:space="preserve"> </w:t>
      </w:r>
      <w:r>
        <w:tab/>
        <w:t xml:space="preserve"> </w:t>
      </w:r>
      <w:r>
        <w:tab/>
        <w:t xml:space="preserve"> </w:t>
      </w:r>
      <w:r>
        <w:tab/>
        <w:t xml:space="preserve">г) Дырочный  </w:t>
      </w:r>
    </w:p>
    <w:p w:rsidR="00596C4E" w:rsidRDefault="001466A3">
      <w:pPr>
        <w:spacing w:after="51"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Какие диоды применяют для выпрямления переменного тока? </w:t>
      </w:r>
    </w:p>
    <w:p w:rsidR="00596C4E" w:rsidRDefault="001466A3">
      <w:pPr>
        <w:ind w:left="10"/>
      </w:pPr>
      <w:r>
        <w:t xml:space="preserve">а) Плоскостные </w:t>
      </w:r>
      <w:r>
        <w:tab/>
        <w:t xml:space="preserve"> </w:t>
      </w:r>
      <w:r>
        <w:tab/>
        <w:t xml:space="preserve"> </w:t>
      </w:r>
      <w:r>
        <w:tab/>
        <w:t xml:space="preserve"> </w:t>
      </w:r>
      <w:r>
        <w:tab/>
        <w:t xml:space="preserve">б) Точечные </w:t>
      </w:r>
    </w:p>
    <w:p w:rsidR="00596C4E" w:rsidRDefault="001466A3">
      <w:pPr>
        <w:ind w:left="10"/>
      </w:pPr>
      <w:r>
        <w:t xml:space="preserve">в) Те и другие </w:t>
      </w:r>
      <w:r>
        <w:tab/>
        <w:t xml:space="preserve"> </w:t>
      </w:r>
      <w:r>
        <w:tab/>
        <w:t xml:space="preserve"> </w:t>
      </w:r>
      <w:r>
        <w:tab/>
        <w:t xml:space="preserve"> </w:t>
      </w:r>
      <w:r>
        <w:tab/>
        <w:t xml:space="preserve">г) Никакие </w:t>
      </w:r>
    </w:p>
    <w:p w:rsidR="00596C4E" w:rsidRDefault="001466A3">
      <w:pPr>
        <w:spacing w:after="0" w:line="240" w:lineRule="auto"/>
        <w:ind w:left="0" w:firstLine="0"/>
        <w:jc w:val="left"/>
      </w:pPr>
      <w:r>
        <w:rPr>
          <w:b/>
        </w:rPr>
        <w:t xml:space="preserve"> </w:t>
      </w:r>
    </w:p>
    <w:p w:rsidR="00596C4E" w:rsidRDefault="001466A3">
      <w:pPr>
        <w:numPr>
          <w:ilvl w:val="0"/>
          <w:numId w:val="64"/>
        </w:numPr>
        <w:spacing w:after="35" w:line="235" w:lineRule="auto"/>
        <w:ind w:right="3" w:hanging="480"/>
        <w:jc w:val="left"/>
      </w:pPr>
      <w:r>
        <w:rPr>
          <w:b/>
        </w:rPr>
        <w:t xml:space="preserve">В каких случаях в схемах выпрямителей используется параллельное включение диодов? </w:t>
      </w:r>
    </w:p>
    <w:p w:rsidR="00596C4E" w:rsidRDefault="001466A3">
      <w:pPr>
        <w:ind w:left="10"/>
      </w:pPr>
      <w:r>
        <w:t xml:space="preserve">а) При отсутствии конденсатора  </w:t>
      </w:r>
      <w:r>
        <w:tab/>
        <w:t xml:space="preserve">б) При отсутствии катушки </w:t>
      </w:r>
    </w:p>
    <w:p w:rsidR="00596C4E" w:rsidRDefault="001466A3">
      <w:pPr>
        <w:ind w:left="10"/>
      </w:pPr>
      <w:r>
        <w:t xml:space="preserve">в) При отсутствии резисторов </w:t>
      </w:r>
      <w:r>
        <w:tab/>
        <w:t xml:space="preserve"> </w:t>
      </w:r>
      <w:r>
        <w:tab/>
        <w:t xml:space="preserve">г) При отсутствии трёхфазного трансформатора </w:t>
      </w:r>
    </w:p>
    <w:p w:rsidR="00596C4E" w:rsidRDefault="001466A3">
      <w:pPr>
        <w:spacing w:after="52"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Из каких элементов можно составить сглаживающие фильтры? </w:t>
      </w:r>
    </w:p>
    <w:p w:rsidR="00596C4E" w:rsidRDefault="001466A3">
      <w:pPr>
        <w:ind w:left="10"/>
      </w:pPr>
      <w:r>
        <w:t xml:space="preserve">а) Из резисторов  </w:t>
      </w:r>
      <w:r>
        <w:tab/>
        <w:t xml:space="preserve"> </w:t>
      </w:r>
      <w:r>
        <w:tab/>
        <w:t xml:space="preserve"> </w:t>
      </w:r>
      <w:r>
        <w:tab/>
        <w:t xml:space="preserve"> </w:t>
      </w:r>
      <w:r>
        <w:tab/>
        <w:t xml:space="preserve">б) Из конденсаторов  </w:t>
      </w:r>
    </w:p>
    <w:p w:rsidR="00596C4E" w:rsidRDefault="001466A3">
      <w:pPr>
        <w:ind w:left="10"/>
      </w:pPr>
      <w:r>
        <w:t xml:space="preserve">в) Из катушек индуктивности </w:t>
      </w:r>
      <w:r>
        <w:tab/>
        <w:t xml:space="preserve"> </w:t>
      </w:r>
      <w:r>
        <w:tab/>
        <w:t xml:space="preserve">г) Из всех вышеперечисленных приборов  </w:t>
      </w:r>
    </w:p>
    <w:p w:rsidR="00596C4E" w:rsidRDefault="001466A3">
      <w:pPr>
        <w:spacing w:after="51"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Для выпрямления переменного напряжения применяют: </w:t>
      </w:r>
    </w:p>
    <w:p w:rsidR="00596C4E" w:rsidRDefault="001466A3">
      <w:pPr>
        <w:ind w:left="10"/>
      </w:pPr>
      <w:r>
        <w:t xml:space="preserve">а) Однофазные выпрямители </w:t>
      </w:r>
      <w:r>
        <w:tab/>
        <w:t xml:space="preserve"> </w:t>
      </w:r>
      <w:r>
        <w:tab/>
        <w:t xml:space="preserve">б) Многофазные выпрямители </w:t>
      </w:r>
    </w:p>
    <w:p w:rsidR="00596C4E" w:rsidRDefault="001466A3">
      <w:pPr>
        <w:ind w:left="10"/>
      </w:pPr>
      <w:r>
        <w:t xml:space="preserve">в) Мостовые выпрямители  </w:t>
      </w:r>
      <w:r>
        <w:tab/>
        <w:t xml:space="preserve"> </w:t>
      </w:r>
      <w:r>
        <w:tab/>
        <w:t xml:space="preserve">г) Все перечисленные </w:t>
      </w:r>
    </w:p>
    <w:p w:rsidR="00596C4E" w:rsidRDefault="001466A3">
      <w:pPr>
        <w:spacing w:after="54"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Какие направления характерны для совершенствования элементной базы электроники? </w:t>
      </w:r>
    </w:p>
    <w:p w:rsidR="00596C4E" w:rsidRDefault="001466A3">
      <w:pPr>
        <w:ind w:left="10"/>
      </w:pPr>
      <w:r>
        <w:t xml:space="preserve">а) Повышение надежности  </w:t>
      </w:r>
      <w:r>
        <w:tab/>
        <w:t xml:space="preserve"> </w:t>
      </w:r>
      <w:r>
        <w:tab/>
        <w:t xml:space="preserve">б) Снижение потребления мощности </w:t>
      </w:r>
    </w:p>
    <w:p w:rsidR="00596C4E" w:rsidRDefault="001466A3">
      <w:pPr>
        <w:ind w:left="10"/>
      </w:pPr>
      <w:r>
        <w:t xml:space="preserve">в) Миниатюризация  </w:t>
      </w:r>
      <w:r>
        <w:tab/>
        <w:t xml:space="preserve"> </w:t>
      </w:r>
      <w:r>
        <w:tab/>
        <w:t xml:space="preserve"> </w:t>
      </w:r>
      <w:r>
        <w:tab/>
        <w:t xml:space="preserve">г) Все перечисленные </w:t>
      </w:r>
    </w:p>
    <w:p w:rsidR="00596C4E" w:rsidRDefault="001466A3">
      <w:pPr>
        <w:spacing w:after="49"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Укажите полярность напряжения на эмиттере и коллекторе транзистора типа p-n-p, включенного по схеме с общей базой в нормальном активном режиме. </w:t>
      </w:r>
    </w:p>
    <w:p w:rsidR="00596C4E" w:rsidRDefault="001466A3">
      <w:pPr>
        <w:ind w:left="10"/>
      </w:pPr>
      <w:r>
        <w:t xml:space="preserve">а) плюс, плюс </w:t>
      </w:r>
      <w:r>
        <w:tab/>
        <w:t xml:space="preserve"> </w:t>
      </w:r>
      <w:r>
        <w:tab/>
        <w:t xml:space="preserve"> </w:t>
      </w:r>
      <w:r>
        <w:tab/>
        <w:t xml:space="preserve"> </w:t>
      </w:r>
      <w:r>
        <w:tab/>
        <w:t xml:space="preserve">б) минус, плюс </w:t>
      </w:r>
    </w:p>
    <w:p w:rsidR="00596C4E" w:rsidRDefault="001466A3">
      <w:pPr>
        <w:ind w:left="10"/>
      </w:pPr>
      <w:r>
        <w:t xml:space="preserve">в) плюс, минус </w:t>
      </w:r>
      <w:r>
        <w:tab/>
        <w:t xml:space="preserve"> </w:t>
      </w:r>
      <w:r>
        <w:tab/>
        <w:t xml:space="preserve"> </w:t>
      </w:r>
      <w:r>
        <w:tab/>
        <w:t xml:space="preserve"> </w:t>
      </w:r>
      <w:r>
        <w:tab/>
        <w:t xml:space="preserve">г) минус, минус </w:t>
      </w:r>
    </w:p>
    <w:p w:rsidR="00596C4E" w:rsidRDefault="001466A3">
      <w:pPr>
        <w:spacing w:after="51"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Как называют средний слой у биполярных транзисторов? </w:t>
      </w:r>
    </w:p>
    <w:p w:rsidR="00596C4E" w:rsidRDefault="001466A3">
      <w:pPr>
        <w:ind w:left="10"/>
      </w:pPr>
      <w:r>
        <w:t xml:space="preserve">а) Сток </w:t>
      </w:r>
      <w:r>
        <w:tab/>
        <w:t xml:space="preserve"> </w:t>
      </w:r>
      <w:r>
        <w:tab/>
        <w:t xml:space="preserve"> </w:t>
      </w:r>
      <w:r>
        <w:tab/>
        <w:t xml:space="preserve"> </w:t>
      </w:r>
      <w:r>
        <w:tab/>
        <w:t xml:space="preserve"> </w:t>
      </w:r>
      <w:r>
        <w:tab/>
        <w:t xml:space="preserve">б) Исток </w:t>
      </w:r>
    </w:p>
    <w:p w:rsidR="00596C4E" w:rsidRDefault="001466A3">
      <w:pPr>
        <w:ind w:left="10"/>
      </w:pPr>
      <w:r>
        <w:t xml:space="preserve">в) База </w:t>
      </w:r>
      <w:r>
        <w:tab/>
        <w:t xml:space="preserve"> </w:t>
      </w:r>
      <w:r>
        <w:tab/>
        <w:t xml:space="preserve"> </w:t>
      </w:r>
      <w:r>
        <w:tab/>
        <w:t xml:space="preserve"> </w:t>
      </w:r>
      <w:r>
        <w:tab/>
        <w:t xml:space="preserve"> </w:t>
      </w:r>
      <w:r>
        <w:tab/>
        <w:t xml:space="preserve">г) Коллектор  </w:t>
      </w:r>
    </w:p>
    <w:p w:rsidR="00596C4E" w:rsidRDefault="001466A3">
      <w:pPr>
        <w:spacing w:after="51"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Сколько p-n  переходов содержит полупроводниковый диод? </w:t>
      </w:r>
    </w:p>
    <w:p w:rsidR="00596C4E" w:rsidRDefault="001466A3">
      <w:pPr>
        <w:ind w:left="10"/>
      </w:pPr>
      <w:r>
        <w:t xml:space="preserve">а) Один </w:t>
      </w:r>
      <w:r>
        <w:tab/>
        <w:t xml:space="preserve"> </w:t>
      </w:r>
      <w:r>
        <w:tab/>
        <w:t xml:space="preserve"> </w:t>
      </w:r>
      <w:r>
        <w:tab/>
        <w:t xml:space="preserve"> </w:t>
      </w:r>
      <w:r>
        <w:tab/>
        <w:t xml:space="preserve"> </w:t>
      </w:r>
      <w:r>
        <w:tab/>
        <w:t xml:space="preserve">б) Два </w:t>
      </w:r>
    </w:p>
    <w:p w:rsidR="00596C4E" w:rsidRDefault="001466A3">
      <w:pPr>
        <w:ind w:left="10"/>
      </w:pPr>
      <w:r>
        <w:t xml:space="preserve">в) Три  </w:t>
      </w:r>
      <w:r>
        <w:tab/>
        <w:t xml:space="preserve"> </w:t>
      </w:r>
      <w:r>
        <w:tab/>
        <w:t xml:space="preserve"> </w:t>
      </w:r>
      <w:r>
        <w:tab/>
        <w:t xml:space="preserve"> </w:t>
      </w:r>
      <w:r>
        <w:tab/>
        <w:t xml:space="preserve"> </w:t>
      </w:r>
      <w:r>
        <w:tab/>
        <w:t xml:space="preserve">г) Четыре </w:t>
      </w:r>
    </w:p>
    <w:p w:rsidR="00596C4E" w:rsidRDefault="001466A3">
      <w:pPr>
        <w:spacing w:after="51" w:line="240" w:lineRule="auto"/>
        <w:ind w:left="0" w:firstLine="0"/>
        <w:jc w:val="left"/>
      </w:pPr>
      <w:r>
        <w:lastRenderedPageBreak/>
        <w:t xml:space="preserve"> </w:t>
      </w:r>
    </w:p>
    <w:p w:rsidR="00596C4E" w:rsidRDefault="001466A3">
      <w:pPr>
        <w:numPr>
          <w:ilvl w:val="0"/>
          <w:numId w:val="64"/>
        </w:numPr>
        <w:spacing w:after="35" w:line="235" w:lineRule="auto"/>
        <w:ind w:right="3" w:hanging="480"/>
        <w:jc w:val="left"/>
      </w:pPr>
      <w:r>
        <w:rPr>
          <w:b/>
        </w:rPr>
        <w:t xml:space="preserve">Как называют центральную область в полевом транзисторе? </w:t>
      </w:r>
    </w:p>
    <w:p w:rsidR="00596C4E" w:rsidRDefault="001466A3">
      <w:pPr>
        <w:ind w:left="10"/>
      </w:pPr>
      <w:r>
        <w:t xml:space="preserve">а) Сток </w:t>
      </w:r>
      <w:r>
        <w:tab/>
        <w:t xml:space="preserve"> </w:t>
      </w:r>
      <w:r>
        <w:tab/>
        <w:t xml:space="preserve"> </w:t>
      </w:r>
      <w:r>
        <w:tab/>
        <w:t xml:space="preserve"> </w:t>
      </w:r>
      <w:r>
        <w:tab/>
        <w:t xml:space="preserve"> </w:t>
      </w:r>
      <w:r>
        <w:tab/>
        <w:t xml:space="preserve">б) Канал </w:t>
      </w:r>
    </w:p>
    <w:p w:rsidR="00596C4E" w:rsidRDefault="001466A3">
      <w:pPr>
        <w:ind w:left="10"/>
      </w:pPr>
      <w:r>
        <w:t xml:space="preserve">в) Исток </w:t>
      </w:r>
      <w:r>
        <w:tab/>
        <w:t xml:space="preserve"> </w:t>
      </w:r>
      <w:r>
        <w:tab/>
        <w:t xml:space="preserve"> </w:t>
      </w:r>
      <w:r>
        <w:tab/>
        <w:t xml:space="preserve"> </w:t>
      </w:r>
      <w:r>
        <w:tab/>
        <w:t xml:space="preserve"> </w:t>
      </w:r>
      <w:r>
        <w:tab/>
        <w:t xml:space="preserve">г) Ручей </w:t>
      </w:r>
    </w:p>
    <w:p w:rsidR="00596C4E" w:rsidRDefault="001466A3">
      <w:pPr>
        <w:spacing w:after="48"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Сколько p-n  переходов у полупроводникового транзистора? </w:t>
      </w:r>
    </w:p>
    <w:p w:rsidR="00596C4E" w:rsidRDefault="001466A3">
      <w:pPr>
        <w:ind w:left="10"/>
      </w:pPr>
      <w:r>
        <w:t xml:space="preserve">а) Один </w:t>
      </w:r>
      <w:r>
        <w:tab/>
        <w:t xml:space="preserve"> </w:t>
      </w:r>
      <w:r>
        <w:tab/>
        <w:t xml:space="preserve"> </w:t>
      </w:r>
      <w:r>
        <w:tab/>
        <w:t xml:space="preserve"> </w:t>
      </w:r>
      <w:r>
        <w:tab/>
        <w:t xml:space="preserve"> </w:t>
      </w:r>
      <w:r>
        <w:tab/>
        <w:t xml:space="preserve">б) Два </w:t>
      </w:r>
    </w:p>
    <w:p w:rsidR="00596C4E" w:rsidRDefault="001466A3">
      <w:pPr>
        <w:ind w:left="10"/>
      </w:pPr>
      <w:r>
        <w:t xml:space="preserve">в) Три  </w:t>
      </w:r>
      <w:r>
        <w:tab/>
        <w:t xml:space="preserve"> </w:t>
      </w:r>
      <w:r>
        <w:tab/>
        <w:t xml:space="preserve"> </w:t>
      </w:r>
      <w:r>
        <w:tab/>
        <w:t xml:space="preserve"> </w:t>
      </w:r>
      <w:r>
        <w:tab/>
        <w:t xml:space="preserve"> </w:t>
      </w:r>
      <w:r>
        <w:tab/>
        <w:t xml:space="preserve">г) Четыре </w:t>
      </w:r>
    </w:p>
    <w:p w:rsidR="00596C4E" w:rsidRDefault="001466A3">
      <w:pPr>
        <w:spacing w:after="50" w:line="240" w:lineRule="auto"/>
        <w:ind w:left="0" w:firstLine="0"/>
        <w:jc w:val="left"/>
      </w:pPr>
      <w:r>
        <w:t xml:space="preserve"> </w:t>
      </w:r>
    </w:p>
    <w:p w:rsidR="00596C4E" w:rsidRDefault="001466A3">
      <w:pPr>
        <w:numPr>
          <w:ilvl w:val="0"/>
          <w:numId w:val="64"/>
        </w:numPr>
        <w:spacing w:after="35" w:line="235" w:lineRule="auto"/>
        <w:ind w:right="3" w:hanging="480"/>
        <w:jc w:val="left"/>
      </w:pPr>
      <w:r>
        <w:rPr>
          <w:b/>
        </w:rPr>
        <w:t xml:space="preserve">Управляемые выпрямители выполняются на базе: </w:t>
      </w:r>
    </w:p>
    <w:p w:rsidR="00596C4E" w:rsidRDefault="001466A3">
      <w:pPr>
        <w:ind w:left="10"/>
      </w:pPr>
      <w:r>
        <w:t xml:space="preserve">а) Диодов </w:t>
      </w:r>
      <w:r>
        <w:tab/>
        <w:t xml:space="preserve"> </w:t>
      </w:r>
      <w:r>
        <w:tab/>
        <w:t xml:space="preserve"> </w:t>
      </w:r>
      <w:r>
        <w:tab/>
        <w:t xml:space="preserve"> </w:t>
      </w:r>
      <w:r>
        <w:tab/>
        <w:t xml:space="preserve"> </w:t>
      </w:r>
      <w:r>
        <w:tab/>
        <w:t xml:space="preserve">б) Полевых транзисторов </w:t>
      </w:r>
    </w:p>
    <w:p w:rsidR="00596C4E" w:rsidRDefault="001466A3">
      <w:pPr>
        <w:ind w:left="10"/>
      </w:pPr>
      <w:r>
        <w:t xml:space="preserve">в) Биполярных транзисторов </w:t>
      </w:r>
      <w:r>
        <w:tab/>
        <w:t xml:space="preserve"> </w:t>
      </w:r>
      <w:r>
        <w:tab/>
        <w:t xml:space="preserve">г) Тиристоров </w:t>
      </w:r>
    </w:p>
    <w:p w:rsidR="00596C4E" w:rsidRDefault="001466A3">
      <w:pPr>
        <w:spacing w:after="52" w:line="240" w:lineRule="auto"/>
        <w:ind w:left="0" w:firstLine="0"/>
        <w:jc w:val="center"/>
      </w:pPr>
      <w:r>
        <w:t xml:space="preserve"> </w:t>
      </w:r>
    </w:p>
    <w:p w:rsidR="00596C4E" w:rsidRDefault="001466A3">
      <w:pPr>
        <w:pStyle w:val="1"/>
      </w:pPr>
      <w:r>
        <w:t xml:space="preserve">Ключ к тесту </w:t>
      </w:r>
    </w:p>
    <w:p w:rsidR="00596C4E" w:rsidRDefault="001466A3">
      <w:pPr>
        <w:spacing w:after="8" w:line="276" w:lineRule="auto"/>
        <w:ind w:left="0" w:firstLine="0"/>
        <w:jc w:val="center"/>
      </w:pPr>
      <w:r>
        <w:rPr>
          <w:b/>
        </w:rPr>
        <w:t xml:space="preserve"> </w:t>
      </w:r>
    </w:p>
    <w:tbl>
      <w:tblPr>
        <w:tblStyle w:val="TableGrid"/>
        <w:tblW w:w="9669" w:type="dxa"/>
        <w:tblInd w:w="-108" w:type="dxa"/>
        <w:tblCellMar>
          <w:left w:w="108" w:type="dxa"/>
          <w:right w:w="115" w:type="dxa"/>
        </w:tblCellMar>
        <w:tblLook w:val="04A0" w:firstRow="1" w:lastRow="0" w:firstColumn="1" w:lastColumn="0" w:noHBand="0" w:noVBand="1"/>
      </w:tblPr>
      <w:tblGrid>
        <w:gridCol w:w="478"/>
        <w:gridCol w:w="478"/>
        <w:gridCol w:w="480"/>
        <w:gridCol w:w="478"/>
        <w:gridCol w:w="478"/>
        <w:gridCol w:w="477"/>
        <w:gridCol w:w="477"/>
        <w:gridCol w:w="477"/>
        <w:gridCol w:w="479"/>
        <w:gridCol w:w="477"/>
        <w:gridCol w:w="479"/>
        <w:gridCol w:w="477"/>
        <w:gridCol w:w="479"/>
        <w:gridCol w:w="477"/>
        <w:gridCol w:w="479"/>
        <w:gridCol w:w="479"/>
        <w:gridCol w:w="477"/>
        <w:gridCol w:w="480"/>
        <w:gridCol w:w="477"/>
        <w:gridCol w:w="586"/>
      </w:tblGrid>
      <w:tr w:rsidR="00596C4E">
        <w:trPr>
          <w:trHeight w:val="425"/>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7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8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9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10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14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15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17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18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19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20 </w:t>
            </w:r>
          </w:p>
        </w:tc>
      </w:tr>
      <w:tr w:rsidR="00596C4E">
        <w:trPr>
          <w:trHeight w:val="422"/>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r>
      <w:tr w:rsidR="00596C4E">
        <w:trPr>
          <w:trHeight w:val="425"/>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21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24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25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26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27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28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29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30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31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33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34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35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37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38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39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40 </w:t>
            </w:r>
          </w:p>
        </w:tc>
      </w:tr>
      <w:tr w:rsidR="00596C4E">
        <w:trPr>
          <w:trHeight w:val="425"/>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r>
      <w:tr w:rsidR="00596C4E">
        <w:trPr>
          <w:trHeight w:val="422"/>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42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43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44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45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46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47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48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49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50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51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53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54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55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57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58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59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60 </w:t>
            </w:r>
          </w:p>
        </w:tc>
      </w:tr>
      <w:tr w:rsidR="00596C4E">
        <w:trPr>
          <w:trHeight w:val="425"/>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r>
      <w:tr w:rsidR="00596C4E">
        <w:trPr>
          <w:trHeight w:val="425"/>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61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62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63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64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65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66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67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68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69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70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71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72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73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74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75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76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77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78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79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80 </w:t>
            </w:r>
          </w:p>
        </w:tc>
      </w:tr>
      <w:tr w:rsidR="00596C4E">
        <w:trPr>
          <w:trHeight w:val="425"/>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r>
      <w:tr w:rsidR="00596C4E">
        <w:trPr>
          <w:trHeight w:val="423"/>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81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82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83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84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85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86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87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88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89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90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91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92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93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94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95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96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97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98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99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100 </w:t>
            </w:r>
          </w:p>
        </w:tc>
      </w:tr>
      <w:tr w:rsidR="00596C4E">
        <w:trPr>
          <w:trHeight w:val="425"/>
        </w:trPr>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1" w:firstLine="0"/>
              <w:jc w:val="left"/>
            </w:pPr>
            <w:r>
              <w:t xml:space="preserve">а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г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в </w:t>
            </w:r>
          </w:p>
        </w:tc>
        <w:tc>
          <w:tcPr>
            <w:tcW w:w="480"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в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а </w:t>
            </w:r>
          </w:p>
        </w:tc>
        <w:tc>
          <w:tcPr>
            <w:tcW w:w="481"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б </w:t>
            </w:r>
          </w:p>
        </w:tc>
        <w:tc>
          <w:tcPr>
            <w:tcW w:w="478"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0" w:firstLine="0"/>
              <w:jc w:val="left"/>
            </w:pPr>
            <w:r>
              <w:t xml:space="preserve">б </w:t>
            </w:r>
          </w:p>
        </w:tc>
        <w:tc>
          <w:tcPr>
            <w:tcW w:w="576" w:type="dxa"/>
            <w:tcBorders>
              <w:top w:val="single" w:sz="4" w:space="0" w:color="000000"/>
              <w:left w:val="single" w:sz="4" w:space="0" w:color="000000"/>
              <w:bottom w:val="single" w:sz="4" w:space="0" w:color="000000"/>
              <w:right w:val="single" w:sz="4" w:space="0" w:color="000000"/>
            </w:tcBorders>
          </w:tcPr>
          <w:p w:rsidR="00596C4E" w:rsidRDefault="001466A3">
            <w:pPr>
              <w:spacing w:after="0" w:line="276" w:lineRule="auto"/>
              <w:ind w:left="2" w:firstLine="0"/>
              <w:jc w:val="left"/>
            </w:pPr>
            <w:r>
              <w:t xml:space="preserve">г </w:t>
            </w:r>
          </w:p>
        </w:tc>
      </w:tr>
    </w:tbl>
    <w:p w:rsidR="00596C4E" w:rsidRDefault="001466A3">
      <w:pPr>
        <w:spacing w:after="0" w:line="240" w:lineRule="auto"/>
        <w:ind w:left="0" w:firstLine="0"/>
      </w:pPr>
      <w:r>
        <w:t xml:space="preserve"> </w:t>
      </w:r>
    </w:p>
    <w:sectPr w:rsidR="00596C4E">
      <w:headerReference w:type="even" r:id="rId181"/>
      <w:headerReference w:type="default" r:id="rId182"/>
      <w:headerReference w:type="first" r:id="rId183"/>
      <w:pgSz w:w="11906" w:h="16838"/>
      <w:pgMar w:top="993" w:right="847" w:bottom="575"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070" w:rsidRDefault="00502070">
      <w:pPr>
        <w:spacing w:after="0" w:line="240" w:lineRule="auto"/>
      </w:pPr>
      <w:r>
        <w:separator/>
      </w:r>
    </w:p>
  </w:endnote>
  <w:endnote w:type="continuationSeparator" w:id="0">
    <w:p w:rsidR="00502070" w:rsidRDefault="0050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070" w:rsidRDefault="00502070">
      <w:pPr>
        <w:spacing w:after="0" w:line="240" w:lineRule="auto"/>
      </w:pPr>
      <w:r>
        <w:separator/>
      </w:r>
    </w:p>
  </w:footnote>
  <w:footnote w:type="continuationSeparator" w:id="0">
    <w:p w:rsidR="00502070" w:rsidRDefault="005020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40" w:lineRule="auto"/>
      <w:ind w:left="0" w:firstLine="0"/>
      <w:jc w:val="left"/>
    </w:pPr>
    <w:r>
      <w:rPr>
        <w:rFonts w:ascii="Arial" w:eastAsia="Arial" w:hAnsi="Arial" w:cs="Arial"/>
      </w:rPr>
      <w:t xml:space="preserve"> </w:t>
    </w: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40" w:lineRule="auto"/>
      <w:ind w:left="0" w:firstLine="0"/>
      <w:jc w:val="left"/>
    </w:pPr>
    <w:r>
      <w:rPr>
        <w:rFonts w:ascii="Arial" w:eastAsia="Arial" w:hAnsi="Arial" w:cs="Arial"/>
      </w:rPr>
      <w:t xml:space="preserve"> </w:t>
    </w: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40" w:lineRule="auto"/>
      <w:ind w:left="0" w:firstLine="0"/>
      <w:jc w:val="left"/>
    </w:pPr>
    <w:r>
      <w:rPr>
        <w:rFonts w:ascii="Arial" w:eastAsia="Arial" w:hAnsi="Arial" w:cs="Arial"/>
      </w:rPr>
      <w:t xml:space="preserve"> </w:t>
    </w:r>
    <w: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40" w:lineRule="auto"/>
      <w:ind w:left="0" w:firstLine="0"/>
      <w:jc w:val="left"/>
    </w:pPr>
    <w:r>
      <w:t>A.</w:t>
    </w:r>
    <w:r>
      <w:rPr>
        <w:rFonts w:ascii="Arial" w:eastAsia="Arial" w:hAnsi="Arial" w:cs="Arial"/>
      </w:rPr>
      <w:t xml:space="preserve"> </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40" w:lineRule="auto"/>
      <w:ind w:left="0" w:firstLine="0"/>
      <w:jc w:val="left"/>
    </w:pPr>
    <w:r>
      <w:t>A.</w:t>
    </w:r>
    <w:r>
      <w:rPr>
        <w:rFonts w:ascii="Arial" w:eastAsia="Arial" w:hAnsi="Arial" w:cs="Arial"/>
      </w:rPr>
      <w:t xml:space="preserve"> </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40" w:lineRule="auto"/>
      <w:ind w:left="0" w:firstLine="0"/>
      <w:jc w:val="left"/>
    </w:pPr>
    <w:r>
      <w:t>A.</w:t>
    </w:r>
    <w:r>
      <w:rPr>
        <w:rFonts w:ascii="Arial" w:eastAsia="Arial" w:hAnsi="Arial" w:cs="Arial"/>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1F5" w:rsidRDefault="00F911F5">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5583"/>
    <w:multiLevelType w:val="hybridMultilevel"/>
    <w:tmpl w:val="A134C6CC"/>
    <w:lvl w:ilvl="0" w:tplc="3830F08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CECA46">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B2CAC9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DC9794">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F4265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5602708">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B4E2D04">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C76CE3E">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DC1876">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1BD5BEA"/>
    <w:multiLevelType w:val="hybridMultilevel"/>
    <w:tmpl w:val="B1CA4428"/>
    <w:lvl w:ilvl="0" w:tplc="1068AC2A">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CFC0F1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4C49232">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3AC9F0">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2BC8D86">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CF095B4">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387A20">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3CF1E6">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4ACC98">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3807027"/>
    <w:multiLevelType w:val="hybridMultilevel"/>
    <w:tmpl w:val="9C54C2CA"/>
    <w:lvl w:ilvl="0" w:tplc="C0D6799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0009F0">
      <w:start w:val="1"/>
      <w:numFmt w:val="upperLetter"/>
      <w:lvlText w:val="%2."/>
      <w:lvlJc w:val="left"/>
      <w:pPr>
        <w:ind w:left="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BC7424">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E8EDCF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D62C0DC">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74D5AE">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096D3EE">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CACEC6E">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C8D122">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B9918B7"/>
    <w:multiLevelType w:val="hybridMultilevel"/>
    <w:tmpl w:val="D29AE6FA"/>
    <w:lvl w:ilvl="0" w:tplc="8236F67A">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8EACDF8">
      <w:start w:val="1"/>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3003F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E9407A2">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2FC6F4C">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9DC2B2E">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9766558">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D8E9230">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12063E">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F3D3A3C"/>
    <w:multiLevelType w:val="hybridMultilevel"/>
    <w:tmpl w:val="BA943140"/>
    <w:lvl w:ilvl="0" w:tplc="AD7C0558">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102A9FE">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4D8F200">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4BC5766">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E673C2">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D069AC">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F08DAE2">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2DAA236">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3E0248">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F7E180B"/>
    <w:multiLevelType w:val="hybridMultilevel"/>
    <w:tmpl w:val="4AB0D99E"/>
    <w:lvl w:ilvl="0" w:tplc="3F32EF94">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4FF1C">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E88D6A">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7A4DE8C">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2B4734E">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88FCFA">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83AC3E8">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44F8B0">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DFA09F4">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00133C1"/>
    <w:multiLevelType w:val="hybridMultilevel"/>
    <w:tmpl w:val="72327138"/>
    <w:lvl w:ilvl="0" w:tplc="FA762A3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A3A20FE">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26C548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E28FB0">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1CE883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1A39AC">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64E9EC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C7A9FC4">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38015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2601DFD"/>
    <w:multiLevelType w:val="hybridMultilevel"/>
    <w:tmpl w:val="484AAA28"/>
    <w:lvl w:ilvl="0" w:tplc="7278E4C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F2C710">
      <w:start w:val="1"/>
      <w:numFmt w:val="upperLetter"/>
      <w:lvlText w:val="%2."/>
      <w:lvlJc w:val="left"/>
      <w:pPr>
        <w:ind w:left="9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8BCAA24">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3C0C5E8">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C7C187C">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36582C">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478521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C4919E">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B67CB2">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409585B"/>
    <w:multiLevelType w:val="hybridMultilevel"/>
    <w:tmpl w:val="B004F542"/>
    <w:lvl w:ilvl="0" w:tplc="820EDA1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CEC1926">
      <w:start w:val="2"/>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400B94">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5825AA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36AFE8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EE8F948">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4AC5080">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67C9FC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60AA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67959DB"/>
    <w:multiLevelType w:val="hybridMultilevel"/>
    <w:tmpl w:val="EAEE5350"/>
    <w:lvl w:ilvl="0" w:tplc="A600F4B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D9A9AC8">
      <w:start w:val="3"/>
      <w:numFmt w:val="upperLetter"/>
      <w:lvlText w:val="%2."/>
      <w:lvlJc w:val="left"/>
      <w:pPr>
        <w:ind w:left="97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6F857C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73E7CB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746DF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974F522">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B5EECAC">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18EC0C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14FBF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16D81847"/>
    <w:multiLevelType w:val="hybridMultilevel"/>
    <w:tmpl w:val="3102A82C"/>
    <w:lvl w:ilvl="0" w:tplc="50BCD60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4BC1D52">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621F0C">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A381336">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55C952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C6F1F4">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0A0FAA">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403066">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A42420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17025130"/>
    <w:multiLevelType w:val="hybridMultilevel"/>
    <w:tmpl w:val="DF40551A"/>
    <w:lvl w:ilvl="0" w:tplc="1DBAB22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7B2B490">
      <w:start w:val="3"/>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358078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72CD3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9AB3D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250232E">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E885260">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3D026AA">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FC33F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17F96980"/>
    <w:multiLevelType w:val="hybridMultilevel"/>
    <w:tmpl w:val="2836F8C8"/>
    <w:lvl w:ilvl="0" w:tplc="CB7A929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98E41BE">
      <w:start w:val="2"/>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58637DE">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CBC18B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06051F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94C206C">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8F8A2">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6C7AE6">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A3018AE">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19AC7E4C"/>
    <w:multiLevelType w:val="hybridMultilevel"/>
    <w:tmpl w:val="E13AEDA2"/>
    <w:lvl w:ilvl="0" w:tplc="E75C709C">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E70F310">
      <w:start w:val="1"/>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13C8B0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430DE08">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FE419A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8F24664">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ACEDC54">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4AAD45A">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E888D1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1B9C5482"/>
    <w:multiLevelType w:val="hybridMultilevel"/>
    <w:tmpl w:val="82A0B60A"/>
    <w:lvl w:ilvl="0" w:tplc="3FFE58DC">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68405E">
      <w:start w:val="1"/>
      <w:numFmt w:val="upperLetter"/>
      <w:lvlText w:val="%2."/>
      <w:lvlJc w:val="left"/>
      <w:pPr>
        <w:ind w:left="9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2282D16">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C4AAD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6EB43C">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8307DB4">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608A818">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6FA7008">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3EE602A">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1BBF19EC"/>
    <w:multiLevelType w:val="hybridMultilevel"/>
    <w:tmpl w:val="53042998"/>
    <w:lvl w:ilvl="0" w:tplc="1818982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169F56">
      <w:start w:val="2"/>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F24D8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CB4F192">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718028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DED012">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6663C72">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27AA31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B007FFA">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1D3953B2"/>
    <w:multiLevelType w:val="hybridMultilevel"/>
    <w:tmpl w:val="17A6B7B4"/>
    <w:lvl w:ilvl="0" w:tplc="2A2C3EDC">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9E26E1A">
      <w:start w:val="1"/>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790F42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AEEBF6C">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7DC76A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6B2F11A">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9B66CE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08C15B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A8C68C">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1E9C077F"/>
    <w:multiLevelType w:val="hybridMultilevel"/>
    <w:tmpl w:val="840E973A"/>
    <w:lvl w:ilvl="0" w:tplc="FD041906">
      <w:start w:val="1"/>
      <w:numFmt w:val="bullet"/>
      <w:lvlText w:val=""/>
      <w:lvlJc w:val="left"/>
      <w:pPr>
        <w:ind w:left="7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4DBED8A8">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BEAB1AA">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C94D4CE">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402CACE">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D300416">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886B09C">
      <w:start w:val="1"/>
      <w:numFmt w:val="bullet"/>
      <w:lvlText w:val="•"/>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6401DE8">
      <w:start w:val="1"/>
      <w:numFmt w:val="bullet"/>
      <w:lvlText w:val="o"/>
      <w:lvlJc w:val="left"/>
      <w:pPr>
        <w:ind w:left="61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7D63FA6">
      <w:start w:val="1"/>
      <w:numFmt w:val="bullet"/>
      <w:lvlText w:val="▪"/>
      <w:lvlJc w:val="left"/>
      <w:pPr>
        <w:ind w:left="68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8">
    <w:nsid w:val="225720E9"/>
    <w:multiLevelType w:val="hybridMultilevel"/>
    <w:tmpl w:val="A1E4373A"/>
    <w:lvl w:ilvl="0" w:tplc="1C649256">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2D0AC48">
      <w:start w:val="1"/>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DC1BB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758B37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94766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7AE2B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90E9DD8">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3027DD2">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720FAA2">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23274E6D"/>
    <w:multiLevelType w:val="hybridMultilevel"/>
    <w:tmpl w:val="DBE80D3E"/>
    <w:lvl w:ilvl="0" w:tplc="811A2148">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8A0FF00">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F064C8">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3C0C048">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13C717E">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32D81E">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93A550C">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F0AC372">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EACEBD4">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24EF1202"/>
    <w:multiLevelType w:val="hybridMultilevel"/>
    <w:tmpl w:val="1578FC7A"/>
    <w:lvl w:ilvl="0" w:tplc="80780E78">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3A98C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BFE799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92499D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F8DBC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FAC4A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DB0815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FE85E4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40072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254A3A2C"/>
    <w:multiLevelType w:val="hybridMultilevel"/>
    <w:tmpl w:val="BACCB5EC"/>
    <w:lvl w:ilvl="0" w:tplc="B606A144">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4E548C">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1A2AB2">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5623994">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622D6A">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C9C66C0">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90C266">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F6C17A0">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97E753C">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282D70E4"/>
    <w:multiLevelType w:val="hybridMultilevel"/>
    <w:tmpl w:val="6C9ACC64"/>
    <w:lvl w:ilvl="0" w:tplc="9E4E95A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BD2947C">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84A3C68">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BAC632">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E8A8F0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1BA2FA6">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B276AA">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ADCE29E">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B624AEA">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2B341274"/>
    <w:multiLevelType w:val="hybridMultilevel"/>
    <w:tmpl w:val="1A64F122"/>
    <w:lvl w:ilvl="0" w:tplc="2AAA227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0C2D992">
      <w:start w:val="1"/>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59CF7F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B8CB13C">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D0A56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F9AE97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356F4D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3AACF6">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042310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2B713CA1"/>
    <w:multiLevelType w:val="hybridMultilevel"/>
    <w:tmpl w:val="516C0B7A"/>
    <w:lvl w:ilvl="0" w:tplc="8ADC9D2E">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A06C300">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7EE0A6A">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20548A">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D0834E4">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20A4840">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928C4C">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694EFD4">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3C477C2">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2B9A7849"/>
    <w:multiLevelType w:val="hybridMultilevel"/>
    <w:tmpl w:val="D9B0F656"/>
    <w:lvl w:ilvl="0" w:tplc="EB220E4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6740C6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230A5A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3829EA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7C65A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4471E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744ED6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5CEABD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5E8B1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2E220721"/>
    <w:multiLevelType w:val="hybridMultilevel"/>
    <w:tmpl w:val="4426DC1C"/>
    <w:lvl w:ilvl="0" w:tplc="B136111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6783834">
      <w:start w:val="1"/>
      <w:numFmt w:val="upperLetter"/>
      <w:lvlText w:val="%2."/>
      <w:lvlJc w:val="left"/>
      <w:pPr>
        <w:ind w:left="9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C5A7C4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27C2574">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E20FCF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34EEAF2">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7C261E8">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9FA9F00">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2AE260A">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309E6CED"/>
    <w:multiLevelType w:val="hybridMultilevel"/>
    <w:tmpl w:val="0C126444"/>
    <w:lvl w:ilvl="0" w:tplc="E6D29FA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2F4E670">
      <w:start w:val="3"/>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7FC7466">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FA3380">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394238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A6E3C8C">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A22AE02">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9A72B0">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A407B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30CE79F6"/>
    <w:multiLevelType w:val="hybridMultilevel"/>
    <w:tmpl w:val="54140920"/>
    <w:lvl w:ilvl="0" w:tplc="87C03D9E">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9A002C2">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14F86C">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7839C6">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3EE0076">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2613CC">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B520D4A">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90CA8C4">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0B06C26">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32A93852"/>
    <w:multiLevelType w:val="hybridMultilevel"/>
    <w:tmpl w:val="D4DCBD40"/>
    <w:lvl w:ilvl="0" w:tplc="BA96A1B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F940938">
      <w:start w:val="3"/>
      <w:numFmt w:val="upperLetter"/>
      <w:lvlText w:val="%2."/>
      <w:lvlJc w:val="left"/>
      <w:pPr>
        <w:ind w:left="9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163D6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AEA8862">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F27088">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6A4A886">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0060F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21860A8">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869082">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337A1F3F"/>
    <w:multiLevelType w:val="hybridMultilevel"/>
    <w:tmpl w:val="E160DDE4"/>
    <w:lvl w:ilvl="0" w:tplc="1006202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5E6F57C">
      <w:start w:val="3"/>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88C3F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6EDF2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D00E00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445B1A">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6F67D0A">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FD45CCE">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680F50C">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35D15833"/>
    <w:multiLevelType w:val="hybridMultilevel"/>
    <w:tmpl w:val="E5B016AC"/>
    <w:lvl w:ilvl="0" w:tplc="2284931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366C9FA">
      <w:start w:val="2"/>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DAE29C">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C74A682">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C9E9DA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F02E1E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1C6293C">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B254E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8045664">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37CF3A48"/>
    <w:multiLevelType w:val="hybridMultilevel"/>
    <w:tmpl w:val="54EAFB12"/>
    <w:lvl w:ilvl="0" w:tplc="75A49678">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4011C8">
      <w:start w:val="1"/>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FF8CCB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952AFD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550AA06">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188F34E">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2DEBEF0">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2FA2782">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9AE3CD6">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39EA0D23"/>
    <w:multiLevelType w:val="hybridMultilevel"/>
    <w:tmpl w:val="66F8CED2"/>
    <w:lvl w:ilvl="0" w:tplc="EE0E1B8E">
      <w:start w:val="59"/>
      <w:numFmt w:val="decimal"/>
      <w:lvlText w:val="%1."/>
      <w:lvlJc w:val="left"/>
      <w:pPr>
        <w:ind w:left="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CAA723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EF05A0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840AC5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8BE6B6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B1A38D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53ADAD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D5A1BE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6C6C36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4">
    <w:nsid w:val="3BB01A92"/>
    <w:multiLevelType w:val="hybridMultilevel"/>
    <w:tmpl w:val="0BA8691E"/>
    <w:lvl w:ilvl="0" w:tplc="236E895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B34D57A">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1883CDE">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00EE2E6">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36B062">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050A48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4581B10">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3025C74">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E81132">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3E795F71"/>
    <w:multiLevelType w:val="hybridMultilevel"/>
    <w:tmpl w:val="6C2EA36E"/>
    <w:lvl w:ilvl="0" w:tplc="541C2EEA">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F0A156A">
      <w:start w:val="1"/>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0B6988C">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E008936">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A3C05B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418F338">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1F68A6C">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F2C65DA">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E6200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426608EB"/>
    <w:multiLevelType w:val="hybridMultilevel"/>
    <w:tmpl w:val="BE1A8826"/>
    <w:lvl w:ilvl="0" w:tplc="A7DE869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ACB8DC">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F44C6E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6BA48F8">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FBE983C">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A16775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DB48758">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6B0FCFE">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8DE251C">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7">
    <w:nsid w:val="4CCD1CD7"/>
    <w:multiLevelType w:val="hybridMultilevel"/>
    <w:tmpl w:val="199E1D16"/>
    <w:lvl w:ilvl="0" w:tplc="4952482A">
      <w:start w:val="7"/>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CE4A5C2">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D4C2F2">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DCA8302">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52BF0E">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B2CD0AA">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1DCE57E">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EDC0282">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762B842">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8">
    <w:nsid w:val="4DC9525C"/>
    <w:multiLevelType w:val="hybridMultilevel"/>
    <w:tmpl w:val="C5FCFFD2"/>
    <w:lvl w:ilvl="0" w:tplc="A562497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BE020A4">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F66036">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50B5D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674A48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394943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D46614E">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61CAB40">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7D429F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nsid w:val="4E666F3B"/>
    <w:multiLevelType w:val="hybridMultilevel"/>
    <w:tmpl w:val="142884EC"/>
    <w:lvl w:ilvl="0" w:tplc="D356073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A8870A">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84EFA36">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3E6924">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FEAD926">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C08D49C">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182C2FA">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DCAA2F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FEFFE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nsid w:val="510C7B06"/>
    <w:multiLevelType w:val="hybridMultilevel"/>
    <w:tmpl w:val="C100A7AC"/>
    <w:lvl w:ilvl="0" w:tplc="E7C281D2">
      <w:start w:val="1"/>
      <w:numFmt w:val="decimal"/>
      <w:lvlText w:val="%1)"/>
      <w:lvlJc w:val="left"/>
      <w:pPr>
        <w:ind w:left="9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9810C0">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87009C0">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5E0DE30">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3CCC540">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256FDF2">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0982258">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F68AAA">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768E12">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1">
    <w:nsid w:val="52362578"/>
    <w:multiLevelType w:val="hybridMultilevel"/>
    <w:tmpl w:val="400448C0"/>
    <w:lvl w:ilvl="0" w:tplc="7D7C6102">
      <w:start w:val="1"/>
      <w:numFmt w:val="decimal"/>
      <w:lvlText w:val="%1."/>
      <w:lvlJc w:val="left"/>
      <w:pPr>
        <w:ind w:left="3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3AE6D74">
      <w:start w:val="1"/>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E640E1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FE6D80">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D0DFB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50E9E2">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1EE577A">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BB4D430">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B2372E">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2">
    <w:nsid w:val="536C0FDF"/>
    <w:multiLevelType w:val="hybridMultilevel"/>
    <w:tmpl w:val="2E885DAA"/>
    <w:lvl w:ilvl="0" w:tplc="C3EEF624">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53692E2">
      <w:start w:val="1"/>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2420838">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DA9540">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E32B7C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FB4525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20CEA12">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188521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26DE54">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3">
    <w:nsid w:val="552D69F0"/>
    <w:multiLevelType w:val="hybridMultilevel"/>
    <w:tmpl w:val="B9FA45C2"/>
    <w:lvl w:ilvl="0" w:tplc="910E6556">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D2C96A6">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5626A92">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54A3A6A">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5405E8">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BC0CF2E">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149158">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2234E6">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EA2AF1C">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4">
    <w:nsid w:val="5A263393"/>
    <w:multiLevelType w:val="hybridMultilevel"/>
    <w:tmpl w:val="922A00E4"/>
    <w:lvl w:ilvl="0" w:tplc="6770A0D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0C0BE34">
      <w:start w:val="1"/>
      <w:numFmt w:val="upperLetter"/>
      <w:lvlText w:val="%2."/>
      <w:lvlJc w:val="left"/>
      <w:pPr>
        <w:ind w:left="9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3D021D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1D688C4">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1EFCAC">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384D58">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60D81E">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6A6A732">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CE286AE">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5">
    <w:nsid w:val="5A676194"/>
    <w:multiLevelType w:val="hybridMultilevel"/>
    <w:tmpl w:val="77962382"/>
    <w:lvl w:ilvl="0" w:tplc="9C3E65E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A2AB56">
      <w:start w:val="2"/>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CCFA96">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841ABA">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76CBFA">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952001E">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A8F354">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572E018">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286DABA">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6">
    <w:nsid w:val="5BAA57C8"/>
    <w:multiLevelType w:val="hybridMultilevel"/>
    <w:tmpl w:val="A3461E36"/>
    <w:lvl w:ilvl="0" w:tplc="44FE21E6">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176F520">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67C5386">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105572">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8A570E">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0D4839E">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636BD3C">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93E47AA">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9042DA">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7">
    <w:nsid w:val="5CFB5CA2"/>
    <w:multiLevelType w:val="hybridMultilevel"/>
    <w:tmpl w:val="FE3E2E6C"/>
    <w:lvl w:ilvl="0" w:tplc="53DEBFE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AD264EA">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89693FC">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76E680E">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E709F9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64B380">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AFAB71A">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F0A724">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524D23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8">
    <w:nsid w:val="5F0F01E2"/>
    <w:multiLevelType w:val="hybridMultilevel"/>
    <w:tmpl w:val="B4F6F3F2"/>
    <w:lvl w:ilvl="0" w:tplc="405A13C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4CF8C4">
      <w:start w:val="3"/>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CD0B04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FE03676">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3EEA3A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4E82EC">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6661A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4024D8">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C02C084">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9">
    <w:nsid w:val="62D85262"/>
    <w:multiLevelType w:val="hybridMultilevel"/>
    <w:tmpl w:val="A2C0276A"/>
    <w:lvl w:ilvl="0" w:tplc="8B049A88">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76033E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0E2E2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AD8DBE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17C2AC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38E44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A62A26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43A45E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AC69B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0">
    <w:nsid w:val="64D6398D"/>
    <w:multiLevelType w:val="hybridMultilevel"/>
    <w:tmpl w:val="3AB24E5C"/>
    <w:lvl w:ilvl="0" w:tplc="A7642E8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DB80C3E">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36870B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5926ED0">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E22C6C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D40AF72">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196D914">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629E16">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CDE9F86">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1">
    <w:nsid w:val="66330615"/>
    <w:multiLevelType w:val="hybridMultilevel"/>
    <w:tmpl w:val="EE00395A"/>
    <w:lvl w:ilvl="0" w:tplc="7FFC6566">
      <w:start w:val="1"/>
      <w:numFmt w:val="decimal"/>
      <w:lvlText w:val="%1."/>
      <w:lvlJc w:val="left"/>
      <w:pPr>
        <w:ind w:left="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937A5B30">
      <w:start w:val="1"/>
      <w:numFmt w:val="lowerLetter"/>
      <w:lvlText w:val="%2"/>
      <w:lvlJc w:val="left"/>
      <w:pPr>
        <w:ind w:left="10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CD9EC606">
      <w:start w:val="1"/>
      <w:numFmt w:val="lowerRoman"/>
      <w:lvlText w:val="%3"/>
      <w:lvlJc w:val="left"/>
      <w:pPr>
        <w:ind w:left="18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474A3294">
      <w:start w:val="1"/>
      <w:numFmt w:val="decimal"/>
      <w:lvlText w:val="%4"/>
      <w:lvlJc w:val="left"/>
      <w:pPr>
        <w:ind w:left="25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80E3CA0">
      <w:start w:val="1"/>
      <w:numFmt w:val="lowerLetter"/>
      <w:lvlText w:val="%5"/>
      <w:lvlJc w:val="left"/>
      <w:pPr>
        <w:ind w:left="324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42C4B4E4">
      <w:start w:val="1"/>
      <w:numFmt w:val="lowerRoman"/>
      <w:lvlText w:val="%6"/>
      <w:lvlJc w:val="left"/>
      <w:pPr>
        <w:ind w:left="396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25407C4E">
      <w:start w:val="1"/>
      <w:numFmt w:val="decimal"/>
      <w:lvlText w:val="%7"/>
      <w:lvlJc w:val="left"/>
      <w:pPr>
        <w:ind w:left="46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26107800">
      <w:start w:val="1"/>
      <w:numFmt w:val="lowerLetter"/>
      <w:lvlText w:val="%8"/>
      <w:lvlJc w:val="left"/>
      <w:pPr>
        <w:ind w:left="54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149875AE">
      <w:start w:val="1"/>
      <w:numFmt w:val="lowerRoman"/>
      <w:lvlText w:val="%9"/>
      <w:lvlJc w:val="left"/>
      <w:pPr>
        <w:ind w:left="61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52">
    <w:nsid w:val="688D433E"/>
    <w:multiLevelType w:val="hybridMultilevel"/>
    <w:tmpl w:val="D8BE6D8A"/>
    <w:lvl w:ilvl="0" w:tplc="C05E55AC">
      <w:start w:val="1"/>
      <w:numFmt w:val="decimal"/>
      <w:lvlText w:val="%1."/>
      <w:lvlJc w:val="left"/>
      <w:pPr>
        <w:ind w:left="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C341648">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5FAE910">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136343C">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78E8212">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5CE0C3C">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261C14">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88914C">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34A5058">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3">
    <w:nsid w:val="6F3056FD"/>
    <w:multiLevelType w:val="hybridMultilevel"/>
    <w:tmpl w:val="C628A716"/>
    <w:lvl w:ilvl="0" w:tplc="A024118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5C8626">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76C3168">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FC4A02">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BFACA1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E7004A8">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9FE9F3A">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5365A38">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410FC9C">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4">
    <w:nsid w:val="701809E1"/>
    <w:multiLevelType w:val="hybridMultilevel"/>
    <w:tmpl w:val="656A1D5C"/>
    <w:lvl w:ilvl="0" w:tplc="CD302F0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4AA8392">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C32BEF8">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6C3BF4">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F1AC7A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C88544A">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90ECE58">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C38CBB2">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B6EB610">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5">
    <w:nsid w:val="703869EA"/>
    <w:multiLevelType w:val="hybridMultilevel"/>
    <w:tmpl w:val="F178108C"/>
    <w:lvl w:ilvl="0" w:tplc="1AD265B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7546574">
      <w:start w:val="1"/>
      <w:numFmt w:val="upperLetter"/>
      <w:lvlText w:val="%2."/>
      <w:lvlJc w:val="left"/>
      <w:pPr>
        <w:ind w:left="7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970321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C8BAB6">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0221EF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E6064E6">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462020">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4AA380C">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920402A">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6">
    <w:nsid w:val="712438E7"/>
    <w:multiLevelType w:val="hybridMultilevel"/>
    <w:tmpl w:val="726C0306"/>
    <w:lvl w:ilvl="0" w:tplc="6C88348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1EEC526">
      <w:start w:val="2"/>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9544558">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618DDE0">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4406F0C">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D3ED58E">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8426C90">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7A7BE0">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50ADE5C">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nsid w:val="73A3775F"/>
    <w:multiLevelType w:val="hybridMultilevel"/>
    <w:tmpl w:val="A70C2236"/>
    <w:lvl w:ilvl="0" w:tplc="B5E2237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BB057E8">
      <w:start w:val="1"/>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1EE54F8">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D223CC">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672BDD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856ED46">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8AA9AE2">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760BCBA">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920E42">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8">
    <w:nsid w:val="74EC4881"/>
    <w:multiLevelType w:val="hybridMultilevel"/>
    <w:tmpl w:val="71DC6DDE"/>
    <w:lvl w:ilvl="0" w:tplc="7BD2B33E">
      <w:start w:val="1"/>
      <w:numFmt w:val="bullet"/>
      <w:lvlText w:val="-"/>
      <w:lvlJc w:val="left"/>
      <w:pPr>
        <w:ind w:left="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F6B2B5E2">
      <w:start w:val="1"/>
      <w:numFmt w:val="bullet"/>
      <w:lvlText w:val="o"/>
      <w:lvlJc w:val="left"/>
      <w:pPr>
        <w:ind w:left="10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2222D766">
      <w:start w:val="1"/>
      <w:numFmt w:val="bullet"/>
      <w:lvlText w:val="▪"/>
      <w:lvlJc w:val="left"/>
      <w:pPr>
        <w:ind w:left="18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1B1A2A52">
      <w:start w:val="1"/>
      <w:numFmt w:val="bullet"/>
      <w:lvlText w:val="•"/>
      <w:lvlJc w:val="left"/>
      <w:pPr>
        <w:ind w:left="25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EB8B51A">
      <w:start w:val="1"/>
      <w:numFmt w:val="bullet"/>
      <w:lvlText w:val="o"/>
      <w:lvlJc w:val="left"/>
      <w:pPr>
        <w:ind w:left="324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2842C648">
      <w:start w:val="1"/>
      <w:numFmt w:val="bullet"/>
      <w:lvlText w:val="▪"/>
      <w:lvlJc w:val="left"/>
      <w:pPr>
        <w:ind w:left="396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6EF882B2">
      <w:start w:val="1"/>
      <w:numFmt w:val="bullet"/>
      <w:lvlText w:val="•"/>
      <w:lvlJc w:val="left"/>
      <w:pPr>
        <w:ind w:left="46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704CB076">
      <w:start w:val="1"/>
      <w:numFmt w:val="bullet"/>
      <w:lvlText w:val="o"/>
      <w:lvlJc w:val="left"/>
      <w:pPr>
        <w:ind w:left="54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1E94603C">
      <w:start w:val="1"/>
      <w:numFmt w:val="bullet"/>
      <w:lvlText w:val="▪"/>
      <w:lvlJc w:val="left"/>
      <w:pPr>
        <w:ind w:left="61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59">
    <w:nsid w:val="75E067A0"/>
    <w:multiLevelType w:val="hybridMultilevel"/>
    <w:tmpl w:val="69C2C4DA"/>
    <w:lvl w:ilvl="0" w:tplc="89F40058">
      <w:start w:val="10"/>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B452A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4A0087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B5C0AE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B2179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7AE6B8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B4A6C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F58D34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429B9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0">
    <w:nsid w:val="76A729D3"/>
    <w:multiLevelType w:val="hybridMultilevel"/>
    <w:tmpl w:val="68367E2A"/>
    <w:lvl w:ilvl="0" w:tplc="A9EE8D9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CA2AF2">
      <w:start w:val="3"/>
      <w:numFmt w:val="upperLetter"/>
      <w:lvlText w:val="%2."/>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A1A0B34">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A05ADE">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F2951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FB4C49C">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5A013C2">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D09424">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646CFC">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1">
    <w:nsid w:val="76C53A65"/>
    <w:multiLevelType w:val="hybridMultilevel"/>
    <w:tmpl w:val="EAECE34C"/>
    <w:lvl w:ilvl="0" w:tplc="69AAFABC">
      <w:start w:val="2"/>
      <w:numFmt w:val="decimal"/>
      <w:lvlText w:val="%1"/>
      <w:lvlJc w:val="left"/>
      <w:pPr>
        <w:ind w:left="8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D7CDEBA">
      <w:start w:val="1"/>
      <w:numFmt w:val="lowerLetter"/>
      <w:lvlText w:val="%2"/>
      <w:lvlJc w:val="left"/>
      <w:pPr>
        <w:ind w:left="17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9346264">
      <w:start w:val="1"/>
      <w:numFmt w:val="lowerRoman"/>
      <w:lvlText w:val="%3"/>
      <w:lvlJc w:val="left"/>
      <w:pPr>
        <w:ind w:left="25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1C41276">
      <w:start w:val="1"/>
      <w:numFmt w:val="decimal"/>
      <w:lvlText w:val="%4"/>
      <w:lvlJc w:val="left"/>
      <w:pPr>
        <w:ind w:left="32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6AEDC2C">
      <w:start w:val="1"/>
      <w:numFmt w:val="lowerLetter"/>
      <w:lvlText w:val="%5"/>
      <w:lvlJc w:val="left"/>
      <w:pPr>
        <w:ind w:left="39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C887F36">
      <w:start w:val="1"/>
      <w:numFmt w:val="lowerRoman"/>
      <w:lvlText w:val="%6"/>
      <w:lvlJc w:val="left"/>
      <w:pPr>
        <w:ind w:left="466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D9E559A">
      <w:start w:val="1"/>
      <w:numFmt w:val="decimal"/>
      <w:lvlText w:val="%7"/>
      <w:lvlJc w:val="left"/>
      <w:pPr>
        <w:ind w:left="53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430C72E">
      <w:start w:val="1"/>
      <w:numFmt w:val="lowerLetter"/>
      <w:lvlText w:val="%8"/>
      <w:lvlJc w:val="left"/>
      <w:pPr>
        <w:ind w:left="61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5EEEA90">
      <w:start w:val="1"/>
      <w:numFmt w:val="lowerRoman"/>
      <w:lvlText w:val="%9"/>
      <w:lvlJc w:val="left"/>
      <w:pPr>
        <w:ind w:left="68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2">
    <w:nsid w:val="77217D4D"/>
    <w:multiLevelType w:val="hybridMultilevel"/>
    <w:tmpl w:val="A886CFFC"/>
    <w:lvl w:ilvl="0" w:tplc="AD2047C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98E1B6C">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6B0BC50">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42C5084">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B8AAD78">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B7CFAB6">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6C2AE82">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3847F42">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9F67522">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3">
    <w:nsid w:val="77485904"/>
    <w:multiLevelType w:val="hybridMultilevel"/>
    <w:tmpl w:val="84B225DE"/>
    <w:lvl w:ilvl="0" w:tplc="F738B76C">
      <w:start w:val="1"/>
      <w:numFmt w:val="bullet"/>
      <w:lvlText w:val="-"/>
      <w:lvlJc w:val="left"/>
      <w:pPr>
        <w:ind w:left="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4B8EFF52">
      <w:start w:val="1"/>
      <w:numFmt w:val="bullet"/>
      <w:lvlText w:val="o"/>
      <w:lvlJc w:val="left"/>
      <w:pPr>
        <w:ind w:left="10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73C254FA">
      <w:start w:val="1"/>
      <w:numFmt w:val="bullet"/>
      <w:lvlText w:val="▪"/>
      <w:lvlJc w:val="left"/>
      <w:pPr>
        <w:ind w:left="18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5928AB7C">
      <w:start w:val="1"/>
      <w:numFmt w:val="bullet"/>
      <w:lvlText w:val="•"/>
      <w:lvlJc w:val="left"/>
      <w:pPr>
        <w:ind w:left="25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51BE6C44">
      <w:start w:val="1"/>
      <w:numFmt w:val="bullet"/>
      <w:lvlText w:val="o"/>
      <w:lvlJc w:val="left"/>
      <w:pPr>
        <w:ind w:left="324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01B6FD1C">
      <w:start w:val="1"/>
      <w:numFmt w:val="bullet"/>
      <w:lvlText w:val="▪"/>
      <w:lvlJc w:val="left"/>
      <w:pPr>
        <w:ind w:left="396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B42ED836">
      <w:start w:val="1"/>
      <w:numFmt w:val="bullet"/>
      <w:lvlText w:val="•"/>
      <w:lvlJc w:val="left"/>
      <w:pPr>
        <w:ind w:left="46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1F9035DE">
      <w:start w:val="1"/>
      <w:numFmt w:val="bullet"/>
      <w:lvlText w:val="o"/>
      <w:lvlJc w:val="left"/>
      <w:pPr>
        <w:ind w:left="54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FF6C9912">
      <w:start w:val="1"/>
      <w:numFmt w:val="bullet"/>
      <w:lvlText w:val="▪"/>
      <w:lvlJc w:val="left"/>
      <w:pPr>
        <w:ind w:left="61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64">
    <w:nsid w:val="778D2653"/>
    <w:multiLevelType w:val="hybridMultilevel"/>
    <w:tmpl w:val="E7846054"/>
    <w:lvl w:ilvl="0" w:tplc="EEDC022A">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4286B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B08C5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FCCC9F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310A72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5A30B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5F27E5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31AF63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A04C92">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5">
    <w:nsid w:val="797429F7"/>
    <w:multiLevelType w:val="hybridMultilevel"/>
    <w:tmpl w:val="21063850"/>
    <w:lvl w:ilvl="0" w:tplc="CFE6304E">
      <w:start w:val="1"/>
      <w:numFmt w:val="decimal"/>
      <w:lvlText w:val="%1."/>
      <w:lvlJc w:val="left"/>
      <w:pPr>
        <w:ind w:left="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6AB64BAA">
      <w:start w:val="1"/>
      <w:numFmt w:val="lowerLetter"/>
      <w:lvlText w:val="%2"/>
      <w:lvlJc w:val="left"/>
      <w:pPr>
        <w:ind w:left="10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0E88BF70">
      <w:start w:val="1"/>
      <w:numFmt w:val="lowerRoman"/>
      <w:lvlText w:val="%3"/>
      <w:lvlJc w:val="left"/>
      <w:pPr>
        <w:ind w:left="18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38EAB50">
      <w:start w:val="1"/>
      <w:numFmt w:val="decimal"/>
      <w:lvlText w:val="%4"/>
      <w:lvlJc w:val="left"/>
      <w:pPr>
        <w:ind w:left="25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C9BCEABA">
      <w:start w:val="1"/>
      <w:numFmt w:val="lowerLetter"/>
      <w:lvlText w:val="%5"/>
      <w:lvlJc w:val="left"/>
      <w:pPr>
        <w:ind w:left="324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683C5784">
      <w:start w:val="1"/>
      <w:numFmt w:val="lowerRoman"/>
      <w:lvlText w:val="%6"/>
      <w:lvlJc w:val="left"/>
      <w:pPr>
        <w:ind w:left="396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C632E37E">
      <w:start w:val="1"/>
      <w:numFmt w:val="decimal"/>
      <w:lvlText w:val="%7"/>
      <w:lvlJc w:val="left"/>
      <w:pPr>
        <w:ind w:left="468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D9400A4A">
      <w:start w:val="1"/>
      <w:numFmt w:val="lowerLetter"/>
      <w:lvlText w:val="%8"/>
      <w:lvlJc w:val="left"/>
      <w:pPr>
        <w:ind w:left="540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FC5A989A">
      <w:start w:val="1"/>
      <w:numFmt w:val="lowerRoman"/>
      <w:lvlText w:val="%9"/>
      <w:lvlJc w:val="left"/>
      <w:pPr>
        <w:ind w:left="612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66">
    <w:nsid w:val="7A067C0A"/>
    <w:multiLevelType w:val="hybridMultilevel"/>
    <w:tmpl w:val="BDB457B0"/>
    <w:lvl w:ilvl="0" w:tplc="773EFD1E">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1FE99A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9BC4AA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0C64BB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0B880D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01CA7A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63065BB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14E764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EE82AC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7">
    <w:nsid w:val="7BA70F62"/>
    <w:multiLevelType w:val="hybridMultilevel"/>
    <w:tmpl w:val="CCE068A6"/>
    <w:lvl w:ilvl="0" w:tplc="2B1E896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CDE6C32">
      <w:start w:val="2"/>
      <w:numFmt w:val="upperLetter"/>
      <w:lvlText w:val="%2."/>
      <w:lvlJc w:val="left"/>
      <w:pPr>
        <w:ind w:left="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C6C69A">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9E59D6">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582335E">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E000466">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83A899C">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DE41F8">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5AD956">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64"/>
  </w:num>
  <w:num w:numId="2">
    <w:abstractNumId w:val="61"/>
  </w:num>
  <w:num w:numId="3">
    <w:abstractNumId w:val="17"/>
  </w:num>
  <w:num w:numId="4">
    <w:abstractNumId w:val="25"/>
  </w:num>
  <w:num w:numId="5">
    <w:abstractNumId w:val="59"/>
  </w:num>
  <w:num w:numId="6">
    <w:abstractNumId w:val="40"/>
  </w:num>
  <w:num w:numId="7">
    <w:abstractNumId w:val="49"/>
  </w:num>
  <w:num w:numId="8">
    <w:abstractNumId w:val="20"/>
  </w:num>
  <w:num w:numId="9">
    <w:abstractNumId w:val="57"/>
  </w:num>
  <w:num w:numId="10">
    <w:abstractNumId w:val="34"/>
  </w:num>
  <w:num w:numId="11">
    <w:abstractNumId w:val="11"/>
  </w:num>
  <w:num w:numId="12">
    <w:abstractNumId w:val="62"/>
  </w:num>
  <w:num w:numId="13">
    <w:abstractNumId w:val="7"/>
  </w:num>
  <w:num w:numId="14">
    <w:abstractNumId w:val="6"/>
  </w:num>
  <w:num w:numId="15">
    <w:abstractNumId w:val="39"/>
  </w:num>
  <w:num w:numId="16">
    <w:abstractNumId w:val="54"/>
  </w:num>
  <w:num w:numId="17">
    <w:abstractNumId w:val="0"/>
  </w:num>
  <w:num w:numId="18">
    <w:abstractNumId w:val="55"/>
  </w:num>
  <w:num w:numId="19">
    <w:abstractNumId w:val="56"/>
  </w:num>
  <w:num w:numId="20">
    <w:abstractNumId w:val="12"/>
  </w:num>
  <w:num w:numId="21">
    <w:abstractNumId w:val="8"/>
  </w:num>
  <w:num w:numId="22">
    <w:abstractNumId w:val="16"/>
  </w:num>
  <w:num w:numId="23">
    <w:abstractNumId w:val="31"/>
  </w:num>
  <w:num w:numId="24">
    <w:abstractNumId w:val="45"/>
  </w:num>
  <w:num w:numId="25">
    <w:abstractNumId w:val="42"/>
  </w:num>
  <w:num w:numId="26">
    <w:abstractNumId w:val="53"/>
  </w:num>
  <w:num w:numId="27">
    <w:abstractNumId w:val="41"/>
  </w:num>
  <w:num w:numId="28">
    <w:abstractNumId w:val="27"/>
  </w:num>
  <w:num w:numId="29">
    <w:abstractNumId w:val="10"/>
  </w:num>
  <w:num w:numId="30">
    <w:abstractNumId w:val="35"/>
  </w:num>
  <w:num w:numId="31">
    <w:abstractNumId w:val="67"/>
  </w:num>
  <w:num w:numId="32">
    <w:abstractNumId w:val="22"/>
  </w:num>
  <w:num w:numId="33">
    <w:abstractNumId w:val="30"/>
  </w:num>
  <w:num w:numId="34">
    <w:abstractNumId w:val="26"/>
  </w:num>
  <w:num w:numId="35">
    <w:abstractNumId w:val="48"/>
  </w:num>
  <w:num w:numId="36">
    <w:abstractNumId w:val="13"/>
  </w:num>
  <w:num w:numId="37">
    <w:abstractNumId w:val="15"/>
  </w:num>
  <w:num w:numId="38">
    <w:abstractNumId w:val="3"/>
  </w:num>
  <w:num w:numId="39">
    <w:abstractNumId w:val="60"/>
  </w:num>
  <w:num w:numId="40">
    <w:abstractNumId w:val="23"/>
  </w:num>
  <w:num w:numId="41">
    <w:abstractNumId w:val="36"/>
  </w:num>
  <w:num w:numId="42">
    <w:abstractNumId w:val="2"/>
  </w:num>
  <w:num w:numId="43">
    <w:abstractNumId w:val="47"/>
  </w:num>
  <w:num w:numId="44">
    <w:abstractNumId w:val="32"/>
  </w:num>
  <w:num w:numId="45">
    <w:abstractNumId w:val="9"/>
  </w:num>
  <w:num w:numId="46">
    <w:abstractNumId w:val="50"/>
  </w:num>
  <w:num w:numId="47">
    <w:abstractNumId w:val="18"/>
  </w:num>
  <w:num w:numId="48">
    <w:abstractNumId w:val="38"/>
  </w:num>
  <w:num w:numId="49">
    <w:abstractNumId w:val="14"/>
  </w:num>
  <w:num w:numId="50">
    <w:abstractNumId w:val="44"/>
  </w:num>
  <w:num w:numId="51">
    <w:abstractNumId w:val="29"/>
  </w:num>
  <w:num w:numId="52">
    <w:abstractNumId w:val="21"/>
  </w:num>
  <w:num w:numId="53">
    <w:abstractNumId w:val="1"/>
  </w:num>
  <w:num w:numId="54">
    <w:abstractNumId w:val="37"/>
  </w:num>
  <w:num w:numId="55">
    <w:abstractNumId w:val="28"/>
  </w:num>
  <w:num w:numId="56">
    <w:abstractNumId w:val="24"/>
  </w:num>
  <w:num w:numId="57">
    <w:abstractNumId w:val="43"/>
  </w:num>
  <w:num w:numId="58">
    <w:abstractNumId w:val="19"/>
  </w:num>
  <w:num w:numId="59">
    <w:abstractNumId w:val="52"/>
  </w:num>
  <w:num w:numId="60">
    <w:abstractNumId w:val="46"/>
  </w:num>
  <w:num w:numId="61">
    <w:abstractNumId w:val="5"/>
  </w:num>
  <w:num w:numId="62">
    <w:abstractNumId w:val="4"/>
  </w:num>
  <w:num w:numId="63">
    <w:abstractNumId w:val="66"/>
  </w:num>
  <w:num w:numId="64">
    <w:abstractNumId w:val="33"/>
  </w:num>
  <w:num w:numId="65">
    <w:abstractNumId w:val="51"/>
  </w:num>
  <w:num w:numId="66">
    <w:abstractNumId w:val="65"/>
  </w:num>
  <w:num w:numId="67">
    <w:abstractNumId w:val="63"/>
  </w:num>
  <w:num w:numId="68">
    <w:abstractNumId w:val="5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4E"/>
    <w:rsid w:val="001466A3"/>
    <w:rsid w:val="00502070"/>
    <w:rsid w:val="00596C4E"/>
    <w:rsid w:val="00667EAC"/>
    <w:rsid w:val="00792C70"/>
    <w:rsid w:val="00E44130"/>
    <w:rsid w:val="00F91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BDA1E0-F56B-4641-B996-B0AF1212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1" w:line="238" w:lineRule="auto"/>
      <w:ind w:left="35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43" w:lineRule="auto"/>
      <w:ind w:left="37" w:right="-15"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4413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413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1" Type="http://schemas.openxmlformats.org/officeDocument/2006/relationships/image" Target="media/image15.jpeg"/><Relationship Id="rId42" Type="http://schemas.openxmlformats.org/officeDocument/2006/relationships/image" Target="media/image27.jpg"/><Relationship Id="rId63" Type="http://schemas.openxmlformats.org/officeDocument/2006/relationships/image" Target="media/image41.png"/><Relationship Id="rId84" Type="http://schemas.openxmlformats.org/officeDocument/2006/relationships/header" Target="header9.xml"/><Relationship Id="rId138" Type="http://schemas.openxmlformats.org/officeDocument/2006/relationships/image" Target="media/image105.png"/><Relationship Id="rId159" Type="http://schemas.openxmlformats.org/officeDocument/2006/relationships/image" Target="media/image128.png"/><Relationship Id="rId170" Type="http://schemas.openxmlformats.org/officeDocument/2006/relationships/image" Target="media/image139.png"/><Relationship Id="rId107" Type="http://schemas.openxmlformats.org/officeDocument/2006/relationships/image" Target="media/image84.png"/><Relationship Id="rId11" Type="http://schemas.openxmlformats.org/officeDocument/2006/relationships/image" Target="media/image5.jpeg"/><Relationship Id="rId32" Type="http://schemas.openxmlformats.org/officeDocument/2006/relationships/image" Target="media/image15.png"/><Relationship Id="rId53" Type="http://schemas.openxmlformats.org/officeDocument/2006/relationships/image" Target="media/image36.png"/><Relationship Id="rId74" Type="http://schemas.openxmlformats.org/officeDocument/2006/relationships/image" Target="media/image54.png"/><Relationship Id="rId128" Type="http://schemas.openxmlformats.org/officeDocument/2006/relationships/image" Target="media/image95.png"/><Relationship Id="rId149" Type="http://schemas.openxmlformats.org/officeDocument/2006/relationships/image" Target="media/image115.png"/><Relationship Id="rId5" Type="http://schemas.openxmlformats.org/officeDocument/2006/relationships/footnotes" Target="footnotes.xml"/><Relationship Id="rId95" Type="http://schemas.openxmlformats.org/officeDocument/2006/relationships/image" Target="media/image72.jpg"/><Relationship Id="rId160" Type="http://schemas.openxmlformats.org/officeDocument/2006/relationships/image" Target="media/image129.png"/><Relationship Id="rId181" Type="http://schemas.openxmlformats.org/officeDocument/2006/relationships/header" Target="header13.xml"/><Relationship Id="rId22" Type="http://schemas.openxmlformats.org/officeDocument/2006/relationships/image" Target="media/image9.png"/><Relationship Id="rId43" Type="http://schemas.openxmlformats.org/officeDocument/2006/relationships/image" Target="media/image29.png"/><Relationship Id="rId64" Type="http://schemas.openxmlformats.org/officeDocument/2006/relationships/image" Target="media/image52.png"/><Relationship Id="rId139" Type="http://schemas.openxmlformats.org/officeDocument/2006/relationships/image" Target="media/image108.png"/><Relationship Id="rId85" Type="http://schemas.openxmlformats.org/officeDocument/2006/relationships/image" Target="media/image62.png"/><Relationship Id="rId150" Type="http://schemas.openxmlformats.org/officeDocument/2006/relationships/image" Target="media/image116.png"/><Relationship Id="rId171" Type="http://schemas.openxmlformats.org/officeDocument/2006/relationships/image" Target="media/image140.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85.png"/><Relationship Id="rId129" Type="http://schemas.openxmlformats.org/officeDocument/2006/relationships/image" Target="media/image96.jpg"/><Relationship Id="rId54" Type="http://schemas.openxmlformats.org/officeDocument/2006/relationships/image" Target="media/image37.png"/><Relationship Id="rId75" Type="http://schemas.openxmlformats.org/officeDocument/2006/relationships/image" Target="media/image55.png"/><Relationship Id="rId96" Type="http://schemas.openxmlformats.org/officeDocument/2006/relationships/image" Target="media/image73.jpg"/><Relationship Id="rId140" Type="http://schemas.openxmlformats.org/officeDocument/2006/relationships/image" Target="media/image109.png"/><Relationship Id="rId161" Type="http://schemas.openxmlformats.org/officeDocument/2006/relationships/image" Target="media/image130.png"/><Relationship Id="rId182" Type="http://schemas.openxmlformats.org/officeDocument/2006/relationships/header" Target="header14.xml"/><Relationship Id="rId6" Type="http://schemas.openxmlformats.org/officeDocument/2006/relationships/endnotes" Target="endnotes.xml"/><Relationship Id="rId23" Type="http://schemas.openxmlformats.org/officeDocument/2006/relationships/image" Target="media/image10.png"/><Relationship Id="rId44" Type="http://schemas.openxmlformats.org/officeDocument/2006/relationships/image" Target="media/image30.jpg"/><Relationship Id="rId60" Type="http://schemas.openxmlformats.org/officeDocument/2006/relationships/image" Target="media/image48.png"/><Relationship Id="rId65" Type="http://schemas.openxmlformats.org/officeDocument/2006/relationships/image" Target="media/image42.png"/><Relationship Id="rId81" Type="http://schemas.openxmlformats.org/officeDocument/2006/relationships/image" Target="media/image61.png"/><Relationship Id="rId86" Type="http://schemas.openxmlformats.org/officeDocument/2006/relationships/image" Target="media/image63.png"/><Relationship Id="rId130" Type="http://schemas.openxmlformats.org/officeDocument/2006/relationships/image" Target="media/image97.png"/><Relationship Id="rId135" Type="http://schemas.openxmlformats.org/officeDocument/2006/relationships/image" Target="media/image113.jpeg"/><Relationship Id="rId151" Type="http://schemas.openxmlformats.org/officeDocument/2006/relationships/image" Target="media/image117.png"/><Relationship Id="rId156" Type="http://schemas.openxmlformats.org/officeDocument/2006/relationships/image" Target="media/image122.png"/><Relationship Id="rId177" Type="http://schemas.openxmlformats.org/officeDocument/2006/relationships/image" Target="media/image146.png"/><Relationship Id="rId172" Type="http://schemas.openxmlformats.org/officeDocument/2006/relationships/image" Target="media/image141.png"/><Relationship Id="rId13" Type="http://schemas.openxmlformats.org/officeDocument/2006/relationships/image" Target="media/image7.png"/><Relationship Id="rId18" Type="http://schemas.openxmlformats.org/officeDocument/2006/relationships/image" Target="media/image7.jpg"/><Relationship Id="rId39" Type="http://schemas.openxmlformats.org/officeDocument/2006/relationships/image" Target="media/image22.png"/><Relationship Id="rId109" Type="http://schemas.openxmlformats.org/officeDocument/2006/relationships/image" Target="media/image86.png"/><Relationship Id="rId34" Type="http://schemas.openxmlformats.org/officeDocument/2006/relationships/image" Target="media/image28.png"/><Relationship Id="rId50" Type="http://schemas.openxmlformats.org/officeDocument/2006/relationships/header" Target="header1.xml"/><Relationship Id="rId55" Type="http://schemas.openxmlformats.org/officeDocument/2006/relationships/image" Target="media/image38.png"/><Relationship Id="rId76" Type="http://schemas.openxmlformats.org/officeDocument/2006/relationships/image" Target="media/image56.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image" Target="media/image110.jpg"/><Relationship Id="rId146" Type="http://schemas.openxmlformats.org/officeDocument/2006/relationships/image" Target="media/image124.png"/><Relationship Id="rId167" Type="http://schemas.openxmlformats.org/officeDocument/2006/relationships/image" Target="media/image136.png"/><Relationship Id="rId7" Type="http://schemas.openxmlformats.org/officeDocument/2006/relationships/image" Target="media/image1.png"/><Relationship Id="rId71" Type="http://schemas.openxmlformats.org/officeDocument/2006/relationships/image" Target="media/image49.png"/><Relationship Id="rId92" Type="http://schemas.openxmlformats.org/officeDocument/2006/relationships/image" Target="media/image69.png"/><Relationship Id="rId162" Type="http://schemas.openxmlformats.org/officeDocument/2006/relationships/image" Target="media/image131.png"/><Relationship Id="rId183" Type="http://schemas.openxmlformats.org/officeDocument/2006/relationships/header" Target="header15.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25.png"/><Relationship Id="rId45" Type="http://schemas.openxmlformats.org/officeDocument/2006/relationships/image" Target="media/image31.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89.png"/><Relationship Id="rId131" Type="http://schemas.openxmlformats.org/officeDocument/2006/relationships/image" Target="media/image98.png"/><Relationship Id="rId136" Type="http://schemas.openxmlformats.org/officeDocument/2006/relationships/image" Target="media/image114.jpeg"/><Relationship Id="rId157" Type="http://schemas.openxmlformats.org/officeDocument/2006/relationships/image" Target="media/image126.png"/><Relationship Id="rId178" Type="http://schemas.openxmlformats.org/officeDocument/2006/relationships/image" Target="media/image147.png"/><Relationship Id="rId61" Type="http://schemas.openxmlformats.org/officeDocument/2006/relationships/image" Target="media/image40.png"/><Relationship Id="rId82" Type="http://schemas.openxmlformats.org/officeDocument/2006/relationships/header" Target="header7.xml"/><Relationship Id="rId152" Type="http://schemas.openxmlformats.org/officeDocument/2006/relationships/image" Target="media/image118.png"/><Relationship Id="rId173" Type="http://schemas.openxmlformats.org/officeDocument/2006/relationships/image" Target="media/image142.png"/><Relationship Id="rId19" Type="http://schemas.openxmlformats.org/officeDocument/2006/relationships/image" Target="media/image8.jpg"/><Relationship Id="rId14" Type="http://schemas.openxmlformats.org/officeDocument/2006/relationships/image" Target="media/image5.jpg"/><Relationship Id="rId30" Type="http://schemas.openxmlformats.org/officeDocument/2006/relationships/image" Target="media/image24.png"/><Relationship Id="rId35" Type="http://schemas.openxmlformats.org/officeDocument/2006/relationships/image" Target="media/image16.png"/><Relationship Id="rId56" Type="http://schemas.openxmlformats.org/officeDocument/2006/relationships/header" Target="header4.xml"/><Relationship Id="rId77" Type="http://schemas.openxmlformats.org/officeDocument/2006/relationships/image" Target="media/image57.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93.png"/><Relationship Id="rId147" Type="http://schemas.openxmlformats.org/officeDocument/2006/relationships/image" Target="media/image125.png"/><Relationship Id="rId168" Type="http://schemas.openxmlformats.org/officeDocument/2006/relationships/image" Target="media/image137.png"/><Relationship Id="rId8" Type="http://schemas.openxmlformats.org/officeDocument/2006/relationships/image" Target="media/image2.jpg"/><Relationship Id="rId51" Type="http://schemas.openxmlformats.org/officeDocument/2006/relationships/header" Target="header2.xml"/><Relationship Id="rId72" Type="http://schemas.openxmlformats.org/officeDocument/2006/relationships/image" Target="media/image51.png"/><Relationship Id="rId93" Type="http://schemas.openxmlformats.org/officeDocument/2006/relationships/image" Target="media/image70.jpg"/><Relationship Id="rId98" Type="http://schemas.openxmlformats.org/officeDocument/2006/relationships/image" Target="media/image75.jpg"/><Relationship Id="rId121" Type="http://schemas.openxmlformats.org/officeDocument/2006/relationships/image" Target="media/image103.png"/><Relationship Id="rId142" Type="http://schemas.openxmlformats.org/officeDocument/2006/relationships/image" Target="media/image111.png"/><Relationship Id="rId163" Type="http://schemas.openxmlformats.org/officeDocument/2006/relationships/image" Target="media/image132.png"/><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2.png"/><Relationship Id="rId67" Type="http://schemas.openxmlformats.org/officeDocument/2006/relationships/image" Target="media/image44.png"/><Relationship Id="rId116" Type="http://schemas.openxmlformats.org/officeDocument/2006/relationships/image" Target="media/image90.png"/><Relationship Id="rId137" Type="http://schemas.openxmlformats.org/officeDocument/2006/relationships/image" Target="media/image104.png"/><Relationship Id="rId158" Type="http://schemas.openxmlformats.org/officeDocument/2006/relationships/image" Target="media/image127.png"/><Relationship Id="rId20" Type="http://schemas.openxmlformats.org/officeDocument/2006/relationships/image" Target="media/image14.jpeg"/><Relationship Id="rId41" Type="http://schemas.openxmlformats.org/officeDocument/2006/relationships/image" Target="media/image26.jpg"/><Relationship Id="rId62" Type="http://schemas.openxmlformats.org/officeDocument/2006/relationships/image" Target="media/image50.png"/><Relationship Id="rId83" Type="http://schemas.openxmlformats.org/officeDocument/2006/relationships/header" Target="header8.xml"/><Relationship Id="rId88" Type="http://schemas.openxmlformats.org/officeDocument/2006/relationships/image" Target="media/image65.png"/><Relationship Id="rId111" Type="http://schemas.openxmlformats.org/officeDocument/2006/relationships/image" Target="media/image88.png"/><Relationship Id="rId132" Type="http://schemas.openxmlformats.org/officeDocument/2006/relationships/image" Target="media/image99.png"/><Relationship Id="rId153" Type="http://schemas.openxmlformats.org/officeDocument/2006/relationships/image" Target="media/image119.png"/><Relationship Id="rId174" Type="http://schemas.openxmlformats.org/officeDocument/2006/relationships/image" Target="media/image143.png"/><Relationship Id="rId179" Type="http://schemas.openxmlformats.org/officeDocument/2006/relationships/image" Target="media/image148.png"/><Relationship Id="rId15" Type="http://schemas.openxmlformats.org/officeDocument/2006/relationships/image" Target="media/image6.jpg"/><Relationship Id="rId36" Type="http://schemas.openxmlformats.org/officeDocument/2006/relationships/image" Target="media/image17.png"/><Relationship Id="rId57" Type="http://schemas.openxmlformats.org/officeDocument/2006/relationships/header" Target="header5.xml"/><Relationship Id="rId106" Type="http://schemas.openxmlformats.org/officeDocument/2006/relationships/image" Target="media/image83.png"/><Relationship Id="rId127" Type="http://schemas.openxmlformats.org/officeDocument/2006/relationships/image" Target="media/image94.png"/><Relationship Id="rId10" Type="http://schemas.openxmlformats.org/officeDocument/2006/relationships/image" Target="media/image4.png"/><Relationship Id="rId31" Type="http://schemas.openxmlformats.org/officeDocument/2006/relationships/image" Target="media/image14.png"/><Relationship Id="rId52" Type="http://schemas.openxmlformats.org/officeDocument/2006/relationships/header" Target="header3.xml"/><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1.jp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1.png"/><Relationship Id="rId143" Type="http://schemas.openxmlformats.org/officeDocument/2006/relationships/image" Target="media/image112.png"/><Relationship Id="rId148" Type="http://schemas.openxmlformats.org/officeDocument/2006/relationships/image" Target="media/image114.png"/><Relationship Id="rId164" Type="http://schemas.openxmlformats.org/officeDocument/2006/relationships/image" Target="media/image133.png"/><Relationship Id="rId169" Type="http://schemas.openxmlformats.org/officeDocument/2006/relationships/image" Target="media/image138.png"/><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49.png"/><Relationship Id="rId26" Type="http://schemas.openxmlformats.org/officeDocument/2006/relationships/image" Target="media/image11.png"/><Relationship Id="rId47" Type="http://schemas.openxmlformats.org/officeDocument/2006/relationships/image" Target="media/image33.png"/><Relationship Id="rId68" Type="http://schemas.openxmlformats.org/officeDocument/2006/relationships/image" Target="media/image45.png"/><Relationship Id="rId89" Type="http://schemas.openxmlformats.org/officeDocument/2006/relationships/image" Target="media/image66.png"/><Relationship Id="rId112" Type="http://schemas.openxmlformats.org/officeDocument/2006/relationships/header" Target="header10.xml"/><Relationship Id="rId133" Type="http://schemas.openxmlformats.org/officeDocument/2006/relationships/image" Target="media/image100.jpg"/><Relationship Id="rId154" Type="http://schemas.openxmlformats.org/officeDocument/2006/relationships/image" Target="media/image120.png"/><Relationship Id="rId175" Type="http://schemas.openxmlformats.org/officeDocument/2006/relationships/image" Target="media/image144.png"/><Relationship Id="rId16" Type="http://schemas.openxmlformats.org/officeDocument/2006/relationships/image" Target="media/image10.jpeg"/><Relationship Id="rId37" Type="http://schemas.openxmlformats.org/officeDocument/2006/relationships/image" Target="media/image20.png"/><Relationship Id="rId58" Type="http://schemas.openxmlformats.org/officeDocument/2006/relationships/header" Target="header6.xml"/><Relationship Id="rId79" Type="http://schemas.openxmlformats.org/officeDocument/2006/relationships/image" Target="media/image59.png"/><Relationship Id="rId102" Type="http://schemas.openxmlformats.org/officeDocument/2006/relationships/image" Target="media/image79.png"/><Relationship Id="rId123" Type="http://schemas.openxmlformats.org/officeDocument/2006/relationships/image" Target="media/image92.png"/><Relationship Id="rId144" Type="http://schemas.openxmlformats.org/officeDocument/2006/relationships/image" Target="media/image113.png"/><Relationship Id="rId90" Type="http://schemas.openxmlformats.org/officeDocument/2006/relationships/image" Target="media/image67.png"/><Relationship Id="rId165" Type="http://schemas.openxmlformats.org/officeDocument/2006/relationships/image" Target="media/image134.png"/><Relationship Id="rId27" Type="http://schemas.openxmlformats.org/officeDocument/2006/relationships/image" Target="media/image12.png"/><Relationship Id="rId48" Type="http://schemas.openxmlformats.org/officeDocument/2006/relationships/image" Target="media/image34.png"/><Relationship Id="rId69" Type="http://schemas.openxmlformats.org/officeDocument/2006/relationships/image" Target="media/image46.png"/><Relationship Id="rId113" Type="http://schemas.openxmlformats.org/officeDocument/2006/relationships/header" Target="header11.xml"/><Relationship Id="rId134" Type="http://schemas.openxmlformats.org/officeDocument/2006/relationships/image" Target="media/image101.jpg"/><Relationship Id="rId80" Type="http://schemas.openxmlformats.org/officeDocument/2006/relationships/image" Target="media/image60.png"/><Relationship Id="rId155" Type="http://schemas.openxmlformats.org/officeDocument/2006/relationships/image" Target="media/image121.png"/><Relationship Id="rId176" Type="http://schemas.openxmlformats.org/officeDocument/2006/relationships/image" Target="media/image145.png"/><Relationship Id="rId17" Type="http://schemas.openxmlformats.org/officeDocument/2006/relationships/image" Target="media/image11.jpeg"/><Relationship Id="rId38" Type="http://schemas.openxmlformats.org/officeDocument/2006/relationships/image" Target="media/image21.png"/><Relationship Id="rId59" Type="http://schemas.openxmlformats.org/officeDocument/2006/relationships/image" Target="media/image39.png"/><Relationship Id="rId103" Type="http://schemas.openxmlformats.org/officeDocument/2006/relationships/image" Target="media/image80.png"/><Relationship Id="rId124" Type="http://schemas.openxmlformats.org/officeDocument/2006/relationships/image" Target="media/image106.png"/><Relationship Id="rId70" Type="http://schemas.openxmlformats.org/officeDocument/2006/relationships/image" Target="media/image47.png"/><Relationship Id="rId91" Type="http://schemas.openxmlformats.org/officeDocument/2006/relationships/image" Target="media/image68.jpg"/><Relationship Id="rId145" Type="http://schemas.openxmlformats.org/officeDocument/2006/relationships/image" Target="media/image123.png"/><Relationship Id="rId166" Type="http://schemas.openxmlformats.org/officeDocument/2006/relationships/image" Target="media/image135.png"/><Relationship Id="rId1" Type="http://schemas.openxmlformats.org/officeDocument/2006/relationships/numbering" Target="numbering.xml"/><Relationship Id="rId28" Type="http://schemas.openxmlformats.org/officeDocument/2006/relationships/image" Target="media/image13.png"/><Relationship Id="rId49" Type="http://schemas.openxmlformats.org/officeDocument/2006/relationships/image" Target="media/image35.png"/><Relationship Id="rId114"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79</Pages>
  <Words>16513</Words>
  <Characters>94125</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5</cp:lastModifiedBy>
  <cp:revision>4</cp:revision>
  <cp:lastPrinted>2024-04-12T09:38:00Z</cp:lastPrinted>
  <dcterms:created xsi:type="dcterms:W3CDTF">2024-04-12T23:52:00Z</dcterms:created>
  <dcterms:modified xsi:type="dcterms:W3CDTF">2024-04-12T09:43:00Z</dcterms:modified>
</cp:coreProperties>
</file>